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30" w:rsidRPr="00C60130" w:rsidRDefault="00C60130" w:rsidP="00C60130">
      <w:pPr>
        <w:spacing w:after="0" w:line="240" w:lineRule="auto"/>
        <w:rPr>
          <w:sz w:val="28"/>
          <w:szCs w:val="28"/>
        </w:rPr>
      </w:pPr>
    </w:p>
    <w:p w:rsidR="00C60130" w:rsidRPr="00C60130" w:rsidRDefault="00C60130" w:rsidP="00C60130">
      <w:pPr>
        <w:spacing w:after="0" w:line="240" w:lineRule="auto"/>
        <w:rPr>
          <w:sz w:val="28"/>
          <w:szCs w:val="28"/>
        </w:rPr>
      </w:pPr>
    </w:p>
    <w:p w:rsidR="00513064" w:rsidRDefault="00513064" w:rsidP="00513064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C60130" w:rsidRPr="00513064" w:rsidRDefault="00513064" w:rsidP="00513064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C60130" w:rsidRPr="00C60130" w:rsidRDefault="00C60130" w:rsidP="00C6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130" w:rsidRPr="00513064" w:rsidRDefault="00C60130" w:rsidP="00C60130">
      <w:pPr>
        <w:rPr>
          <w:rFonts w:ascii="Arial" w:hAnsi="Arial" w:cs="Arial"/>
          <w:b/>
          <w:sz w:val="24"/>
          <w:szCs w:val="24"/>
        </w:rPr>
      </w:pPr>
      <w:r w:rsidRPr="00513064">
        <w:rPr>
          <w:rFonts w:ascii="Arial" w:hAnsi="Arial" w:cs="Arial"/>
          <w:sz w:val="24"/>
          <w:szCs w:val="24"/>
        </w:rPr>
        <w:t xml:space="preserve">     14.02.2018              </w:t>
      </w:r>
      <w:r w:rsidR="00513064" w:rsidRPr="00513064">
        <w:rPr>
          <w:rFonts w:ascii="Arial" w:hAnsi="Arial" w:cs="Arial"/>
          <w:sz w:val="24"/>
          <w:szCs w:val="24"/>
        </w:rPr>
        <w:t xml:space="preserve">                    г</w:t>
      </w:r>
      <w:proofErr w:type="gramStart"/>
      <w:r w:rsidR="00513064" w:rsidRPr="00513064">
        <w:rPr>
          <w:rFonts w:ascii="Arial" w:hAnsi="Arial" w:cs="Arial"/>
          <w:sz w:val="24"/>
          <w:szCs w:val="24"/>
        </w:rPr>
        <w:t>.Е</w:t>
      </w:r>
      <w:proofErr w:type="gramEnd"/>
      <w:r w:rsidR="00513064" w:rsidRPr="00513064">
        <w:rPr>
          <w:rFonts w:ascii="Arial" w:hAnsi="Arial" w:cs="Arial"/>
          <w:sz w:val="24"/>
          <w:szCs w:val="24"/>
        </w:rPr>
        <w:t xml:space="preserve">нисейск              </w:t>
      </w:r>
      <w:r w:rsidRPr="00513064">
        <w:rPr>
          <w:rFonts w:ascii="Arial" w:hAnsi="Arial" w:cs="Arial"/>
          <w:sz w:val="24"/>
          <w:szCs w:val="24"/>
        </w:rPr>
        <w:t xml:space="preserve">                             20-243р</w:t>
      </w:r>
    </w:p>
    <w:p w:rsidR="00C60130" w:rsidRPr="00513064" w:rsidRDefault="00C60130" w:rsidP="00EA1826">
      <w:pPr>
        <w:pStyle w:val="ConsPlusTitle"/>
        <w:widowControl/>
        <w:tabs>
          <w:tab w:val="left" w:pos="7380"/>
          <w:tab w:val="left" w:pos="8364"/>
        </w:tabs>
        <w:ind w:right="991"/>
        <w:jc w:val="both"/>
        <w:rPr>
          <w:bCs w:val="0"/>
          <w:sz w:val="24"/>
          <w:szCs w:val="24"/>
        </w:rPr>
      </w:pPr>
    </w:p>
    <w:p w:rsidR="005645E6" w:rsidRPr="00513064" w:rsidRDefault="005645E6" w:rsidP="00EA1826">
      <w:pPr>
        <w:pStyle w:val="ConsPlusTitle"/>
        <w:widowControl/>
        <w:tabs>
          <w:tab w:val="left" w:pos="7380"/>
          <w:tab w:val="left" w:pos="8364"/>
        </w:tabs>
        <w:ind w:right="991"/>
        <w:jc w:val="both"/>
        <w:rPr>
          <w:bCs w:val="0"/>
          <w:sz w:val="24"/>
          <w:szCs w:val="24"/>
        </w:rPr>
      </w:pPr>
      <w:r w:rsidRPr="00513064">
        <w:rPr>
          <w:bCs w:val="0"/>
          <w:sz w:val="24"/>
          <w:szCs w:val="24"/>
        </w:rPr>
        <w:t>О принятии осуществления части полномочий по вопросу местного значения поселений органами местного самоуправления района на приобретение и монтаж установок по очистке и обеззараживанию воды на систем</w:t>
      </w:r>
      <w:r w:rsidR="00B52335" w:rsidRPr="00513064">
        <w:rPr>
          <w:bCs w:val="0"/>
          <w:sz w:val="24"/>
          <w:szCs w:val="24"/>
        </w:rPr>
        <w:t>ах</w:t>
      </w:r>
      <w:r w:rsidRPr="00513064">
        <w:rPr>
          <w:bCs w:val="0"/>
          <w:sz w:val="24"/>
          <w:szCs w:val="24"/>
        </w:rPr>
        <w:t xml:space="preserve"> водоснабжения  </w:t>
      </w:r>
    </w:p>
    <w:p w:rsidR="005645E6" w:rsidRPr="00513064" w:rsidRDefault="005645E6" w:rsidP="005645E6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sz w:val="24"/>
          <w:szCs w:val="24"/>
        </w:rPr>
      </w:pPr>
    </w:p>
    <w:p w:rsidR="00C60130" w:rsidRPr="00513064" w:rsidRDefault="00C60130" w:rsidP="005645E6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sz w:val="24"/>
          <w:szCs w:val="24"/>
        </w:rPr>
      </w:pPr>
    </w:p>
    <w:p w:rsidR="005645E6" w:rsidRPr="00513064" w:rsidRDefault="005645E6" w:rsidP="00EA182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513064">
        <w:rPr>
          <w:sz w:val="24"/>
          <w:szCs w:val="24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пунктом «а» части 1 статьи 1, частью 2 статьи 1 Закона Красноярского края от 15.10.2015 </w:t>
      </w:r>
      <w:r w:rsidR="00C110BB" w:rsidRPr="00513064">
        <w:rPr>
          <w:sz w:val="24"/>
          <w:szCs w:val="24"/>
        </w:rPr>
        <w:t>№</w:t>
      </w:r>
      <w:r w:rsidRPr="00513064">
        <w:rPr>
          <w:sz w:val="24"/>
          <w:szCs w:val="24"/>
        </w:rPr>
        <w:t xml:space="preserve"> 9-3724 «О закреплении вопросов местного значения за сельскими поселениями Красноярского края»,  решением Енисейского районного Совета депутатов от 31.10.2017 №</w:t>
      </w:r>
      <w:r w:rsidR="00C110BB" w:rsidRPr="00513064">
        <w:rPr>
          <w:sz w:val="24"/>
          <w:szCs w:val="24"/>
        </w:rPr>
        <w:t xml:space="preserve"> </w:t>
      </w:r>
      <w:r w:rsidRPr="00513064">
        <w:rPr>
          <w:sz w:val="24"/>
          <w:szCs w:val="24"/>
        </w:rPr>
        <w:t>18-193р «Об утверждении Порядка заключения Соглашений о передаче/принятии  осуществления</w:t>
      </w:r>
      <w:proofErr w:type="gramEnd"/>
      <w:r w:rsidRPr="00513064">
        <w:rPr>
          <w:sz w:val="24"/>
          <w:szCs w:val="24"/>
        </w:rPr>
        <w:t xml:space="preserve"> части полномочий по решению вопросов местного значения»,</w:t>
      </w:r>
      <w:r w:rsidR="00B52335" w:rsidRPr="00513064">
        <w:rPr>
          <w:sz w:val="24"/>
          <w:szCs w:val="24"/>
        </w:rPr>
        <w:t xml:space="preserve"> </w:t>
      </w:r>
      <w:r w:rsidR="00C110BB" w:rsidRPr="00513064">
        <w:rPr>
          <w:sz w:val="24"/>
          <w:szCs w:val="24"/>
        </w:rPr>
        <w:t xml:space="preserve">рассмотрев решения  </w:t>
      </w:r>
      <w:proofErr w:type="spellStart"/>
      <w:r w:rsidR="00C110BB" w:rsidRPr="00513064">
        <w:rPr>
          <w:sz w:val="24"/>
          <w:szCs w:val="24"/>
        </w:rPr>
        <w:t>Новоназимовского</w:t>
      </w:r>
      <w:proofErr w:type="spellEnd"/>
      <w:r w:rsidR="00C110BB" w:rsidRPr="00513064">
        <w:rPr>
          <w:sz w:val="24"/>
          <w:szCs w:val="24"/>
        </w:rPr>
        <w:t xml:space="preserve">, </w:t>
      </w:r>
      <w:proofErr w:type="spellStart"/>
      <w:r w:rsidR="00C110BB" w:rsidRPr="00513064">
        <w:rPr>
          <w:sz w:val="24"/>
          <w:szCs w:val="24"/>
        </w:rPr>
        <w:t>Чалбышевского</w:t>
      </w:r>
      <w:proofErr w:type="spellEnd"/>
      <w:r w:rsidR="00C110BB" w:rsidRPr="00513064">
        <w:rPr>
          <w:sz w:val="24"/>
          <w:szCs w:val="24"/>
        </w:rPr>
        <w:t xml:space="preserve"> сельс</w:t>
      </w:r>
      <w:r w:rsidR="00B52335" w:rsidRPr="00513064">
        <w:rPr>
          <w:sz w:val="24"/>
          <w:szCs w:val="24"/>
        </w:rPr>
        <w:t>ких</w:t>
      </w:r>
      <w:r w:rsidR="00C110BB" w:rsidRPr="00513064">
        <w:rPr>
          <w:sz w:val="24"/>
          <w:szCs w:val="24"/>
        </w:rPr>
        <w:t xml:space="preserve"> Совет</w:t>
      </w:r>
      <w:r w:rsidR="00B52335" w:rsidRPr="00513064">
        <w:rPr>
          <w:sz w:val="24"/>
          <w:szCs w:val="24"/>
        </w:rPr>
        <w:t>ов</w:t>
      </w:r>
      <w:r w:rsidR="00F261F6" w:rsidRPr="00513064">
        <w:rPr>
          <w:sz w:val="24"/>
          <w:szCs w:val="24"/>
        </w:rPr>
        <w:t xml:space="preserve"> депутатов</w:t>
      </w:r>
      <w:r w:rsidR="00C110BB" w:rsidRPr="00513064">
        <w:rPr>
          <w:sz w:val="24"/>
          <w:szCs w:val="24"/>
        </w:rPr>
        <w:t xml:space="preserve">, </w:t>
      </w:r>
      <w:r w:rsidRPr="00513064">
        <w:rPr>
          <w:sz w:val="24"/>
          <w:szCs w:val="24"/>
        </w:rPr>
        <w:t xml:space="preserve"> руководствуясь Уставом района, Енисейский районный Совет депутатов </w:t>
      </w:r>
      <w:r w:rsidRPr="00513064">
        <w:rPr>
          <w:b/>
          <w:sz w:val="24"/>
          <w:szCs w:val="24"/>
        </w:rPr>
        <w:t>РЕШИЛ:</w:t>
      </w:r>
    </w:p>
    <w:p w:rsidR="00C94173" w:rsidRPr="00513064" w:rsidRDefault="00C94173" w:rsidP="00814A77">
      <w:pPr>
        <w:pStyle w:val="ConsPlusNormal"/>
        <w:ind w:firstLine="567"/>
        <w:jc w:val="both"/>
        <w:rPr>
          <w:sz w:val="24"/>
          <w:szCs w:val="24"/>
        </w:rPr>
      </w:pPr>
      <w:r w:rsidRPr="00513064">
        <w:rPr>
          <w:sz w:val="24"/>
          <w:szCs w:val="24"/>
        </w:rPr>
        <w:t xml:space="preserve">1. Принять на 2018 финансовый год осуществление части  полномочий по вопросам местного значения поселений, предусмотренных пунктом «а» части 1 статьи 1 Закона Красноярского края от 15.10.2015 № 9-3724 «О закреплении вопросов местного значения за сельскими поселениями Красноярского края» от </w:t>
      </w:r>
      <w:proofErr w:type="spellStart"/>
      <w:r w:rsidRPr="00513064">
        <w:rPr>
          <w:sz w:val="24"/>
          <w:szCs w:val="24"/>
        </w:rPr>
        <w:t>Новоназимовского</w:t>
      </w:r>
      <w:proofErr w:type="spellEnd"/>
      <w:r w:rsidRPr="00513064">
        <w:rPr>
          <w:sz w:val="24"/>
          <w:szCs w:val="24"/>
        </w:rPr>
        <w:t xml:space="preserve">, </w:t>
      </w:r>
      <w:proofErr w:type="spellStart"/>
      <w:r w:rsidRPr="00513064">
        <w:rPr>
          <w:sz w:val="24"/>
          <w:szCs w:val="24"/>
        </w:rPr>
        <w:t>Чалбышевского</w:t>
      </w:r>
      <w:proofErr w:type="spellEnd"/>
      <w:r w:rsidRPr="00513064">
        <w:rPr>
          <w:sz w:val="24"/>
          <w:szCs w:val="24"/>
        </w:rPr>
        <w:t xml:space="preserve"> </w:t>
      </w:r>
      <w:r w:rsidR="00A52BBD" w:rsidRPr="00513064">
        <w:rPr>
          <w:sz w:val="24"/>
          <w:szCs w:val="24"/>
        </w:rPr>
        <w:t xml:space="preserve">сельсоветов, </w:t>
      </w:r>
      <w:r w:rsidR="00814A77" w:rsidRPr="00513064">
        <w:rPr>
          <w:sz w:val="24"/>
          <w:szCs w:val="24"/>
        </w:rPr>
        <w:t xml:space="preserve">для проведения </w:t>
      </w:r>
      <w:r w:rsidR="00A52BBD" w:rsidRPr="00513064">
        <w:rPr>
          <w:sz w:val="24"/>
          <w:szCs w:val="24"/>
        </w:rPr>
        <w:t xml:space="preserve"> следующи</w:t>
      </w:r>
      <w:r w:rsidR="00814A77" w:rsidRPr="00513064">
        <w:rPr>
          <w:sz w:val="24"/>
          <w:szCs w:val="24"/>
        </w:rPr>
        <w:t xml:space="preserve">х </w:t>
      </w:r>
      <w:r w:rsidR="00A52BBD" w:rsidRPr="00513064">
        <w:rPr>
          <w:sz w:val="24"/>
          <w:szCs w:val="24"/>
        </w:rPr>
        <w:t xml:space="preserve"> мероприяти</w:t>
      </w:r>
      <w:r w:rsidR="00814A77" w:rsidRPr="00513064">
        <w:rPr>
          <w:sz w:val="24"/>
          <w:szCs w:val="24"/>
        </w:rPr>
        <w:t>й</w:t>
      </w:r>
      <w:r w:rsidR="00A52BBD" w:rsidRPr="00513064">
        <w:rPr>
          <w:sz w:val="24"/>
          <w:szCs w:val="24"/>
        </w:rPr>
        <w:t>:</w:t>
      </w:r>
    </w:p>
    <w:p w:rsidR="00A4747B" w:rsidRPr="00513064" w:rsidRDefault="00A52BBD" w:rsidP="00814A77">
      <w:pPr>
        <w:pStyle w:val="ConsPlusNormal"/>
        <w:ind w:firstLine="567"/>
        <w:jc w:val="both"/>
        <w:rPr>
          <w:sz w:val="24"/>
          <w:szCs w:val="24"/>
        </w:rPr>
      </w:pPr>
      <w:r w:rsidRPr="00513064">
        <w:rPr>
          <w:sz w:val="24"/>
          <w:szCs w:val="24"/>
        </w:rPr>
        <w:t>1.1</w:t>
      </w:r>
      <w:r w:rsidR="00C60130" w:rsidRPr="00513064">
        <w:rPr>
          <w:sz w:val="24"/>
          <w:szCs w:val="24"/>
        </w:rPr>
        <w:t>.</w:t>
      </w:r>
      <w:r w:rsidR="00C94173" w:rsidRPr="00513064">
        <w:rPr>
          <w:sz w:val="24"/>
          <w:szCs w:val="24"/>
        </w:rPr>
        <w:t xml:space="preserve"> </w:t>
      </w:r>
      <w:r w:rsidRPr="00513064">
        <w:rPr>
          <w:sz w:val="24"/>
          <w:szCs w:val="24"/>
        </w:rPr>
        <w:t>П</w:t>
      </w:r>
      <w:r w:rsidR="00C94173" w:rsidRPr="00513064">
        <w:rPr>
          <w:sz w:val="24"/>
          <w:szCs w:val="24"/>
        </w:rPr>
        <w:t>риобретение и монтаж установок по очистке и обеззараживанию  воды на систем</w:t>
      </w:r>
      <w:r w:rsidR="00B52335" w:rsidRPr="00513064">
        <w:rPr>
          <w:sz w:val="24"/>
          <w:szCs w:val="24"/>
        </w:rPr>
        <w:t>ах</w:t>
      </w:r>
      <w:r w:rsidR="00A4747B" w:rsidRPr="00513064">
        <w:rPr>
          <w:sz w:val="24"/>
          <w:szCs w:val="24"/>
        </w:rPr>
        <w:t xml:space="preserve"> водоснабжения, в том числе, право на размещение муниципального контракта, право на заключение муниципального контракта.</w:t>
      </w:r>
    </w:p>
    <w:p w:rsidR="00C94173" w:rsidRPr="00513064" w:rsidRDefault="00C94173" w:rsidP="00814A77">
      <w:pPr>
        <w:pStyle w:val="ConsPlusNormal"/>
        <w:ind w:firstLine="567"/>
        <w:jc w:val="both"/>
        <w:rPr>
          <w:sz w:val="24"/>
          <w:szCs w:val="24"/>
        </w:rPr>
      </w:pPr>
      <w:r w:rsidRPr="00513064">
        <w:rPr>
          <w:sz w:val="24"/>
          <w:szCs w:val="24"/>
        </w:rPr>
        <w:t xml:space="preserve">2. Принять  денежные  средства  из  бюджетов  поселений   в  </w:t>
      </w:r>
      <w:proofErr w:type="gramStart"/>
      <w:r w:rsidRPr="00513064">
        <w:rPr>
          <w:sz w:val="24"/>
          <w:szCs w:val="24"/>
        </w:rPr>
        <w:t>районный</w:t>
      </w:r>
      <w:proofErr w:type="gramEnd"/>
      <w:r w:rsidRPr="00513064">
        <w:rPr>
          <w:sz w:val="24"/>
          <w:szCs w:val="24"/>
        </w:rPr>
        <w:t xml:space="preserve"> </w:t>
      </w:r>
    </w:p>
    <w:p w:rsidR="00C94173" w:rsidRPr="00513064" w:rsidRDefault="00C94173" w:rsidP="00C60130">
      <w:pPr>
        <w:pStyle w:val="ConsPlusNormal"/>
        <w:ind w:firstLine="0"/>
        <w:jc w:val="both"/>
        <w:rPr>
          <w:sz w:val="24"/>
          <w:szCs w:val="24"/>
        </w:rPr>
      </w:pPr>
      <w:r w:rsidRPr="00513064">
        <w:rPr>
          <w:sz w:val="24"/>
          <w:szCs w:val="24"/>
        </w:rPr>
        <w:t>бюджет согласно приложению 1 к настоящему решению.</w:t>
      </w:r>
    </w:p>
    <w:p w:rsidR="00C60130" w:rsidRPr="00513064" w:rsidRDefault="00011E46" w:rsidP="00814A77">
      <w:pPr>
        <w:pStyle w:val="ConsPlusNormal"/>
        <w:ind w:firstLine="567"/>
        <w:jc w:val="both"/>
        <w:rPr>
          <w:sz w:val="24"/>
          <w:szCs w:val="24"/>
        </w:rPr>
      </w:pPr>
      <w:r w:rsidRPr="00513064">
        <w:rPr>
          <w:sz w:val="24"/>
          <w:szCs w:val="24"/>
        </w:rPr>
        <w:t>3.</w:t>
      </w:r>
      <w:r w:rsidR="00B52335" w:rsidRPr="00513064">
        <w:rPr>
          <w:sz w:val="24"/>
          <w:szCs w:val="24"/>
        </w:rPr>
        <w:t>Поручить а</w:t>
      </w:r>
      <w:r w:rsidR="00C94173" w:rsidRPr="00513064">
        <w:rPr>
          <w:sz w:val="24"/>
          <w:szCs w:val="24"/>
        </w:rPr>
        <w:t>дминистрации Енисейского района заключить  соглашения о принятии  осуществления  части полномочий по решению вопросов местного значения</w:t>
      </w:r>
      <w:r w:rsidR="00B52335" w:rsidRPr="00513064">
        <w:rPr>
          <w:sz w:val="24"/>
          <w:szCs w:val="24"/>
        </w:rPr>
        <w:t xml:space="preserve"> поселений муниципальным</w:t>
      </w:r>
      <w:r w:rsidR="00C94173" w:rsidRPr="00513064">
        <w:rPr>
          <w:sz w:val="24"/>
          <w:szCs w:val="24"/>
        </w:rPr>
        <w:t xml:space="preserve"> район</w:t>
      </w:r>
      <w:r w:rsidR="00B52335" w:rsidRPr="00513064">
        <w:rPr>
          <w:sz w:val="24"/>
          <w:szCs w:val="24"/>
        </w:rPr>
        <w:t>ом</w:t>
      </w:r>
      <w:r w:rsidR="00C94173" w:rsidRPr="00513064">
        <w:rPr>
          <w:sz w:val="24"/>
          <w:szCs w:val="24"/>
        </w:rPr>
        <w:t xml:space="preserve"> указанных в пункте 1 настоящего решения.</w:t>
      </w:r>
    </w:p>
    <w:p w:rsidR="00C60130" w:rsidRPr="00513064" w:rsidRDefault="00C60130" w:rsidP="00814A77">
      <w:pPr>
        <w:pStyle w:val="ConsPlusNormal"/>
        <w:ind w:firstLine="567"/>
        <w:jc w:val="both"/>
        <w:rPr>
          <w:sz w:val="24"/>
          <w:szCs w:val="24"/>
        </w:rPr>
      </w:pPr>
    </w:p>
    <w:p w:rsidR="00DD0915" w:rsidRPr="00513064" w:rsidRDefault="00DD0915" w:rsidP="00814A77">
      <w:pPr>
        <w:pStyle w:val="ConsPlusNormal"/>
        <w:ind w:firstLine="567"/>
        <w:jc w:val="both"/>
        <w:rPr>
          <w:sz w:val="24"/>
          <w:szCs w:val="24"/>
        </w:rPr>
      </w:pPr>
      <w:r w:rsidRPr="00513064">
        <w:rPr>
          <w:sz w:val="24"/>
          <w:szCs w:val="24"/>
        </w:rPr>
        <w:t xml:space="preserve">4. </w:t>
      </w:r>
      <w:proofErr w:type="gramStart"/>
      <w:r w:rsidRPr="00513064">
        <w:rPr>
          <w:sz w:val="24"/>
          <w:szCs w:val="24"/>
        </w:rPr>
        <w:t>Контроль за</w:t>
      </w:r>
      <w:proofErr w:type="gramEnd"/>
      <w:r w:rsidRPr="00513064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жилищной политике и вопросам ЖКХ (Данилов А.И.).</w:t>
      </w:r>
    </w:p>
    <w:p w:rsidR="005645E6" w:rsidRPr="00513064" w:rsidRDefault="00DD0915" w:rsidP="00DD0915">
      <w:pPr>
        <w:pStyle w:val="ConsPlusNormal"/>
        <w:widowControl/>
        <w:spacing w:line="276" w:lineRule="auto"/>
        <w:ind w:firstLine="708"/>
        <w:jc w:val="both"/>
        <w:rPr>
          <w:sz w:val="24"/>
          <w:szCs w:val="24"/>
        </w:rPr>
      </w:pPr>
      <w:r w:rsidRPr="00513064">
        <w:rPr>
          <w:sz w:val="24"/>
          <w:szCs w:val="24"/>
        </w:rPr>
        <w:t>5. Настоящее решение вступает в силу со дня официального опубликования (обнародования) и подлежит размещению на официальном  информационном Интернет-сайте Енисейского района Красноярского края</w:t>
      </w:r>
    </w:p>
    <w:tbl>
      <w:tblPr>
        <w:tblW w:w="0" w:type="auto"/>
        <w:tblLook w:val="04A0"/>
      </w:tblPr>
      <w:tblGrid>
        <w:gridCol w:w="4785"/>
        <w:gridCol w:w="4786"/>
      </w:tblGrid>
      <w:tr w:rsidR="005645E6" w:rsidRPr="00513064" w:rsidTr="00E01B10">
        <w:tc>
          <w:tcPr>
            <w:tcW w:w="4785" w:type="dxa"/>
          </w:tcPr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14A77" w:rsidRPr="00513064" w:rsidRDefault="00814A77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</w:p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513064">
              <w:rPr>
                <w:rFonts w:ascii="Arial" w:hAnsi="Arial" w:cs="Arial"/>
                <w:sz w:val="24"/>
                <w:szCs w:val="24"/>
              </w:rPr>
              <w:tab/>
            </w:r>
          </w:p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 xml:space="preserve">______________ В.И. </w:t>
            </w:r>
            <w:proofErr w:type="spellStart"/>
            <w:r w:rsidRPr="00513064">
              <w:rPr>
                <w:rFonts w:ascii="Arial" w:hAnsi="Arial" w:cs="Arial"/>
                <w:sz w:val="24"/>
                <w:szCs w:val="24"/>
              </w:rPr>
              <w:t>Марзал</w:t>
            </w:r>
            <w:proofErr w:type="spellEnd"/>
          </w:p>
        </w:tc>
        <w:tc>
          <w:tcPr>
            <w:tcW w:w="4786" w:type="dxa"/>
          </w:tcPr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14A77" w:rsidRPr="00513064" w:rsidRDefault="00814A77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lastRenderedPageBreak/>
              <w:t>Глава района</w:t>
            </w:r>
          </w:p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 xml:space="preserve"> ____________С.В. Ермаков</w:t>
            </w:r>
          </w:p>
        </w:tc>
      </w:tr>
      <w:tr w:rsidR="005645E6" w:rsidRPr="00513064" w:rsidTr="00E01B10">
        <w:tc>
          <w:tcPr>
            <w:tcW w:w="4785" w:type="dxa"/>
          </w:tcPr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5E6" w:rsidRPr="00513064" w:rsidRDefault="005645E6" w:rsidP="00E01B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45E6" w:rsidRPr="00513064" w:rsidRDefault="005645E6" w:rsidP="005645E6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14A77" w:rsidRPr="00513064" w:rsidRDefault="00814A77" w:rsidP="005645E6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645E6" w:rsidRPr="00513064" w:rsidRDefault="005645E6" w:rsidP="00C60130">
      <w:pPr>
        <w:pStyle w:val="ConsPlusNormal"/>
        <w:widowControl/>
        <w:ind w:left="5954" w:right="-5" w:firstLine="0"/>
        <w:rPr>
          <w:sz w:val="24"/>
          <w:szCs w:val="24"/>
        </w:rPr>
      </w:pPr>
      <w:r w:rsidRPr="00513064">
        <w:rPr>
          <w:sz w:val="24"/>
          <w:szCs w:val="24"/>
        </w:rPr>
        <w:t>Приложение  1</w:t>
      </w:r>
    </w:p>
    <w:p w:rsidR="005645E6" w:rsidRPr="00513064" w:rsidRDefault="005645E6" w:rsidP="00C60130">
      <w:pPr>
        <w:pStyle w:val="ConsPlusNormal"/>
        <w:widowControl/>
        <w:ind w:left="5954" w:right="-5" w:firstLine="0"/>
        <w:rPr>
          <w:sz w:val="24"/>
          <w:szCs w:val="24"/>
        </w:rPr>
      </w:pPr>
      <w:r w:rsidRPr="00513064">
        <w:rPr>
          <w:sz w:val="24"/>
          <w:szCs w:val="24"/>
        </w:rPr>
        <w:t xml:space="preserve">к решению </w:t>
      </w:r>
      <w:proofErr w:type="gramStart"/>
      <w:r w:rsidRPr="00513064">
        <w:rPr>
          <w:sz w:val="24"/>
          <w:szCs w:val="24"/>
        </w:rPr>
        <w:t>Енисейского</w:t>
      </w:r>
      <w:proofErr w:type="gramEnd"/>
    </w:p>
    <w:p w:rsidR="005645E6" w:rsidRPr="00513064" w:rsidRDefault="005645E6" w:rsidP="00C60130">
      <w:pPr>
        <w:pStyle w:val="ConsPlusNormal"/>
        <w:widowControl/>
        <w:ind w:left="5954" w:right="-5" w:firstLine="0"/>
        <w:rPr>
          <w:sz w:val="24"/>
          <w:szCs w:val="24"/>
        </w:rPr>
      </w:pPr>
      <w:r w:rsidRPr="00513064">
        <w:rPr>
          <w:sz w:val="24"/>
          <w:szCs w:val="24"/>
        </w:rPr>
        <w:t xml:space="preserve">районного Совета депутатов </w:t>
      </w:r>
    </w:p>
    <w:p w:rsidR="005645E6" w:rsidRPr="00513064" w:rsidRDefault="005645E6" w:rsidP="00C60130">
      <w:pPr>
        <w:pStyle w:val="ConsPlusNormal"/>
        <w:widowControl/>
        <w:ind w:left="5954" w:right="-5" w:firstLine="0"/>
        <w:rPr>
          <w:sz w:val="24"/>
          <w:szCs w:val="24"/>
        </w:rPr>
      </w:pPr>
      <w:r w:rsidRPr="00513064">
        <w:rPr>
          <w:sz w:val="24"/>
          <w:szCs w:val="24"/>
        </w:rPr>
        <w:t xml:space="preserve">от </w:t>
      </w:r>
      <w:r w:rsidR="00C60130" w:rsidRPr="00513064">
        <w:rPr>
          <w:sz w:val="24"/>
          <w:szCs w:val="24"/>
        </w:rPr>
        <w:t>14.02.2018 № 20-243р</w:t>
      </w:r>
    </w:p>
    <w:p w:rsidR="00814A77" w:rsidRPr="00513064" w:rsidRDefault="00814A77" w:rsidP="005645E6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</w:p>
    <w:p w:rsidR="005645E6" w:rsidRPr="00513064" w:rsidRDefault="005645E6" w:rsidP="005645E6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513064">
        <w:rPr>
          <w:sz w:val="24"/>
          <w:szCs w:val="24"/>
        </w:rPr>
        <w:t>РАСЧЕТ</w:t>
      </w:r>
    </w:p>
    <w:p w:rsidR="005645E6" w:rsidRPr="00513064" w:rsidRDefault="005645E6" w:rsidP="00814A77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513064">
        <w:rPr>
          <w:sz w:val="24"/>
          <w:szCs w:val="24"/>
        </w:rPr>
        <w:t>объема иных межбюджетных трансфертов на 2018 год, необходимых для осуществления Енисейским районом переданной  части полномочий по решению вопросов местного значения поселений</w:t>
      </w:r>
    </w:p>
    <w:p w:rsidR="00814A77" w:rsidRPr="00513064" w:rsidRDefault="00814A77" w:rsidP="00814A77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607"/>
        <w:gridCol w:w="1848"/>
        <w:gridCol w:w="2385"/>
      </w:tblGrid>
      <w:tr w:rsidR="005645E6" w:rsidRPr="00513064" w:rsidTr="00E01B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6" w:rsidRPr="00513064" w:rsidRDefault="005645E6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45E6" w:rsidRPr="00513064" w:rsidRDefault="005645E6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064">
              <w:rPr>
                <w:sz w:val="24"/>
                <w:szCs w:val="24"/>
              </w:rPr>
              <w:t xml:space="preserve">№№  </w:t>
            </w:r>
            <w:r w:rsidRPr="0051306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130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3064">
              <w:rPr>
                <w:sz w:val="24"/>
                <w:szCs w:val="24"/>
              </w:rPr>
              <w:t>/</w:t>
            </w:r>
            <w:proofErr w:type="spellStart"/>
            <w:r w:rsidRPr="005130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77" w:rsidRPr="00513064" w:rsidRDefault="00814A77" w:rsidP="00E01B1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5645E6" w:rsidRPr="00513064" w:rsidRDefault="005645E6" w:rsidP="00E01B1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513064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6" w:rsidRPr="00513064" w:rsidRDefault="005645E6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45E6" w:rsidRPr="00513064" w:rsidRDefault="005645E6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064">
              <w:rPr>
                <w:sz w:val="24"/>
                <w:szCs w:val="24"/>
              </w:rPr>
              <w:t>Численность,</w:t>
            </w:r>
          </w:p>
          <w:p w:rsidR="005645E6" w:rsidRPr="00513064" w:rsidRDefault="005645E6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064">
              <w:rPr>
                <w:sz w:val="24"/>
                <w:szCs w:val="24"/>
              </w:rPr>
              <w:t>шт.ед.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6" w:rsidRPr="00513064" w:rsidRDefault="005645E6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645E6" w:rsidRPr="00513064" w:rsidRDefault="005645E6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064">
              <w:rPr>
                <w:sz w:val="24"/>
                <w:szCs w:val="24"/>
              </w:rPr>
              <w:t xml:space="preserve">Объем     </w:t>
            </w:r>
            <w:r w:rsidRPr="00513064">
              <w:rPr>
                <w:sz w:val="24"/>
                <w:szCs w:val="24"/>
              </w:rPr>
              <w:br/>
              <w:t xml:space="preserve">иных межбюджетных трансфертов,  </w:t>
            </w:r>
            <w:r w:rsidRPr="00513064">
              <w:rPr>
                <w:sz w:val="24"/>
                <w:szCs w:val="24"/>
              </w:rPr>
              <w:br/>
              <w:t xml:space="preserve">тыс. руб. </w:t>
            </w:r>
          </w:p>
        </w:tc>
      </w:tr>
      <w:tr w:rsidR="005645E6" w:rsidRPr="00513064" w:rsidTr="00A576EE">
        <w:trPr>
          <w:trHeight w:val="11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3" w:rsidRPr="00513064" w:rsidRDefault="003B3BA1" w:rsidP="003B3BA1">
            <w:pPr>
              <w:pStyle w:val="ConsPlusNormal"/>
              <w:widowControl/>
              <w:tabs>
                <w:tab w:val="left" w:pos="417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513064">
              <w:rPr>
                <w:sz w:val="24"/>
                <w:szCs w:val="24"/>
              </w:rPr>
              <w:tab/>
              <w:t>Пункт 4 части 1 статьи 14</w:t>
            </w:r>
          </w:p>
        </w:tc>
      </w:tr>
      <w:tr w:rsidR="00A576EE" w:rsidRPr="00513064" w:rsidTr="00E01B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EE" w:rsidRPr="00513064" w:rsidRDefault="00A576EE" w:rsidP="00E01B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EE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EE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EE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E6" w:rsidRPr="00513064" w:rsidTr="00E01B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6" w:rsidRPr="00513064" w:rsidRDefault="00A576EE" w:rsidP="00E01B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>1</w:t>
            </w:r>
            <w:r w:rsidR="005645E6" w:rsidRPr="005130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6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064">
              <w:rPr>
                <w:rFonts w:ascii="Arial" w:hAnsi="Arial" w:cs="Arial"/>
                <w:sz w:val="24"/>
                <w:szCs w:val="24"/>
              </w:rPr>
              <w:t>Новоназимовский</w:t>
            </w:r>
            <w:proofErr w:type="spellEnd"/>
            <w:r w:rsidR="00DD0915" w:rsidRPr="005130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E6" w:rsidRPr="0051306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6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6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5645E6" w:rsidRPr="00513064" w:rsidTr="00E01B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6" w:rsidRPr="00513064" w:rsidRDefault="00A576EE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064">
              <w:rPr>
                <w:sz w:val="24"/>
                <w:szCs w:val="24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6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3064">
              <w:rPr>
                <w:rFonts w:ascii="Arial" w:hAnsi="Arial" w:cs="Arial"/>
                <w:sz w:val="24"/>
                <w:szCs w:val="24"/>
              </w:rPr>
              <w:t>Чалбышевский</w:t>
            </w:r>
            <w:proofErr w:type="spellEnd"/>
            <w:r w:rsidRPr="005130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0915" w:rsidRPr="005130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064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6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6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A576EE" w:rsidRPr="00513064" w:rsidTr="00E01B1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513064" w:rsidRDefault="00A576EE" w:rsidP="00E01B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EE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EE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EE" w:rsidRPr="00513064" w:rsidRDefault="00A576EE" w:rsidP="00E01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064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</w:tbl>
    <w:p w:rsidR="005645E6" w:rsidRPr="00513064" w:rsidRDefault="005645E6" w:rsidP="005645E6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5645E6" w:rsidRPr="00513064" w:rsidRDefault="005645E6" w:rsidP="005645E6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5645E6" w:rsidRPr="00513064" w:rsidRDefault="005645E6" w:rsidP="005645E6">
      <w:pPr>
        <w:spacing w:after="0"/>
        <w:rPr>
          <w:rFonts w:ascii="Arial" w:hAnsi="Arial" w:cs="Arial"/>
          <w:sz w:val="24"/>
          <w:szCs w:val="24"/>
        </w:rPr>
      </w:pPr>
    </w:p>
    <w:p w:rsidR="006950A8" w:rsidRPr="00513064" w:rsidRDefault="006950A8">
      <w:pPr>
        <w:rPr>
          <w:rFonts w:ascii="Arial" w:hAnsi="Arial" w:cs="Arial"/>
          <w:sz w:val="24"/>
          <w:szCs w:val="24"/>
        </w:rPr>
      </w:pPr>
    </w:p>
    <w:p w:rsidR="00513064" w:rsidRPr="00513064" w:rsidRDefault="00513064">
      <w:pPr>
        <w:rPr>
          <w:rFonts w:ascii="Arial" w:hAnsi="Arial" w:cs="Arial"/>
          <w:sz w:val="24"/>
          <w:szCs w:val="24"/>
        </w:rPr>
      </w:pPr>
    </w:p>
    <w:sectPr w:rsidR="00513064" w:rsidRPr="00513064" w:rsidSect="00F565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26F"/>
    <w:multiLevelType w:val="multilevel"/>
    <w:tmpl w:val="ED021CF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5E6"/>
    <w:rsid w:val="00011E46"/>
    <w:rsid w:val="00032111"/>
    <w:rsid w:val="000C1414"/>
    <w:rsid w:val="000D19B2"/>
    <w:rsid w:val="000F3813"/>
    <w:rsid w:val="00391455"/>
    <w:rsid w:val="003B3BA1"/>
    <w:rsid w:val="004C6051"/>
    <w:rsid w:val="00513064"/>
    <w:rsid w:val="005645E6"/>
    <w:rsid w:val="006950A8"/>
    <w:rsid w:val="007C20EA"/>
    <w:rsid w:val="007E06AF"/>
    <w:rsid w:val="00814A77"/>
    <w:rsid w:val="00967E0F"/>
    <w:rsid w:val="00A4747B"/>
    <w:rsid w:val="00A52BBD"/>
    <w:rsid w:val="00A576EE"/>
    <w:rsid w:val="00A7142D"/>
    <w:rsid w:val="00B52335"/>
    <w:rsid w:val="00B76EFB"/>
    <w:rsid w:val="00BF4563"/>
    <w:rsid w:val="00C110BB"/>
    <w:rsid w:val="00C60130"/>
    <w:rsid w:val="00C94173"/>
    <w:rsid w:val="00DD0915"/>
    <w:rsid w:val="00E16E56"/>
    <w:rsid w:val="00E24930"/>
    <w:rsid w:val="00EA1826"/>
    <w:rsid w:val="00F17143"/>
    <w:rsid w:val="00F261F6"/>
    <w:rsid w:val="00F565FC"/>
    <w:rsid w:val="00FB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5645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645E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6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ARM_100</dc:creator>
  <cp:keywords/>
  <dc:description/>
  <cp:lastModifiedBy>sovet</cp:lastModifiedBy>
  <cp:revision>22</cp:revision>
  <cp:lastPrinted>2018-02-09T05:46:00Z</cp:lastPrinted>
  <dcterms:created xsi:type="dcterms:W3CDTF">2018-01-24T06:43:00Z</dcterms:created>
  <dcterms:modified xsi:type="dcterms:W3CDTF">2018-02-26T08:50:00Z</dcterms:modified>
</cp:coreProperties>
</file>