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59" w:rsidRDefault="008E6859" w:rsidP="008E6859">
      <w:pPr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  <w:r>
        <w:rPr>
          <w:rFonts w:ascii="Times New Roman" w:eastAsia="Calibri" w:hAnsi="Times New Roman" w:cs="Times New Roman"/>
          <w:bCs/>
          <w:sz w:val="32"/>
          <w:szCs w:val="32"/>
        </w:rPr>
        <w:t>ЕНИСЕЙСКИЙ РАЙОННЫЙ СОВЕТ ДЕПУТАТОВ КРАСНОЯРСКОГО КРАЯ</w:t>
      </w:r>
    </w:p>
    <w:p w:rsidR="008E6859" w:rsidRDefault="008E6859" w:rsidP="008E6859">
      <w:pPr>
        <w:tabs>
          <w:tab w:val="left" w:pos="1440"/>
          <w:tab w:val="center" w:pos="4677"/>
          <w:tab w:val="left" w:pos="8565"/>
        </w:tabs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ab/>
      </w:r>
      <w:r>
        <w:rPr>
          <w:rFonts w:ascii="Times New Roman" w:eastAsia="Calibri" w:hAnsi="Times New Roman" w:cs="Times New Roman"/>
          <w:b/>
          <w:sz w:val="36"/>
          <w:szCs w:val="36"/>
        </w:rPr>
        <w:tab/>
        <w:t>РЕШЕНИЕ</w:t>
      </w:r>
      <w:r>
        <w:rPr>
          <w:rFonts w:ascii="Times New Roman" w:eastAsia="Calibri" w:hAnsi="Times New Roman" w:cs="Times New Roman"/>
          <w:b/>
          <w:sz w:val="36"/>
          <w:szCs w:val="36"/>
        </w:rPr>
        <w:tab/>
      </w:r>
    </w:p>
    <w:p w:rsidR="008E6859" w:rsidRDefault="008E6859" w:rsidP="008E685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12.12.2017                                     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>нисейск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№19-234р</w:t>
      </w:r>
    </w:p>
    <w:p w:rsidR="00424B8E" w:rsidRDefault="00424B8E" w:rsidP="00424B8E">
      <w:pPr>
        <w:spacing w:after="0"/>
      </w:pPr>
    </w:p>
    <w:p w:rsidR="005A3A27" w:rsidRDefault="005A3A27" w:rsidP="005A3A27">
      <w:pPr>
        <w:tabs>
          <w:tab w:val="left" w:pos="7938"/>
        </w:tabs>
        <w:spacing w:after="0" w:line="240" w:lineRule="auto"/>
        <w:ind w:right="113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представлении к награждению Почетной грамотой Законодательного Собрания Красноярского края </w:t>
      </w:r>
    </w:p>
    <w:p w:rsidR="005A3A27" w:rsidRDefault="005A3A27" w:rsidP="005A3A27">
      <w:pPr>
        <w:tabs>
          <w:tab w:val="left" w:pos="7938"/>
        </w:tabs>
        <w:spacing w:after="0" w:line="240" w:lineRule="auto"/>
        <w:ind w:right="99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Ерохиной Ирины Геннадьевны</w:t>
      </w:r>
    </w:p>
    <w:p w:rsidR="005A3A27" w:rsidRDefault="005A3A27" w:rsidP="005A3A27">
      <w:pPr>
        <w:tabs>
          <w:tab w:val="left" w:pos="7938"/>
        </w:tabs>
        <w:spacing w:after="0" w:line="240" w:lineRule="auto"/>
        <w:ind w:right="99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3A27" w:rsidRDefault="005A3A27" w:rsidP="005A3A27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 соответствии с постановлением Законодательного Собрания края от 19.04.2012 №2-216П "О Почетной грамоте Законодательного Собрания Красноярского края и Благодарственном письме Законодательного Собрания Красноярского края",</w:t>
      </w:r>
      <w:r w:rsidR="00F36D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6D09" w:rsidRPr="00F36D09">
        <w:rPr>
          <w:rFonts w:ascii="Times New Roman" w:eastAsia="Calibri" w:hAnsi="Times New Roman" w:cs="Times New Roman"/>
          <w:sz w:val="28"/>
          <w:szCs w:val="28"/>
        </w:rPr>
        <w:t>решением Енисейского  районного Совета депутатов от 31.08.2017</w:t>
      </w:r>
      <w:r w:rsidR="00424B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6D09" w:rsidRPr="00F36D09">
        <w:rPr>
          <w:rFonts w:ascii="Times New Roman" w:eastAsia="Calibri" w:hAnsi="Times New Roman" w:cs="Times New Roman"/>
          <w:sz w:val="28"/>
          <w:szCs w:val="28"/>
        </w:rPr>
        <w:t xml:space="preserve">№16-178р «О награждении Почетной грамотой Енисейского районного Совета депутатов Ерохиной И.Г.»,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Енисейский  районный Совет депутатов </w:t>
      </w:r>
      <w:r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5A3A27" w:rsidRDefault="005A3A27" w:rsidP="005A3A2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1.Ходатайствовать перед Законодательным Собранием Красноярского края о награждении Почетной грамотой Законодательного Собрания Красноярского края Ерохиной Ирины Геннадьевны, заместителя начальника отдела учета и отчетности Финансового управления администрации Енисейского района,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92DB8">
        <w:rPr>
          <w:rFonts w:ascii="Times New Roman" w:eastAsia="Times New Roman" w:hAnsi="Times New Roman" w:cs="Times New Roman"/>
          <w:sz w:val="28"/>
          <w:szCs w:val="28"/>
        </w:rPr>
        <w:t>а многолетний добросовестный труд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92DB8">
        <w:rPr>
          <w:rFonts w:ascii="Times New Roman" w:eastAsia="Times New Roman" w:hAnsi="Times New Roman" w:cs="Times New Roman"/>
          <w:sz w:val="28"/>
          <w:szCs w:val="28"/>
        </w:rPr>
        <w:t xml:space="preserve"> большой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личный вклад в развитие финансовой системы Енисейского района </w:t>
      </w:r>
      <w:r>
        <w:rPr>
          <w:rFonts w:ascii="Times New Roman" w:eastAsia="Calibri" w:hAnsi="Times New Roman" w:cs="Times New Roman"/>
          <w:sz w:val="28"/>
          <w:szCs w:val="28"/>
        </w:rPr>
        <w:t>Красноярского края.</w:t>
      </w:r>
    </w:p>
    <w:p w:rsidR="005A3A27" w:rsidRDefault="005A3A27" w:rsidP="005A3A27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2. Поручить заместителю председателя Енисейского районного Совета депутатов (Черноусова</w:t>
      </w:r>
      <w:r w:rsidR="00C725E8">
        <w:rPr>
          <w:rFonts w:ascii="Times New Roman" w:eastAsia="Calibri" w:hAnsi="Times New Roman" w:cs="Times New Roman"/>
          <w:sz w:val="28"/>
          <w:szCs w:val="28"/>
        </w:rPr>
        <w:t xml:space="preserve"> О.В.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) представить в Законодательное Собрание края документы в соответствии с пунктами 7,8 Положения о Почетной грамоте Законодательного Собрания Красноярского края. </w:t>
      </w:r>
    </w:p>
    <w:p w:rsidR="005A3A27" w:rsidRDefault="005A3A27" w:rsidP="005A3A27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решения оставляю за собой.</w:t>
      </w:r>
    </w:p>
    <w:p w:rsidR="005A3A27" w:rsidRDefault="005A3A27" w:rsidP="005A3A27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</w:rPr>
        <w:t>Решение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5A3A27" w:rsidRDefault="005A3A27" w:rsidP="005A3A27">
      <w:pPr>
        <w:tabs>
          <w:tab w:val="left" w:pos="7938"/>
        </w:tabs>
        <w:spacing w:after="0" w:line="240" w:lineRule="auto"/>
        <w:ind w:right="99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3A27" w:rsidRDefault="005A3A27" w:rsidP="005A3A27">
      <w:pPr>
        <w:tabs>
          <w:tab w:val="left" w:pos="7938"/>
        </w:tabs>
        <w:spacing w:after="0" w:line="240" w:lineRule="auto"/>
        <w:ind w:right="991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  <w:gridCol w:w="4075"/>
      </w:tblGrid>
      <w:tr w:rsidR="005A3A27" w:rsidTr="005A3A27">
        <w:tc>
          <w:tcPr>
            <w:tcW w:w="5495" w:type="dxa"/>
            <w:hideMark/>
          </w:tcPr>
          <w:p w:rsidR="005A3A27" w:rsidRDefault="005A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5A3A27" w:rsidRDefault="005A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районного Совета депутатов    </w:t>
            </w:r>
          </w:p>
        </w:tc>
        <w:tc>
          <w:tcPr>
            <w:tcW w:w="4075" w:type="dxa"/>
            <w:hideMark/>
          </w:tcPr>
          <w:p w:rsidR="005A3A27" w:rsidRDefault="005A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района</w:t>
            </w:r>
          </w:p>
        </w:tc>
      </w:tr>
      <w:tr w:rsidR="005A3A27" w:rsidTr="005A3A27">
        <w:tc>
          <w:tcPr>
            <w:tcW w:w="5495" w:type="dxa"/>
          </w:tcPr>
          <w:p w:rsidR="005A3A27" w:rsidRDefault="005A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3A27" w:rsidRDefault="005A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3A27" w:rsidRDefault="005A3A27">
            <w:pPr>
              <w:tabs>
                <w:tab w:val="left" w:pos="2410"/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В.И.Марзал</w:t>
            </w:r>
            <w:proofErr w:type="spellEnd"/>
          </w:p>
          <w:p w:rsidR="005A3A27" w:rsidRDefault="005A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5A3A27" w:rsidRDefault="005A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3A27" w:rsidRDefault="005A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3A27" w:rsidRDefault="005A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 С.В.Ермаков</w:t>
            </w:r>
          </w:p>
        </w:tc>
      </w:tr>
    </w:tbl>
    <w:p w:rsidR="005A4530" w:rsidRDefault="005A4530" w:rsidP="00424B8E"/>
    <w:sectPr w:rsidR="005A4530" w:rsidSect="00424B8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A27"/>
    <w:rsid w:val="003C4EC0"/>
    <w:rsid w:val="00415CD3"/>
    <w:rsid w:val="00424B8E"/>
    <w:rsid w:val="00475A21"/>
    <w:rsid w:val="004C3943"/>
    <w:rsid w:val="005A3A27"/>
    <w:rsid w:val="005A4530"/>
    <w:rsid w:val="008B738D"/>
    <w:rsid w:val="008E6859"/>
    <w:rsid w:val="00C019A9"/>
    <w:rsid w:val="00C725E8"/>
    <w:rsid w:val="00D25D3A"/>
    <w:rsid w:val="00F3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A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Chernousova</cp:lastModifiedBy>
  <cp:revision>12</cp:revision>
  <cp:lastPrinted>2017-12-13T08:16:00Z</cp:lastPrinted>
  <dcterms:created xsi:type="dcterms:W3CDTF">2017-12-06T09:07:00Z</dcterms:created>
  <dcterms:modified xsi:type="dcterms:W3CDTF">2017-12-21T04:32:00Z</dcterms:modified>
</cp:coreProperties>
</file>