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42" w:rsidRDefault="00E42842" w:rsidP="00E42842">
      <w:pPr>
        <w:rPr>
          <w:rFonts w:ascii="Times New Roman" w:hAnsi="Times New Roman" w:cs="Times New Roman"/>
        </w:rPr>
      </w:pPr>
    </w:p>
    <w:p w:rsidR="00454C8B" w:rsidRPr="00454C8B" w:rsidRDefault="00454C8B" w:rsidP="00454C8B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454C8B">
        <w:rPr>
          <w:rFonts w:ascii="Times New Roman" w:eastAsia="Calibri" w:hAnsi="Times New Roman" w:cs="Times New Roman"/>
          <w:bCs/>
          <w:sz w:val="32"/>
          <w:szCs w:val="32"/>
        </w:rPr>
        <w:t>ЕНИСЕЙСКИЙ РАЙОННЫЙ СОВЕТ ДЕПУТАТОВ КРАСНОЯРСКОГО КРАЯ</w:t>
      </w:r>
    </w:p>
    <w:p w:rsidR="00454C8B" w:rsidRPr="00454C8B" w:rsidRDefault="00454C8B" w:rsidP="00454C8B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4C8B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454C8B" w:rsidRPr="00454C8B" w:rsidRDefault="00454C8B" w:rsidP="00454C8B">
      <w:pPr>
        <w:rPr>
          <w:rFonts w:ascii="Times New Roman" w:eastAsia="Times New Roman" w:hAnsi="Times New Roman" w:cs="Times New Roman"/>
          <w:sz w:val="28"/>
          <w:szCs w:val="28"/>
        </w:rPr>
      </w:pPr>
      <w:r w:rsidRPr="00454C8B">
        <w:rPr>
          <w:rFonts w:ascii="Times New Roman" w:hAnsi="Times New Roman" w:cs="Times New Roman"/>
          <w:sz w:val="28"/>
          <w:szCs w:val="28"/>
        </w:rPr>
        <w:t xml:space="preserve">12.12.2017                                     </w:t>
      </w:r>
      <w:r w:rsidRPr="00454C8B">
        <w:rPr>
          <w:rFonts w:ascii="Times New Roman" w:hAnsi="Times New Roman" w:cs="Times New Roman"/>
          <w:szCs w:val="28"/>
        </w:rPr>
        <w:t xml:space="preserve"> </w:t>
      </w:r>
      <w:r w:rsidRPr="00454C8B">
        <w:rPr>
          <w:rFonts w:ascii="Times New Roman" w:hAnsi="Times New Roman" w:cs="Times New Roman"/>
          <w:sz w:val="28"/>
          <w:szCs w:val="28"/>
        </w:rPr>
        <w:t xml:space="preserve"> </w:t>
      </w:r>
      <w:r w:rsidRPr="00454C8B">
        <w:rPr>
          <w:rFonts w:ascii="Times New Roman" w:hAnsi="Times New Roman" w:cs="Times New Roman"/>
        </w:rPr>
        <w:t xml:space="preserve"> г.Енисейск  </w:t>
      </w:r>
      <w:r w:rsidRPr="00454C8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54C8B">
        <w:rPr>
          <w:rFonts w:ascii="Times New Roman" w:hAnsi="Times New Roman" w:cs="Times New Roman"/>
        </w:rPr>
        <w:t xml:space="preserve"> </w:t>
      </w:r>
      <w:r w:rsidRPr="00454C8B">
        <w:rPr>
          <w:rFonts w:ascii="Times New Roman" w:hAnsi="Times New Roman" w:cs="Times New Roman"/>
          <w:sz w:val="28"/>
          <w:szCs w:val="28"/>
        </w:rPr>
        <w:t>№19-2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54C8B">
        <w:rPr>
          <w:rFonts w:ascii="Times New Roman" w:hAnsi="Times New Roman" w:cs="Times New Roman"/>
          <w:sz w:val="28"/>
          <w:szCs w:val="28"/>
        </w:rPr>
        <w:t>р</w:t>
      </w:r>
    </w:p>
    <w:p w:rsidR="00E42842" w:rsidRPr="00E42842" w:rsidRDefault="00E42842" w:rsidP="00E42842">
      <w:pPr>
        <w:rPr>
          <w:rFonts w:ascii="Times New Roman" w:hAnsi="Times New Roman" w:cs="Times New Roman"/>
        </w:rPr>
      </w:pPr>
    </w:p>
    <w:p w:rsidR="00B52991" w:rsidRDefault="00CA09E8" w:rsidP="00E42842">
      <w:pPr>
        <w:tabs>
          <w:tab w:val="left" w:pos="7088"/>
          <w:tab w:val="left" w:pos="8222"/>
        </w:tabs>
        <w:ind w:right="15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5A7">
        <w:rPr>
          <w:rFonts w:ascii="Times New Roman" w:hAnsi="Times New Roman" w:cs="Times New Roman"/>
          <w:b/>
          <w:bCs/>
          <w:sz w:val="28"/>
          <w:szCs w:val="28"/>
        </w:rPr>
        <w:t>О принятии осуществления</w:t>
      </w:r>
      <w:r w:rsidR="00604B9B">
        <w:rPr>
          <w:rFonts w:ascii="Times New Roman" w:hAnsi="Times New Roman" w:cs="Times New Roman"/>
          <w:b/>
          <w:bCs/>
          <w:sz w:val="28"/>
          <w:szCs w:val="28"/>
        </w:rPr>
        <w:t xml:space="preserve"> части</w:t>
      </w:r>
      <w:r w:rsidRPr="009445A7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контрольно</w:t>
      </w:r>
      <w:r w:rsidRPr="009445A7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8F3B10" w:rsidRPr="009445A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445A7">
        <w:rPr>
          <w:rFonts w:ascii="Times New Roman" w:hAnsi="Times New Roman" w:cs="Times New Roman"/>
          <w:b/>
          <w:bCs/>
          <w:sz w:val="28"/>
          <w:szCs w:val="28"/>
        </w:rPr>
        <w:t>счетн</w:t>
      </w:r>
      <w:r w:rsidR="00604B9B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9445A7">
        <w:rPr>
          <w:rFonts w:ascii="Times New Roman" w:hAnsi="Times New Roman" w:cs="Times New Roman"/>
          <w:b/>
          <w:bCs/>
          <w:sz w:val="28"/>
          <w:szCs w:val="28"/>
        </w:rPr>
        <w:t xml:space="preserve"> орган</w:t>
      </w:r>
      <w:r w:rsidR="00604B9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9445A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604B9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445A7">
        <w:rPr>
          <w:rFonts w:ascii="Times New Roman" w:hAnsi="Times New Roman" w:cs="Times New Roman"/>
          <w:b/>
          <w:bCs/>
          <w:sz w:val="28"/>
          <w:szCs w:val="28"/>
        </w:rPr>
        <w:t xml:space="preserve"> по осуществлению внешнего муниципального финансового контроля</w:t>
      </w:r>
    </w:p>
    <w:p w:rsidR="00E42842" w:rsidRPr="009445A7" w:rsidRDefault="00E42842" w:rsidP="00827280">
      <w:pPr>
        <w:tabs>
          <w:tab w:val="left" w:pos="7088"/>
        </w:tabs>
        <w:ind w:right="22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991" w:rsidRPr="009445A7" w:rsidRDefault="00CA09E8" w:rsidP="008F3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A7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274C2">
        <w:rPr>
          <w:rFonts w:ascii="Times New Roman" w:hAnsi="Times New Roman" w:cs="Times New Roman"/>
          <w:sz w:val="28"/>
          <w:szCs w:val="28"/>
        </w:rPr>
        <w:t xml:space="preserve"> с</w:t>
      </w:r>
      <w:r w:rsidRPr="009445A7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решением Енисейского районного Совета депутатов от </w:t>
      </w:r>
      <w:r w:rsidR="00345B2B">
        <w:rPr>
          <w:rFonts w:ascii="Times New Roman" w:hAnsi="Times New Roman" w:cs="Times New Roman"/>
          <w:sz w:val="28"/>
          <w:szCs w:val="28"/>
        </w:rPr>
        <w:t>31.10</w:t>
      </w:r>
      <w:r w:rsidRPr="009445A7">
        <w:rPr>
          <w:rFonts w:ascii="Times New Roman" w:hAnsi="Times New Roman" w:cs="Times New Roman"/>
          <w:sz w:val="28"/>
          <w:szCs w:val="28"/>
        </w:rPr>
        <w:t>.201</w:t>
      </w:r>
      <w:r w:rsidR="00345B2B">
        <w:rPr>
          <w:rFonts w:ascii="Times New Roman" w:hAnsi="Times New Roman" w:cs="Times New Roman"/>
          <w:sz w:val="28"/>
          <w:szCs w:val="28"/>
        </w:rPr>
        <w:t>7 №18</w:t>
      </w:r>
      <w:r w:rsidRPr="009445A7">
        <w:rPr>
          <w:rFonts w:ascii="Times New Roman" w:hAnsi="Times New Roman" w:cs="Times New Roman"/>
          <w:sz w:val="28"/>
          <w:szCs w:val="28"/>
        </w:rPr>
        <w:t>-</w:t>
      </w:r>
      <w:r w:rsidR="00345B2B">
        <w:rPr>
          <w:rFonts w:ascii="Times New Roman" w:hAnsi="Times New Roman" w:cs="Times New Roman"/>
          <w:sz w:val="28"/>
          <w:szCs w:val="28"/>
        </w:rPr>
        <w:t>193</w:t>
      </w:r>
      <w:r w:rsidRPr="009445A7">
        <w:rPr>
          <w:rFonts w:ascii="Times New Roman" w:hAnsi="Times New Roman" w:cs="Times New Roman"/>
          <w:sz w:val="28"/>
          <w:szCs w:val="28"/>
        </w:rPr>
        <w:t xml:space="preserve">р «Об утверждении Порядка заключения </w:t>
      </w:r>
      <w:r w:rsidR="00345B2B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r w:rsidR="00345B2B" w:rsidRPr="00240B32">
        <w:rPr>
          <w:rFonts w:ascii="Times New Roman" w:hAnsi="Times New Roman" w:cs="Times New Roman"/>
          <w:sz w:val="28"/>
          <w:szCs w:val="28"/>
        </w:rPr>
        <w:t>передаче/принятии осуществления части полномочий по решению вопросов местного значения</w:t>
      </w:r>
      <w:r w:rsidRPr="009445A7">
        <w:rPr>
          <w:rFonts w:ascii="Times New Roman" w:hAnsi="Times New Roman" w:cs="Times New Roman"/>
          <w:sz w:val="28"/>
          <w:szCs w:val="28"/>
        </w:rPr>
        <w:t xml:space="preserve">», рассмотрев решения </w:t>
      </w:r>
      <w:r w:rsidR="00ED1EF8">
        <w:rPr>
          <w:rFonts w:ascii="Times New Roman" w:hAnsi="Times New Roman" w:cs="Times New Roman"/>
          <w:sz w:val="28"/>
          <w:szCs w:val="28"/>
        </w:rPr>
        <w:t>сельских (поселкового) Советов депутатов</w:t>
      </w:r>
      <w:r w:rsidRPr="009445A7">
        <w:rPr>
          <w:rFonts w:ascii="Times New Roman" w:hAnsi="Times New Roman" w:cs="Times New Roman"/>
          <w:sz w:val="28"/>
          <w:szCs w:val="28"/>
        </w:rPr>
        <w:t>, руководствуясь статьями 20, 24 Устава района, Енис</w:t>
      </w:r>
      <w:r w:rsidR="00F32838">
        <w:rPr>
          <w:rFonts w:ascii="Times New Roman" w:hAnsi="Times New Roman" w:cs="Times New Roman"/>
          <w:sz w:val="28"/>
          <w:szCs w:val="28"/>
        </w:rPr>
        <w:t xml:space="preserve">ейский районный Совет депутатов </w:t>
      </w:r>
      <w:r w:rsidRPr="009445A7">
        <w:rPr>
          <w:rFonts w:ascii="Times New Roman" w:hAnsi="Times New Roman" w:cs="Times New Roman"/>
          <w:b/>
          <w:sz w:val="28"/>
          <w:szCs w:val="28"/>
        </w:rPr>
        <w:t>РЕШИЛ</w:t>
      </w:r>
      <w:r w:rsidRPr="009445A7">
        <w:rPr>
          <w:rFonts w:ascii="Times New Roman" w:hAnsi="Times New Roman" w:cs="Times New Roman"/>
          <w:sz w:val="28"/>
          <w:szCs w:val="28"/>
        </w:rPr>
        <w:t>:</w:t>
      </w:r>
    </w:p>
    <w:p w:rsidR="00AF709D" w:rsidRDefault="00CA09E8" w:rsidP="00786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A7">
        <w:rPr>
          <w:rFonts w:ascii="Times New Roman" w:hAnsi="Times New Roman" w:cs="Times New Roman"/>
          <w:sz w:val="28"/>
          <w:szCs w:val="28"/>
        </w:rPr>
        <w:t>1.</w:t>
      </w:r>
      <w:r w:rsidRPr="009445A7">
        <w:rPr>
          <w:rFonts w:ascii="Times New Roman" w:hAnsi="Times New Roman" w:cs="Times New Roman"/>
          <w:sz w:val="28"/>
          <w:szCs w:val="28"/>
        </w:rPr>
        <w:tab/>
        <w:t xml:space="preserve">Принять </w:t>
      </w:r>
      <w:r w:rsidR="00F32838" w:rsidRPr="00604B9B">
        <w:rPr>
          <w:rFonts w:ascii="Times New Roman" w:hAnsi="Times New Roman" w:cs="Times New Roman"/>
          <w:sz w:val="28"/>
          <w:szCs w:val="28"/>
        </w:rPr>
        <w:t>на 201</w:t>
      </w:r>
      <w:r w:rsidR="004A0F8C" w:rsidRPr="00604B9B">
        <w:rPr>
          <w:rFonts w:ascii="Times New Roman" w:hAnsi="Times New Roman" w:cs="Times New Roman"/>
          <w:sz w:val="28"/>
          <w:szCs w:val="28"/>
        </w:rPr>
        <w:t>8</w:t>
      </w:r>
      <w:r w:rsidR="00F32838" w:rsidRPr="00604B9B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AA5EAF" w:rsidRPr="00604B9B">
        <w:rPr>
          <w:rFonts w:ascii="Times New Roman" w:hAnsi="Times New Roman" w:cs="Times New Roman"/>
          <w:sz w:val="28"/>
          <w:szCs w:val="28"/>
        </w:rPr>
        <w:t>й</w:t>
      </w:r>
      <w:r w:rsidR="00F32838" w:rsidRPr="00604B9B">
        <w:rPr>
          <w:rFonts w:ascii="Times New Roman" w:hAnsi="Times New Roman" w:cs="Times New Roman"/>
          <w:sz w:val="28"/>
          <w:szCs w:val="28"/>
        </w:rPr>
        <w:t xml:space="preserve"> год</w:t>
      </w:r>
      <w:r w:rsidR="00AA5EAF">
        <w:rPr>
          <w:rFonts w:ascii="Times New Roman" w:hAnsi="Times New Roman" w:cs="Times New Roman"/>
          <w:sz w:val="28"/>
          <w:szCs w:val="28"/>
        </w:rPr>
        <w:t xml:space="preserve"> </w:t>
      </w:r>
      <w:r w:rsidRPr="009445A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E4284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9445A7">
        <w:rPr>
          <w:rFonts w:ascii="Times New Roman" w:hAnsi="Times New Roman" w:cs="Times New Roman"/>
          <w:sz w:val="28"/>
          <w:szCs w:val="28"/>
        </w:rPr>
        <w:t>полномочий контрольно</w:t>
      </w:r>
      <w:r w:rsidR="00AF709D">
        <w:rPr>
          <w:rFonts w:ascii="Times New Roman" w:hAnsi="Times New Roman" w:cs="Times New Roman"/>
          <w:sz w:val="28"/>
          <w:szCs w:val="28"/>
        </w:rPr>
        <w:t xml:space="preserve">  </w:t>
      </w:r>
      <w:r w:rsidRPr="009445A7">
        <w:rPr>
          <w:rFonts w:ascii="Times New Roman" w:hAnsi="Times New Roman" w:cs="Times New Roman"/>
          <w:sz w:val="28"/>
          <w:szCs w:val="28"/>
        </w:rPr>
        <w:t>-</w:t>
      </w:r>
      <w:r w:rsidR="00AF709D">
        <w:rPr>
          <w:rFonts w:ascii="Times New Roman" w:hAnsi="Times New Roman" w:cs="Times New Roman"/>
          <w:sz w:val="28"/>
          <w:szCs w:val="28"/>
        </w:rPr>
        <w:t xml:space="preserve">  </w:t>
      </w:r>
      <w:r w:rsidRPr="009445A7">
        <w:rPr>
          <w:rFonts w:ascii="Times New Roman" w:hAnsi="Times New Roman" w:cs="Times New Roman"/>
          <w:sz w:val="28"/>
          <w:szCs w:val="28"/>
        </w:rPr>
        <w:t>счетн</w:t>
      </w:r>
      <w:r w:rsidR="00604B9B">
        <w:rPr>
          <w:rFonts w:ascii="Times New Roman" w:hAnsi="Times New Roman" w:cs="Times New Roman"/>
          <w:sz w:val="28"/>
          <w:szCs w:val="28"/>
        </w:rPr>
        <w:t xml:space="preserve">ых </w:t>
      </w:r>
      <w:r w:rsidR="00AF709D">
        <w:rPr>
          <w:rFonts w:ascii="Times New Roman" w:hAnsi="Times New Roman" w:cs="Times New Roman"/>
          <w:sz w:val="28"/>
          <w:szCs w:val="28"/>
        </w:rPr>
        <w:t xml:space="preserve">  </w:t>
      </w:r>
      <w:r w:rsidRPr="009445A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04B9B">
        <w:rPr>
          <w:rFonts w:ascii="Times New Roman" w:hAnsi="Times New Roman" w:cs="Times New Roman"/>
          <w:sz w:val="28"/>
          <w:szCs w:val="28"/>
        </w:rPr>
        <w:t>ов</w:t>
      </w:r>
      <w:r w:rsidRPr="009445A7">
        <w:rPr>
          <w:rFonts w:ascii="Times New Roman" w:hAnsi="Times New Roman" w:cs="Times New Roman"/>
          <w:sz w:val="28"/>
          <w:szCs w:val="28"/>
        </w:rPr>
        <w:t xml:space="preserve"> </w:t>
      </w:r>
      <w:r w:rsidR="00AF709D">
        <w:rPr>
          <w:rFonts w:ascii="Times New Roman" w:hAnsi="Times New Roman" w:cs="Times New Roman"/>
          <w:sz w:val="28"/>
          <w:szCs w:val="28"/>
        </w:rPr>
        <w:t xml:space="preserve">  </w:t>
      </w:r>
      <w:r w:rsidRPr="009445A7">
        <w:rPr>
          <w:rFonts w:ascii="Times New Roman" w:hAnsi="Times New Roman" w:cs="Times New Roman"/>
          <w:sz w:val="28"/>
          <w:szCs w:val="28"/>
        </w:rPr>
        <w:t>поселени</w:t>
      </w:r>
      <w:r w:rsidR="00405EF2">
        <w:rPr>
          <w:rFonts w:ascii="Times New Roman" w:hAnsi="Times New Roman" w:cs="Times New Roman"/>
          <w:sz w:val="28"/>
          <w:szCs w:val="28"/>
        </w:rPr>
        <w:t>й</w:t>
      </w:r>
      <w:r w:rsidRPr="009445A7">
        <w:rPr>
          <w:rFonts w:ascii="Times New Roman" w:hAnsi="Times New Roman" w:cs="Times New Roman"/>
          <w:sz w:val="28"/>
          <w:szCs w:val="28"/>
        </w:rPr>
        <w:t xml:space="preserve">, </w:t>
      </w:r>
      <w:r w:rsidR="00AF709D">
        <w:rPr>
          <w:rFonts w:ascii="Times New Roman" w:hAnsi="Times New Roman" w:cs="Times New Roman"/>
          <w:sz w:val="28"/>
          <w:szCs w:val="28"/>
        </w:rPr>
        <w:t xml:space="preserve"> </w:t>
      </w:r>
      <w:r w:rsidRPr="009445A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F709D">
        <w:rPr>
          <w:rFonts w:ascii="Times New Roman" w:hAnsi="Times New Roman" w:cs="Times New Roman"/>
          <w:sz w:val="28"/>
          <w:szCs w:val="28"/>
        </w:rPr>
        <w:t xml:space="preserve">  </w:t>
      </w:r>
      <w:r w:rsidRPr="009445A7">
        <w:rPr>
          <w:rFonts w:ascii="Times New Roman" w:hAnsi="Times New Roman" w:cs="Times New Roman"/>
          <w:sz w:val="28"/>
          <w:szCs w:val="28"/>
        </w:rPr>
        <w:t>пунктом 11</w:t>
      </w:r>
    </w:p>
    <w:p w:rsidR="00B52991" w:rsidRPr="009445A7" w:rsidRDefault="00CA09E8" w:rsidP="00AF709D">
      <w:pPr>
        <w:jc w:val="both"/>
        <w:rPr>
          <w:rFonts w:ascii="Times New Roman" w:hAnsi="Times New Roman" w:cs="Times New Roman"/>
          <w:sz w:val="28"/>
          <w:szCs w:val="28"/>
        </w:rPr>
      </w:pPr>
      <w:r w:rsidRPr="009445A7">
        <w:rPr>
          <w:rFonts w:ascii="Times New Roman" w:hAnsi="Times New Roman" w:cs="Times New Roman"/>
          <w:sz w:val="28"/>
          <w:szCs w:val="28"/>
        </w:rPr>
        <w:t>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837C9">
        <w:rPr>
          <w:rFonts w:ascii="Times New Roman" w:hAnsi="Times New Roman" w:cs="Times New Roman"/>
          <w:sz w:val="28"/>
          <w:szCs w:val="28"/>
        </w:rPr>
        <w:t xml:space="preserve"> от </w:t>
      </w:r>
      <w:r w:rsidR="00604B9B" w:rsidRPr="00604B9B">
        <w:rPr>
          <w:rFonts w:ascii="Times New Roman" w:hAnsi="Times New Roman" w:cs="Times New Roman"/>
          <w:sz w:val="28"/>
          <w:szCs w:val="28"/>
        </w:rPr>
        <w:t>Абалаковского,</w:t>
      </w:r>
      <w:r w:rsidR="0088374B">
        <w:rPr>
          <w:rFonts w:ascii="Times New Roman" w:hAnsi="Times New Roman" w:cs="Times New Roman"/>
          <w:sz w:val="28"/>
          <w:szCs w:val="28"/>
        </w:rPr>
        <w:t xml:space="preserve"> </w:t>
      </w:r>
      <w:r w:rsidR="00604B9B" w:rsidRPr="00604B9B">
        <w:rPr>
          <w:rFonts w:ascii="Times New Roman" w:hAnsi="Times New Roman" w:cs="Times New Roman"/>
          <w:sz w:val="28"/>
          <w:szCs w:val="28"/>
        </w:rPr>
        <w:t>Верхнепашинского, Высокогорского, Городищенского, Епишинского, Железнодорожного, Кривлякского, Луговатского, Майского, Маковского, Малобельского, Новокаргинского, Новоназимовского, Новогородокского, Озерновского, Плотбищенского,</w:t>
      </w:r>
      <w:r w:rsidR="00604B9B">
        <w:rPr>
          <w:rFonts w:ascii="Times New Roman" w:hAnsi="Times New Roman" w:cs="Times New Roman"/>
          <w:sz w:val="28"/>
          <w:szCs w:val="28"/>
        </w:rPr>
        <w:t xml:space="preserve"> </w:t>
      </w:r>
      <w:r w:rsidR="00604B9B" w:rsidRPr="00604B9B">
        <w:rPr>
          <w:rFonts w:ascii="Times New Roman" w:hAnsi="Times New Roman" w:cs="Times New Roman"/>
          <w:sz w:val="28"/>
          <w:szCs w:val="28"/>
        </w:rPr>
        <w:t>Потаповского,</w:t>
      </w:r>
      <w:r w:rsidR="00604B9B">
        <w:rPr>
          <w:rFonts w:ascii="Times New Roman" w:hAnsi="Times New Roman" w:cs="Times New Roman"/>
          <w:sz w:val="28"/>
          <w:szCs w:val="28"/>
        </w:rPr>
        <w:t xml:space="preserve"> </w:t>
      </w:r>
      <w:r w:rsidR="00604B9B" w:rsidRPr="00604B9B">
        <w:rPr>
          <w:rFonts w:ascii="Times New Roman" w:hAnsi="Times New Roman" w:cs="Times New Roman"/>
          <w:sz w:val="28"/>
          <w:szCs w:val="28"/>
        </w:rPr>
        <w:t>Подгорновского, Погодаевского, Сымского,</w:t>
      </w:r>
      <w:r w:rsidR="00604B9B">
        <w:rPr>
          <w:rFonts w:ascii="Times New Roman" w:hAnsi="Times New Roman" w:cs="Times New Roman"/>
          <w:sz w:val="28"/>
          <w:szCs w:val="28"/>
        </w:rPr>
        <w:t xml:space="preserve"> Усть-Кемского,</w:t>
      </w:r>
      <w:r w:rsidR="00604B9B" w:rsidRPr="00604B9B">
        <w:rPr>
          <w:rFonts w:ascii="Times New Roman" w:hAnsi="Times New Roman" w:cs="Times New Roman"/>
          <w:sz w:val="28"/>
          <w:szCs w:val="28"/>
        </w:rPr>
        <w:t xml:space="preserve"> Усть-Питского, Чалбышевского, Шапкинского, Ярцевского сельских Советов</w:t>
      </w:r>
      <w:r w:rsidR="003837C9">
        <w:rPr>
          <w:rFonts w:ascii="Times New Roman" w:hAnsi="Times New Roman" w:cs="Times New Roman"/>
          <w:sz w:val="28"/>
          <w:szCs w:val="28"/>
        </w:rPr>
        <w:t>,</w:t>
      </w:r>
      <w:r w:rsidR="00604B9B">
        <w:rPr>
          <w:rFonts w:ascii="Times New Roman" w:hAnsi="Times New Roman" w:cs="Times New Roman"/>
          <w:sz w:val="28"/>
          <w:szCs w:val="28"/>
        </w:rPr>
        <w:t xml:space="preserve"> Подтесовского </w:t>
      </w:r>
      <w:r w:rsidR="00E81318">
        <w:rPr>
          <w:rFonts w:ascii="Times New Roman" w:hAnsi="Times New Roman" w:cs="Times New Roman"/>
          <w:sz w:val="28"/>
          <w:szCs w:val="28"/>
        </w:rPr>
        <w:t>п</w:t>
      </w:r>
      <w:r w:rsidR="00604B9B">
        <w:rPr>
          <w:rFonts w:ascii="Times New Roman" w:hAnsi="Times New Roman" w:cs="Times New Roman"/>
          <w:sz w:val="28"/>
          <w:szCs w:val="28"/>
        </w:rPr>
        <w:t>оселк</w:t>
      </w:r>
      <w:r w:rsidR="00E81318">
        <w:rPr>
          <w:rFonts w:ascii="Times New Roman" w:hAnsi="Times New Roman" w:cs="Times New Roman"/>
          <w:sz w:val="28"/>
          <w:szCs w:val="28"/>
        </w:rPr>
        <w:t>о</w:t>
      </w:r>
      <w:r w:rsidR="00604B9B">
        <w:rPr>
          <w:rFonts w:ascii="Times New Roman" w:hAnsi="Times New Roman" w:cs="Times New Roman"/>
          <w:sz w:val="28"/>
          <w:szCs w:val="28"/>
        </w:rPr>
        <w:t>вого Совета</w:t>
      </w:r>
      <w:r w:rsidR="00E81318">
        <w:rPr>
          <w:rFonts w:ascii="Times New Roman" w:hAnsi="Times New Roman" w:cs="Times New Roman"/>
          <w:sz w:val="28"/>
          <w:szCs w:val="28"/>
        </w:rPr>
        <w:t xml:space="preserve"> депутатов,</w:t>
      </w:r>
      <w:bookmarkStart w:id="0" w:name="_GoBack"/>
      <w:bookmarkEnd w:id="0"/>
      <w:r w:rsidR="00604B9B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B52991" w:rsidRDefault="00881924" w:rsidP="00406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A09E8" w:rsidRPr="009445A7">
        <w:rPr>
          <w:rFonts w:ascii="Times New Roman" w:hAnsi="Times New Roman" w:cs="Times New Roman"/>
          <w:sz w:val="28"/>
          <w:szCs w:val="28"/>
        </w:rPr>
        <w:t xml:space="preserve"> </w:t>
      </w:r>
      <w:r w:rsidR="00857C97">
        <w:rPr>
          <w:rFonts w:ascii="Times New Roman" w:hAnsi="Times New Roman" w:cs="Times New Roman"/>
          <w:sz w:val="28"/>
          <w:szCs w:val="28"/>
        </w:rPr>
        <w:t>О</w:t>
      </w:r>
      <w:r w:rsidR="00CA09E8" w:rsidRPr="009445A7">
        <w:rPr>
          <w:rFonts w:ascii="Times New Roman" w:hAnsi="Times New Roman" w:cs="Times New Roman"/>
          <w:sz w:val="28"/>
          <w:szCs w:val="28"/>
        </w:rPr>
        <w:t>существление внешнего муниципального финансового контроля.</w:t>
      </w:r>
    </w:p>
    <w:p w:rsidR="00604B9B" w:rsidRDefault="00604B9B" w:rsidP="00604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04B9B">
        <w:rPr>
          <w:rFonts w:ascii="Times New Roman" w:hAnsi="Times New Roman" w:cs="Times New Roman"/>
          <w:sz w:val="28"/>
          <w:szCs w:val="28"/>
        </w:rPr>
        <w:t xml:space="preserve">Передать  </w:t>
      </w:r>
      <w:r w:rsidRPr="00604B9B">
        <w:rPr>
          <w:rFonts w:ascii="Times New Roman" w:eastAsia="Times New Roman" w:hAnsi="Times New Roman" w:cs="Times New Roman"/>
          <w:color w:val="auto"/>
          <w:sz w:val="28"/>
          <w:szCs w:val="28"/>
        </w:rPr>
        <w:t>денежные средства из бюджетов поселений в районный бюджет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507D" w:rsidRPr="006C5607" w:rsidRDefault="00604B9B" w:rsidP="00BF5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3.Поручить Енисейскому районному Совету депутатов заключить </w:t>
      </w:r>
      <w:r w:rsidR="00E42842">
        <w:rPr>
          <w:rFonts w:ascii="Times New Roman" w:hAnsi="Times New Roman" w:cs="Times New Roman"/>
          <w:sz w:val="28"/>
          <w:szCs w:val="28"/>
        </w:rPr>
        <w:t>с</w:t>
      </w:r>
      <w:r w:rsidR="00BF507D" w:rsidRPr="006C5607">
        <w:rPr>
          <w:rFonts w:ascii="Times New Roman" w:hAnsi="Times New Roman" w:cs="Times New Roman"/>
          <w:sz w:val="28"/>
          <w:szCs w:val="28"/>
        </w:rPr>
        <w:t>оглашени</w:t>
      </w:r>
      <w:r w:rsidR="00BF507D">
        <w:rPr>
          <w:rFonts w:ascii="Times New Roman" w:hAnsi="Times New Roman" w:cs="Times New Roman"/>
          <w:sz w:val="28"/>
          <w:szCs w:val="28"/>
        </w:rPr>
        <w:t>я</w:t>
      </w:r>
      <w:r w:rsidR="00BF507D" w:rsidRPr="006C5607">
        <w:rPr>
          <w:rFonts w:ascii="Times New Roman" w:hAnsi="Times New Roman" w:cs="Times New Roman"/>
          <w:sz w:val="28"/>
          <w:szCs w:val="28"/>
        </w:rPr>
        <w:t xml:space="preserve"> о</w:t>
      </w:r>
      <w:r w:rsidR="00BF507D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="00BF507D" w:rsidRPr="006C560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BF507D">
        <w:rPr>
          <w:rFonts w:ascii="Times New Roman" w:hAnsi="Times New Roman" w:cs="Times New Roman"/>
          <w:sz w:val="28"/>
          <w:szCs w:val="28"/>
        </w:rPr>
        <w:t xml:space="preserve">я </w:t>
      </w:r>
      <w:r w:rsidR="00BF507D" w:rsidRPr="006C5607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BF507D">
        <w:rPr>
          <w:rFonts w:ascii="Times New Roman" w:hAnsi="Times New Roman" w:cs="Times New Roman"/>
          <w:sz w:val="28"/>
          <w:szCs w:val="28"/>
        </w:rPr>
        <w:t xml:space="preserve"> </w:t>
      </w:r>
      <w:r w:rsidR="00BF507D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BF507D">
        <w:rPr>
          <w:rFonts w:ascii="Times New Roman" w:hAnsi="Times New Roman" w:cs="Times New Roman"/>
          <w:sz w:val="28"/>
          <w:szCs w:val="28"/>
        </w:rPr>
        <w:t>указанных в пункте 1 настоящего решения.</w:t>
      </w:r>
    </w:p>
    <w:p w:rsidR="00B52991" w:rsidRDefault="00BF507D" w:rsidP="004061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09E8" w:rsidRPr="009445A7">
        <w:rPr>
          <w:rFonts w:ascii="Times New Roman" w:hAnsi="Times New Roman" w:cs="Times New Roman"/>
          <w:sz w:val="28"/>
          <w:szCs w:val="28"/>
        </w:rPr>
        <w:t>.</w:t>
      </w:r>
      <w:r w:rsidR="00CA09E8" w:rsidRPr="009445A7">
        <w:rPr>
          <w:rFonts w:ascii="Times New Roman" w:hAnsi="Times New Roman" w:cs="Times New Roman"/>
          <w:sz w:val="28"/>
          <w:szCs w:val="28"/>
        </w:rPr>
        <w:tab/>
        <w:t>Контроль за исполнением решения возложить на постоянную депутатскую комиссию по финансам, бюджету, налоговой, экономической политике и собственности (</w:t>
      </w:r>
      <w:r w:rsidR="004A0F8C">
        <w:rPr>
          <w:rFonts w:ascii="Times New Roman" w:hAnsi="Times New Roman" w:cs="Times New Roman"/>
          <w:sz w:val="28"/>
          <w:szCs w:val="28"/>
        </w:rPr>
        <w:t>Черноусова</w:t>
      </w:r>
      <w:r w:rsidR="004530F3">
        <w:rPr>
          <w:rFonts w:ascii="Times New Roman" w:hAnsi="Times New Roman" w:cs="Times New Roman"/>
          <w:sz w:val="28"/>
          <w:szCs w:val="28"/>
        </w:rPr>
        <w:t xml:space="preserve"> </w:t>
      </w:r>
      <w:r w:rsidR="004A0F8C">
        <w:rPr>
          <w:rFonts w:ascii="Times New Roman" w:hAnsi="Times New Roman" w:cs="Times New Roman"/>
          <w:sz w:val="28"/>
          <w:szCs w:val="28"/>
        </w:rPr>
        <w:t>О</w:t>
      </w:r>
      <w:r w:rsidR="00CA09E8" w:rsidRPr="009445A7">
        <w:rPr>
          <w:rFonts w:ascii="Times New Roman" w:hAnsi="Times New Roman" w:cs="Times New Roman"/>
          <w:sz w:val="28"/>
          <w:szCs w:val="28"/>
        </w:rPr>
        <w:t>.</w:t>
      </w:r>
      <w:r w:rsidR="004A0F8C">
        <w:rPr>
          <w:rFonts w:ascii="Times New Roman" w:hAnsi="Times New Roman" w:cs="Times New Roman"/>
          <w:sz w:val="28"/>
          <w:szCs w:val="28"/>
        </w:rPr>
        <w:t>В</w:t>
      </w:r>
      <w:r w:rsidR="00CA09E8" w:rsidRPr="009445A7">
        <w:rPr>
          <w:rFonts w:ascii="Times New Roman" w:hAnsi="Times New Roman" w:cs="Times New Roman"/>
          <w:sz w:val="28"/>
          <w:szCs w:val="28"/>
        </w:rPr>
        <w:t>.).</w:t>
      </w:r>
    </w:p>
    <w:p w:rsidR="00BF507D" w:rsidRPr="006C5607" w:rsidRDefault="00BF507D" w:rsidP="00BF5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C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5607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опубликования, подлежит  размещению  на официальном информационном </w:t>
      </w:r>
      <w:r w:rsidRPr="006C5607">
        <w:rPr>
          <w:rFonts w:ascii="Times New Roman" w:hAnsi="Times New Roman" w:cs="Times New Roman"/>
          <w:sz w:val="28"/>
          <w:szCs w:val="28"/>
        </w:rPr>
        <w:t>Интернет - сайте Енисейского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 с 01.01.2018 года</w:t>
      </w:r>
      <w:r w:rsidRPr="006C5607">
        <w:rPr>
          <w:rFonts w:ascii="Times New Roman" w:hAnsi="Times New Roman" w:cs="Times New Roman"/>
          <w:sz w:val="28"/>
          <w:szCs w:val="28"/>
        </w:rPr>
        <w:t>.</w:t>
      </w:r>
    </w:p>
    <w:p w:rsidR="00831B4E" w:rsidRPr="00831B4E" w:rsidRDefault="00831B4E" w:rsidP="00831B4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</w:t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Глава района </w:t>
      </w:r>
    </w:p>
    <w:p w:rsidR="00831B4E" w:rsidRPr="00831B4E" w:rsidRDefault="00831B4E" w:rsidP="00831B4E">
      <w:pPr>
        <w:widowControl/>
        <w:tabs>
          <w:tab w:val="left" w:pos="736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районного Совета депутатов </w:t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831B4E" w:rsidRPr="00831B4E" w:rsidRDefault="00831B4E" w:rsidP="00831B4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_____________В.И. Марзал</w:t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1B4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____________С.В. Ермаков </w:t>
      </w:r>
    </w:p>
    <w:p w:rsidR="00BF507D" w:rsidRDefault="00BF507D" w:rsidP="00BF507D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BF507D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BF507D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BF507D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1011AA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11AA" w:rsidRDefault="001011AA" w:rsidP="001011AA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Енисейского</w:t>
      </w:r>
    </w:p>
    <w:p w:rsidR="001011AA" w:rsidRDefault="001011AA" w:rsidP="001011AA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1011AA" w:rsidRDefault="001011AA" w:rsidP="001011AA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12.12.2017 №19-230р</w:t>
      </w:r>
    </w:p>
    <w:p w:rsidR="001011AA" w:rsidRDefault="001011AA" w:rsidP="001011AA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1011AA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10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1011AA" w:rsidRDefault="001011AA" w:rsidP="0010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на 2018 год, </w:t>
      </w:r>
    </w:p>
    <w:p w:rsidR="001011AA" w:rsidRDefault="001011AA" w:rsidP="0010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для осуществления Енисейским муниципальным районом</w:t>
      </w:r>
    </w:p>
    <w:p w:rsidR="001011AA" w:rsidRDefault="001011AA" w:rsidP="0010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1011AA" w:rsidRDefault="001011AA" w:rsidP="0010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561"/>
        <w:gridCol w:w="1710"/>
        <w:gridCol w:w="1450"/>
        <w:gridCol w:w="2154"/>
      </w:tblGrid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межбюджетных трансфертов,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</w:t>
            </w:r>
          </w:p>
        </w:tc>
      </w:tr>
      <w:tr w:rsidR="001011AA" w:rsidTr="001011AA"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11 статьи 3  № 6-ФЗ </w:t>
            </w:r>
          </w:p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Абалаковский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Верхнепашинский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Высокогорский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Епишинский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269,9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Кривлякский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Луговатский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269,9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Малобельский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Новогородский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Новокаргинский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Новоназимовский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Озерновский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Плотбищенский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Погодаевский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Подгорновский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п.Подтесово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</w:p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Сымский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269,9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Усть-Кемский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Усть-Питский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Ярцевский сельсовет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jc w:val="center"/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1AA" w:rsidTr="001011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1490,5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A" w:rsidRDefault="0010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302,7</w:t>
            </w:r>
          </w:p>
        </w:tc>
      </w:tr>
    </w:tbl>
    <w:p w:rsidR="001011AA" w:rsidRDefault="001011AA" w:rsidP="0010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10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10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10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11AA" w:rsidRDefault="001011AA" w:rsidP="00BF507D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</w:p>
    <w:sectPr w:rsidR="001011AA" w:rsidSect="00E42842">
      <w:type w:val="continuous"/>
      <w:pgSz w:w="11909" w:h="16834"/>
      <w:pgMar w:top="284" w:right="852" w:bottom="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ED" w:rsidRDefault="005E1FED" w:rsidP="00B52991">
      <w:r>
        <w:separator/>
      </w:r>
    </w:p>
  </w:endnote>
  <w:endnote w:type="continuationSeparator" w:id="1">
    <w:p w:rsidR="005E1FED" w:rsidRDefault="005E1FED" w:rsidP="00B5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ED" w:rsidRDefault="005E1FED"/>
  </w:footnote>
  <w:footnote w:type="continuationSeparator" w:id="1">
    <w:p w:rsidR="005E1FED" w:rsidRDefault="005E1FE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52991"/>
    <w:rsid w:val="00082C3E"/>
    <w:rsid w:val="000B5378"/>
    <w:rsid w:val="001011AA"/>
    <w:rsid w:val="00124D08"/>
    <w:rsid w:val="0028480B"/>
    <w:rsid w:val="002B4374"/>
    <w:rsid w:val="00345B2B"/>
    <w:rsid w:val="00365AC4"/>
    <w:rsid w:val="00377D90"/>
    <w:rsid w:val="003837C9"/>
    <w:rsid w:val="003B5F62"/>
    <w:rsid w:val="003F19D1"/>
    <w:rsid w:val="00405EF2"/>
    <w:rsid w:val="00406140"/>
    <w:rsid w:val="004530F3"/>
    <w:rsid w:val="00454C8B"/>
    <w:rsid w:val="004579B8"/>
    <w:rsid w:val="00462821"/>
    <w:rsid w:val="004A0F8C"/>
    <w:rsid w:val="004D3988"/>
    <w:rsid w:val="004E710D"/>
    <w:rsid w:val="00521232"/>
    <w:rsid w:val="005400C7"/>
    <w:rsid w:val="00565915"/>
    <w:rsid w:val="005E1FED"/>
    <w:rsid w:val="00601035"/>
    <w:rsid w:val="00604B9B"/>
    <w:rsid w:val="00650927"/>
    <w:rsid w:val="00662277"/>
    <w:rsid w:val="00666ED1"/>
    <w:rsid w:val="00685A40"/>
    <w:rsid w:val="007829BD"/>
    <w:rsid w:val="00783774"/>
    <w:rsid w:val="00785CEE"/>
    <w:rsid w:val="007865D5"/>
    <w:rsid w:val="007B7A86"/>
    <w:rsid w:val="00827280"/>
    <w:rsid w:val="00831B4E"/>
    <w:rsid w:val="00857C97"/>
    <w:rsid w:val="00881924"/>
    <w:rsid w:val="0088374B"/>
    <w:rsid w:val="008D1C4B"/>
    <w:rsid w:val="008F3B10"/>
    <w:rsid w:val="009445A7"/>
    <w:rsid w:val="009B0A80"/>
    <w:rsid w:val="00A002FC"/>
    <w:rsid w:val="00A302D5"/>
    <w:rsid w:val="00A40CA1"/>
    <w:rsid w:val="00A85B38"/>
    <w:rsid w:val="00AA5EAF"/>
    <w:rsid w:val="00AE5D68"/>
    <w:rsid w:val="00AF709D"/>
    <w:rsid w:val="00B52991"/>
    <w:rsid w:val="00B71685"/>
    <w:rsid w:val="00BF507D"/>
    <w:rsid w:val="00C274C2"/>
    <w:rsid w:val="00CA09E8"/>
    <w:rsid w:val="00CF2B79"/>
    <w:rsid w:val="00D91B5F"/>
    <w:rsid w:val="00DB1B9D"/>
    <w:rsid w:val="00DF1277"/>
    <w:rsid w:val="00E42842"/>
    <w:rsid w:val="00E53A19"/>
    <w:rsid w:val="00E77C22"/>
    <w:rsid w:val="00E81318"/>
    <w:rsid w:val="00EC156C"/>
    <w:rsid w:val="00ED1EF8"/>
    <w:rsid w:val="00ED260F"/>
    <w:rsid w:val="00F05AC3"/>
    <w:rsid w:val="00F10489"/>
    <w:rsid w:val="00F32838"/>
    <w:rsid w:val="00F5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9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5E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F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FD4B-5093-4ECA-9598-168FCAA0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Chernousova</cp:lastModifiedBy>
  <cp:revision>22</cp:revision>
  <cp:lastPrinted>2017-12-13T07:47:00Z</cp:lastPrinted>
  <dcterms:created xsi:type="dcterms:W3CDTF">2017-11-14T02:15:00Z</dcterms:created>
  <dcterms:modified xsi:type="dcterms:W3CDTF">2017-12-21T04:20:00Z</dcterms:modified>
</cp:coreProperties>
</file>