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3C" w:rsidRPr="00C132EA" w:rsidRDefault="005B333C" w:rsidP="005B333C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C132EA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5B333C" w:rsidRPr="00C132EA" w:rsidRDefault="005B333C" w:rsidP="005B333C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132EA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РЕШЕНИЕ</w:t>
      </w:r>
    </w:p>
    <w:p w:rsidR="005B333C" w:rsidRPr="00C132EA" w:rsidRDefault="005B333C" w:rsidP="005B333C">
      <w:pPr>
        <w:rPr>
          <w:rFonts w:ascii="Times New Roman" w:eastAsia="Times New Roman" w:hAnsi="Times New Roman" w:cs="Times New Roman"/>
          <w:sz w:val="28"/>
          <w:szCs w:val="28"/>
        </w:rPr>
      </w:pPr>
      <w:r w:rsidRPr="00C132EA">
        <w:rPr>
          <w:rFonts w:ascii="Times New Roman" w:hAnsi="Times New Roman" w:cs="Times New Roman"/>
          <w:sz w:val="28"/>
          <w:szCs w:val="28"/>
        </w:rPr>
        <w:t xml:space="preserve">12.12.2017                                        </w:t>
      </w:r>
      <w:r w:rsidRPr="00C132EA">
        <w:rPr>
          <w:rFonts w:ascii="Times New Roman" w:hAnsi="Times New Roman" w:cs="Times New Roman"/>
        </w:rPr>
        <w:t xml:space="preserve"> г</w:t>
      </w:r>
      <w:proofErr w:type="gramStart"/>
      <w:r w:rsidRPr="00C132EA">
        <w:rPr>
          <w:rFonts w:ascii="Times New Roman" w:hAnsi="Times New Roman" w:cs="Times New Roman"/>
        </w:rPr>
        <w:t>.Е</w:t>
      </w:r>
      <w:proofErr w:type="gramEnd"/>
      <w:r w:rsidRPr="00C132EA">
        <w:rPr>
          <w:rFonts w:ascii="Times New Roman" w:hAnsi="Times New Roman" w:cs="Times New Roman"/>
        </w:rPr>
        <w:t xml:space="preserve">нисейск  </w:t>
      </w:r>
      <w:r w:rsidRPr="00C132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32EA">
        <w:rPr>
          <w:rFonts w:ascii="Times New Roman" w:hAnsi="Times New Roman" w:cs="Times New Roman"/>
        </w:rPr>
        <w:t xml:space="preserve"> </w:t>
      </w:r>
      <w:r w:rsidRPr="00C132EA">
        <w:rPr>
          <w:rFonts w:ascii="Times New Roman" w:hAnsi="Times New Roman" w:cs="Times New Roman"/>
          <w:sz w:val="28"/>
          <w:szCs w:val="28"/>
        </w:rPr>
        <w:t>№19-2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132EA">
        <w:rPr>
          <w:rFonts w:ascii="Times New Roman" w:hAnsi="Times New Roman" w:cs="Times New Roman"/>
          <w:sz w:val="28"/>
          <w:szCs w:val="28"/>
        </w:rPr>
        <w:t>р</w:t>
      </w:r>
    </w:p>
    <w:p w:rsidR="003C7D72" w:rsidRDefault="003C7D72" w:rsidP="00B81082">
      <w:pPr>
        <w:pStyle w:val="ConsPlusTitle"/>
        <w:widowControl/>
        <w:tabs>
          <w:tab w:val="left" w:pos="7380"/>
          <w:tab w:val="left" w:pos="8100"/>
        </w:tabs>
        <w:ind w:right="226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6C5607">
        <w:rPr>
          <w:rFonts w:ascii="Times New Roman" w:hAnsi="Times New Roman" w:cs="Times New Roman"/>
          <w:bCs w:val="0"/>
          <w:sz w:val="28"/>
          <w:szCs w:val="28"/>
        </w:rPr>
        <w:t>О принятии осуществления части полномочий по вопрос</w:t>
      </w:r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>у</w:t>
      </w:r>
      <w:r w:rsidRPr="006C5607">
        <w:rPr>
          <w:rFonts w:ascii="Times New Roman" w:hAnsi="Times New Roman" w:cs="Times New Roman"/>
          <w:bCs w:val="0"/>
          <w:sz w:val="28"/>
          <w:szCs w:val="28"/>
        </w:rPr>
        <w:t xml:space="preserve"> местного значения </w:t>
      </w:r>
      <w:r w:rsidR="00B84E4B">
        <w:rPr>
          <w:rFonts w:ascii="Times New Roman" w:hAnsi="Times New Roman" w:cs="Times New Roman"/>
          <w:bCs w:val="0"/>
          <w:sz w:val="28"/>
          <w:szCs w:val="28"/>
        </w:rPr>
        <w:t>Абалаковского сельсовета</w:t>
      </w:r>
      <w:r w:rsidR="00A31D64">
        <w:rPr>
          <w:rFonts w:ascii="Times New Roman" w:hAnsi="Times New Roman" w:cs="Times New Roman"/>
          <w:bCs w:val="0"/>
          <w:sz w:val="28"/>
          <w:szCs w:val="28"/>
        </w:rPr>
        <w:t xml:space="preserve"> в </w:t>
      </w:r>
      <w:r w:rsidR="00B84E4B">
        <w:rPr>
          <w:rFonts w:ascii="Times New Roman" w:hAnsi="Times New Roman" w:cs="Times New Roman"/>
          <w:bCs w:val="0"/>
          <w:sz w:val="28"/>
          <w:szCs w:val="28"/>
        </w:rPr>
        <w:t xml:space="preserve"> области жилищно-коммунального хозяйства</w:t>
      </w:r>
    </w:p>
    <w:p w:rsidR="000A51EC" w:rsidRDefault="000A51EC" w:rsidP="00B81082">
      <w:pPr>
        <w:pStyle w:val="ConsPlusTitle"/>
        <w:widowControl/>
        <w:tabs>
          <w:tab w:val="left" w:pos="7380"/>
          <w:tab w:val="left" w:pos="8100"/>
        </w:tabs>
        <w:ind w:right="2267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3C7D72" w:rsidRPr="006C5607" w:rsidRDefault="003C7D72" w:rsidP="00B8108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6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4E4B">
        <w:rPr>
          <w:rFonts w:ascii="Times New Roman" w:hAnsi="Times New Roman" w:cs="Times New Roman"/>
          <w:sz w:val="28"/>
          <w:szCs w:val="28"/>
        </w:rPr>
        <w:t>с</w:t>
      </w:r>
      <w:r w:rsidRPr="006C5607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B84E4B">
        <w:rPr>
          <w:rFonts w:ascii="Times New Roman" w:hAnsi="Times New Roman" w:cs="Times New Roman"/>
          <w:sz w:val="28"/>
          <w:szCs w:val="28"/>
        </w:rPr>
        <w:t xml:space="preserve"> Бюджетным кодексом РФ, Законом Красноярского края</w:t>
      </w:r>
      <w:r w:rsidR="00A31D64">
        <w:rPr>
          <w:rFonts w:ascii="Times New Roman" w:hAnsi="Times New Roman" w:cs="Times New Roman"/>
          <w:sz w:val="28"/>
          <w:szCs w:val="28"/>
        </w:rPr>
        <w:t xml:space="preserve"> </w:t>
      </w:r>
      <w:r w:rsidR="00B84E4B">
        <w:rPr>
          <w:rFonts w:ascii="Times New Roman" w:hAnsi="Times New Roman" w:cs="Times New Roman"/>
          <w:sz w:val="28"/>
          <w:szCs w:val="28"/>
        </w:rPr>
        <w:t xml:space="preserve">от 15.10.2015 № 9-3724 «О закреплении вопросов местного значения за сельскими поселениями Красноярского края», </w:t>
      </w:r>
      <w:r w:rsidRPr="006C5607">
        <w:rPr>
          <w:rFonts w:ascii="Times New Roman" w:hAnsi="Times New Roman" w:cs="Times New Roman"/>
          <w:sz w:val="28"/>
          <w:szCs w:val="28"/>
        </w:rPr>
        <w:t xml:space="preserve">решением Енисейского районного Совета депутатов от </w:t>
      </w:r>
      <w:r w:rsidR="00A31D64">
        <w:rPr>
          <w:rFonts w:ascii="Times New Roman" w:hAnsi="Times New Roman" w:cs="Times New Roman"/>
          <w:sz w:val="28"/>
          <w:szCs w:val="28"/>
        </w:rPr>
        <w:t>31.10.2017</w:t>
      </w:r>
      <w:r w:rsidRPr="006C5607">
        <w:rPr>
          <w:rFonts w:ascii="Times New Roman" w:hAnsi="Times New Roman" w:cs="Times New Roman"/>
          <w:sz w:val="28"/>
          <w:szCs w:val="28"/>
        </w:rPr>
        <w:t xml:space="preserve"> № </w:t>
      </w:r>
      <w:r w:rsidR="00A31D64">
        <w:rPr>
          <w:rFonts w:ascii="Times New Roman" w:hAnsi="Times New Roman" w:cs="Times New Roman"/>
          <w:sz w:val="28"/>
          <w:szCs w:val="28"/>
        </w:rPr>
        <w:t>18-193</w:t>
      </w:r>
      <w:r w:rsidR="00215E33">
        <w:rPr>
          <w:rFonts w:ascii="Times New Roman" w:hAnsi="Times New Roman" w:cs="Times New Roman"/>
          <w:sz w:val="28"/>
          <w:szCs w:val="28"/>
        </w:rPr>
        <w:t>р</w:t>
      </w:r>
      <w:r w:rsidRPr="006C5607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</w:t>
      </w:r>
      <w:r w:rsidR="00A31D64">
        <w:rPr>
          <w:rFonts w:ascii="Times New Roman" w:hAnsi="Times New Roman" w:cs="Times New Roman"/>
          <w:sz w:val="28"/>
          <w:szCs w:val="28"/>
        </w:rPr>
        <w:t xml:space="preserve"> о передаче/приеме осуществления  части полномочий  по решению вопросов  местного  значения</w:t>
      </w:r>
      <w:proofErr w:type="gramEnd"/>
      <w:r w:rsidRPr="006C5607">
        <w:rPr>
          <w:rFonts w:ascii="Times New Roman" w:hAnsi="Times New Roman" w:cs="Times New Roman"/>
          <w:sz w:val="28"/>
          <w:szCs w:val="28"/>
        </w:rPr>
        <w:t xml:space="preserve">», </w:t>
      </w:r>
      <w:r w:rsidR="00B84E4B">
        <w:rPr>
          <w:rFonts w:ascii="Times New Roman" w:hAnsi="Times New Roman" w:cs="Times New Roman"/>
          <w:sz w:val="28"/>
          <w:szCs w:val="28"/>
        </w:rPr>
        <w:t xml:space="preserve">рассмотрев решение Абалаковского сельского Совета депутатов, </w:t>
      </w:r>
      <w:r w:rsidR="006C5607" w:rsidRPr="006C5607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B84E4B">
        <w:rPr>
          <w:rFonts w:ascii="Times New Roman" w:hAnsi="Times New Roman" w:cs="Times New Roman"/>
          <w:sz w:val="28"/>
          <w:szCs w:val="28"/>
        </w:rPr>
        <w:t>ом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района, Енисейский районный Совет депутатов </w:t>
      </w:r>
      <w:r w:rsidRPr="006C56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4081" w:rsidRDefault="003C7D72" w:rsidP="00B81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>1. Принять на 201</w:t>
      </w:r>
      <w:r w:rsidR="00A31D64">
        <w:rPr>
          <w:rFonts w:ascii="Times New Roman" w:hAnsi="Times New Roman" w:cs="Times New Roman"/>
          <w:sz w:val="28"/>
          <w:szCs w:val="28"/>
        </w:rPr>
        <w:t>8</w:t>
      </w:r>
      <w:r w:rsidRPr="006C5607">
        <w:rPr>
          <w:rFonts w:ascii="Times New Roman" w:hAnsi="Times New Roman" w:cs="Times New Roman"/>
          <w:sz w:val="28"/>
          <w:szCs w:val="28"/>
        </w:rPr>
        <w:t xml:space="preserve"> финансовый год осуществление части  полномочий по вопрос</w:t>
      </w:r>
      <w:r w:rsidR="00B84E4B">
        <w:rPr>
          <w:rFonts w:ascii="Times New Roman" w:hAnsi="Times New Roman" w:cs="Times New Roman"/>
          <w:sz w:val="28"/>
          <w:szCs w:val="28"/>
        </w:rPr>
        <w:t>у</w:t>
      </w:r>
      <w:r w:rsidRPr="006C5607">
        <w:rPr>
          <w:rFonts w:ascii="Times New Roman" w:hAnsi="Times New Roman" w:cs="Times New Roman"/>
          <w:sz w:val="28"/>
          <w:szCs w:val="28"/>
        </w:rPr>
        <w:t xml:space="preserve"> местного значения поселени</w:t>
      </w:r>
      <w:r w:rsidR="006C5607" w:rsidRPr="006C5607">
        <w:rPr>
          <w:rFonts w:ascii="Times New Roman" w:hAnsi="Times New Roman" w:cs="Times New Roman"/>
          <w:sz w:val="28"/>
          <w:szCs w:val="28"/>
        </w:rPr>
        <w:t>я</w:t>
      </w:r>
      <w:r w:rsidRPr="006C5607">
        <w:rPr>
          <w:rFonts w:ascii="Times New Roman" w:hAnsi="Times New Roman" w:cs="Times New Roman"/>
          <w:sz w:val="28"/>
          <w:szCs w:val="28"/>
        </w:rPr>
        <w:t>, предусмотренн</w:t>
      </w:r>
      <w:r w:rsidR="006242E5">
        <w:rPr>
          <w:rFonts w:ascii="Times New Roman" w:hAnsi="Times New Roman" w:cs="Times New Roman"/>
          <w:sz w:val="28"/>
          <w:szCs w:val="28"/>
        </w:rPr>
        <w:t>ых</w:t>
      </w:r>
      <w:r w:rsidR="00A31D64">
        <w:rPr>
          <w:rFonts w:ascii="Times New Roman" w:hAnsi="Times New Roman" w:cs="Times New Roman"/>
          <w:sz w:val="28"/>
          <w:szCs w:val="28"/>
        </w:rPr>
        <w:t xml:space="preserve"> </w:t>
      </w:r>
      <w:r w:rsidR="004C6BD3" w:rsidRPr="006C560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84E4B">
        <w:rPr>
          <w:rFonts w:ascii="Times New Roman" w:hAnsi="Times New Roman" w:cs="Times New Roman"/>
          <w:sz w:val="28"/>
          <w:szCs w:val="28"/>
        </w:rPr>
        <w:t>«а»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4C6BD3" w:rsidRPr="006C5607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="00B84E4B">
        <w:rPr>
          <w:rFonts w:ascii="Times New Roman" w:hAnsi="Times New Roman" w:cs="Times New Roman"/>
          <w:sz w:val="28"/>
          <w:szCs w:val="28"/>
        </w:rPr>
        <w:t>Закона Красноярского края</w:t>
      </w:r>
      <w:r w:rsidR="00CA0ACF">
        <w:rPr>
          <w:rFonts w:ascii="Times New Roman" w:hAnsi="Times New Roman" w:cs="Times New Roman"/>
          <w:sz w:val="28"/>
          <w:szCs w:val="28"/>
        </w:rPr>
        <w:t xml:space="preserve">  </w:t>
      </w:r>
      <w:r w:rsidR="00B84E4B">
        <w:rPr>
          <w:rFonts w:ascii="Times New Roman" w:hAnsi="Times New Roman" w:cs="Times New Roman"/>
          <w:sz w:val="28"/>
          <w:szCs w:val="28"/>
        </w:rPr>
        <w:t>от 15.10.2015 № 9-3724 «О закреплении вопросов местного значения за сельскими поселениями Красноярского края» по организации в границах поселения электро-, тепл</w:t>
      </w:r>
      <w:proofErr w:type="gramStart"/>
      <w:r w:rsidR="00B84E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84E4B">
        <w:rPr>
          <w:rFonts w:ascii="Times New Roman" w:hAnsi="Times New Roman" w:cs="Times New Roman"/>
          <w:sz w:val="28"/>
          <w:szCs w:val="28"/>
        </w:rPr>
        <w:t xml:space="preserve">, </w:t>
      </w:r>
      <w:r w:rsidR="00A63323">
        <w:rPr>
          <w:rFonts w:ascii="Times New Roman" w:hAnsi="Times New Roman" w:cs="Times New Roman"/>
          <w:sz w:val="28"/>
          <w:szCs w:val="28"/>
        </w:rPr>
        <w:t xml:space="preserve">газо-, и водоснабжения населения, водоотведения, снабжения населения топливом от Абалаковского сельсовета, </w:t>
      </w:r>
      <w:r w:rsidR="006C5607" w:rsidRPr="006C5607">
        <w:rPr>
          <w:rFonts w:ascii="Times New Roman" w:hAnsi="Times New Roman" w:cs="Times New Roman"/>
          <w:sz w:val="28"/>
          <w:szCs w:val="28"/>
        </w:rPr>
        <w:t>а именно</w:t>
      </w:r>
      <w:r w:rsidR="00E84081">
        <w:rPr>
          <w:rFonts w:ascii="Times New Roman" w:hAnsi="Times New Roman" w:cs="Times New Roman"/>
          <w:sz w:val="28"/>
          <w:szCs w:val="28"/>
        </w:rPr>
        <w:t>:</w:t>
      </w:r>
    </w:p>
    <w:p w:rsidR="003C7D72" w:rsidRPr="006C5607" w:rsidRDefault="00E84081" w:rsidP="00B8108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</w:t>
      </w:r>
      <w:r w:rsidR="00A63323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3323">
        <w:rPr>
          <w:rFonts w:ascii="Times New Roman" w:hAnsi="Times New Roman" w:cs="Times New Roman"/>
          <w:sz w:val="28"/>
          <w:szCs w:val="28"/>
        </w:rPr>
        <w:t xml:space="preserve"> водозаборных сооружений и водопроводных сетей в с. Абалаково, в том числе – право на размещение муниципального заказа, право на заключения муниципального контракта.</w:t>
      </w:r>
    </w:p>
    <w:p w:rsidR="003C7D72" w:rsidRPr="006C5607" w:rsidRDefault="003C7D72" w:rsidP="00B81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>2. Принять денежные средства из бюджет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а </w:t>
      </w:r>
      <w:r w:rsidR="00A63323">
        <w:rPr>
          <w:rFonts w:ascii="Times New Roman" w:hAnsi="Times New Roman" w:cs="Times New Roman"/>
          <w:sz w:val="28"/>
          <w:szCs w:val="28"/>
        </w:rPr>
        <w:t>поселения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в </w:t>
      </w:r>
      <w:r w:rsidRPr="006C5607">
        <w:rPr>
          <w:rFonts w:ascii="Times New Roman" w:hAnsi="Times New Roman" w:cs="Times New Roman"/>
          <w:sz w:val="28"/>
          <w:szCs w:val="28"/>
        </w:rPr>
        <w:t>районны</w:t>
      </w:r>
      <w:r w:rsidR="006C5607" w:rsidRPr="006C5607">
        <w:rPr>
          <w:rFonts w:ascii="Times New Roman" w:hAnsi="Times New Roman" w:cs="Times New Roman"/>
          <w:sz w:val="28"/>
          <w:szCs w:val="28"/>
        </w:rPr>
        <w:t>й</w:t>
      </w:r>
      <w:r w:rsidRPr="006C560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E61C1">
        <w:rPr>
          <w:rFonts w:ascii="Times New Roman" w:hAnsi="Times New Roman" w:cs="Times New Roman"/>
          <w:sz w:val="28"/>
          <w:szCs w:val="28"/>
        </w:rPr>
        <w:t xml:space="preserve">  </w:t>
      </w:r>
      <w:r w:rsidRPr="006C5607">
        <w:rPr>
          <w:rFonts w:ascii="Times New Roman" w:hAnsi="Times New Roman" w:cs="Times New Roman"/>
          <w:sz w:val="28"/>
          <w:szCs w:val="28"/>
        </w:rPr>
        <w:t>приложени</w:t>
      </w:r>
      <w:r w:rsidR="006C5607" w:rsidRPr="006C5607">
        <w:rPr>
          <w:rFonts w:ascii="Times New Roman" w:hAnsi="Times New Roman" w:cs="Times New Roman"/>
          <w:sz w:val="28"/>
          <w:szCs w:val="28"/>
        </w:rPr>
        <w:t>ю</w:t>
      </w:r>
      <w:r w:rsidRPr="006C560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C7D72" w:rsidRPr="006C5607" w:rsidRDefault="003C7D72" w:rsidP="00B81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3. </w:t>
      </w:r>
      <w:r w:rsidR="000A51EC">
        <w:rPr>
          <w:rFonts w:ascii="Times New Roman" w:hAnsi="Times New Roman" w:cs="Times New Roman"/>
          <w:sz w:val="28"/>
          <w:szCs w:val="28"/>
        </w:rPr>
        <w:t>Поручить а</w:t>
      </w:r>
      <w:r w:rsidR="00A31D64"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 заключить  </w:t>
      </w:r>
      <w:r w:rsidR="000A51EC">
        <w:rPr>
          <w:rFonts w:ascii="Times New Roman" w:hAnsi="Times New Roman" w:cs="Times New Roman"/>
          <w:sz w:val="28"/>
          <w:szCs w:val="28"/>
        </w:rPr>
        <w:t>с</w:t>
      </w:r>
      <w:r w:rsidR="00A31D64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A86F2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A86F21">
        <w:rPr>
          <w:rFonts w:ascii="Times New Roman" w:hAnsi="Times New Roman" w:cs="Times New Roman"/>
          <w:sz w:val="28"/>
          <w:szCs w:val="28"/>
        </w:rPr>
        <w:t>Абалаковским</w:t>
      </w:r>
      <w:proofErr w:type="spellEnd"/>
      <w:r w:rsidR="00A86F21">
        <w:rPr>
          <w:rFonts w:ascii="Times New Roman" w:hAnsi="Times New Roman" w:cs="Times New Roman"/>
          <w:sz w:val="28"/>
          <w:szCs w:val="28"/>
        </w:rPr>
        <w:t xml:space="preserve"> сельсоветом </w:t>
      </w:r>
      <w:r w:rsidR="00A31D64">
        <w:rPr>
          <w:rFonts w:ascii="Times New Roman" w:hAnsi="Times New Roman" w:cs="Times New Roman"/>
          <w:sz w:val="28"/>
          <w:szCs w:val="28"/>
        </w:rPr>
        <w:t>о</w:t>
      </w:r>
      <w:r w:rsidR="00632113">
        <w:rPr>
          <w:rFonts w:ascii="Times New Roman" w:hAnsi="Times New Roman" w:cs="Times New Roman"/>
          <w:sz w:val="28"/>
          <w:szCs w:val="28"/>
        </w:rPr>
        <w:t xml:space="preserve"> принятии</w:t>
      </w:r>
      <w:r w:rsidR="00A86F21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32113">
        <w:rPr>
          <w:rFonts w:ascii="Times New Roman" w:hAnsi="Times New Roman" w:cs="Times New Roman"/>
          <w:sz w:val="28"/>
          <w:szCs w:val="28"/>
        </w:rPr>
        <w:t>я</w:t>
      </w:r>
      <w:r w:rsidR="00AD46F8">
        <w:rPr>
          <w:rFonts w:ascii="Times New Roman" w:hAnsi="Times New Roman" w:cs="Times New Roman"/>
          <w:sz w:val="28"/>
          <w:szCs w:val="28"/>
        </w:rPr>
        <w:t xml:space="preserve"> части полномочий </w:t>
      </w:r>
      <w:r w:rsidR="00A31D64">
        <w:rPr>
          <w:rFonts w:ascii="Times New Roman" w:hAnsi="Times New Roman" w:cs="Times New Roman"/>
          <w:sz w:val="28"/>
          <w:szCs w:val="28"/>
        </w:rPr>
        <w:t>по решению вопросов  местного значения</w:t>
      </w:r>
      <w:r w:rsidR="00A86F21">
        <w:rPr>
          <w:rFonts w:ascii="Times New Roman" w:hAnsi="Times New Roman" w:cs="Times New Roman"/>
          <w:sz w:val="28"/>
          <w:szCs w:val="28"/>
        </w:rPr>
        <w:t xml:space="preserve"> </w:t>
      </w:r>
      <w:r w:rsidR="00A31D6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91B92">
        <w:rPr>
          <w:rFonts w:ascii="Times New Roman" w:hAnsi="Times New Roman" w:cs="Times New Roman"/>
          <w:sz w:val="28"/>
          <w:szCs w:val="28"/>
        </w:rPr>
        <w:t xml:space="preserve">ым </w:t>
      </w:r>
      <w:r w:rsidR="00A31D64">
        <w:rPr>
          <w:rFonts w:ascii="Times New Roman" w:hAnsi="Times New Roman" w:cs="Times New Roman"/>
          <w:sz w:val="28"/>
          <w:szCs w:val="28"/>
        </w:rPr>
        <w:t>район</w:t>
      </w:r>
      <w:r w:rsidR="00E91B92">
        <w:rPr>
          <w:rFonts w:ascii="Times New Roman" w:hAnsi="Times New Roman" w:cs="Times New Roman"/>
          <w:sz w:val="28"/>
          <w:szCs w:val="28"/>
        </w:rPr>
        <w:t xml:space="preserve">ом </w:t>
      </w:r>
      <w:r w:rsidR="00AD46F8" w:rsidRPr="00AD46F8">
        <w:rPr>
          <w:rFonts w:ascii="Times New Roman" w:hAnsi="Times New Roman" w:cs="Times New Roman"/>
          <w:sz w:val="28"/>
          <w:szCs w:val="28"/>
        </w:rPr>
        <w:t xml:space="preserve"> </w:t>
      </w:r>
      <w:r w:rsidR="00AD46F8">
        <w:rPr>
          <w:rFonts w:ascii="Times New Roman" w:hAnsi="Times New Roman" w:cs="Times New Roman"/>
          <w:sz w:val="28"/>
          <w:szCs w:val="28"/>
        </w:rPr>
        <w:t>указанных в пункте 1 настоящего решения</w:t>
      </w:r>
      <w:r w:rsidR="00A31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466" w:rsidRDefault="003C7D72" w:rsidP="00B81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44466" w:rsidRPr="00F65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466" w:rsidRPr="00F6503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="00C44466">
        <w:rPr>
          <w:rFonts w:ascii="Times New Roman" w:hAnsi="Times New Roman" w:cs="Times New Roman"/>
          <w:sz w:val="28"/>
          <w:szCs w:val="28"/>
        </w:rPr>
        <w:t>жилищной политике и вопрос</w:t>
      </w:r>
      <w:r w:rsidR="00B81082">
        <w:rPr>
          <w:rFonts w:ascii="Times New Roman" w:hAnsi="Times New Roman" w:cs="Times New Roman"/>
          <w:sz w:val="28"/>
          <w:szCs w:val="28"/>
        </w:rPr>
        <w:t>ам</w:t>
      </w:r>
      <w:r w:rsidR="00C44466">
        <w:rPr>
          <w:rFonts w:ascii="Times New Roman" w:hAnsi="Times New Roman" w:cs="Times New Roman"/>
          <w:sz w:val="28"/>
          <w:szCs w:val="28"/>
        </w:rPr>
        <w:t xml:space="preserve"> ЖКХ </w:t>
      </w:r>
      <w:r w:rsidR="00C44466" w:rsidRPr="00F65031">
        <w:rPr>
          <w:rFonts w:ascii="Times New Roman" w:hAnsi="Times New Roman" w:cs="Times New Roman"/>
          <w:sz w:val="28"/>
          <w:szCs w:val="28"/>
        </w:rPr>
        <w:t>(</w:t>
      </w:r>
      <w:r w:rsidR="00C44466">
        <w:rPr>
          <w:rFonts w:ascii="Times New Roman" w:hAnsi="Times New Roman" w:cs="Times New Roman"/>
          <w:sz w:val="28"/>
          <w:szCs w:val="28"/>
        </w:rPr>
        <w:t>Данилов А.И</w:t>
      </w:r>
      <w:r w:rsidR="00C44466" w:rsidRPr="00F65031">
        <w:rPr>
          <w:rFonts w:ascii="Times New Roman" w:hAnsi="Times New Roman" w:cs="Times New Roman"/>
          <w:sz w:val="28"/>
          <w:szCs w:val="28"/>
        </w:rPr>
        <w:t>.).</w:t>
      </w:r>
    </w:p>
    <w:p w:rsidR="003C7D72" w:rsidRDefault="00EC7743" w:rsidP="00B81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5. </w:t>
      </w:r>
      <w:r w:rsidR="00E47E8D">
        <w:rPr>
          <w:rFonts w:ascii="Times New Roman" w:hAnsi="Times New Roman" w:cs="Times New Roman"/>
          <w:sz w:val="28"/>
          <w:szCs w:val="28"/>
        </w:rPr>
        <w:t>Настоящее</w:t>
      </w:r>
      <w:r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E47E8D">
        <w:rPr>
          <w:rFonts w:ascii="Times New Roman" w:hAnsi="Times New Roman" w:cs="Times New Roman"/>
          <w:sz w:val="28"/>
          <w:szCs w:val="28"/>
        </w:rPr>
        <w:t>р</w:t>
      </w:r>
      <w:r w:rsidR="003C7D72" w:rsidRPr="006C5607">
        <w:rPr>
          <w:rFonts w:ascii="Times New Roman" w:hAnsi="Times New Roman" w:cs="Times New Roman"/>
          <w:sz w:val="28"/>
          <w:szCs w:val="28"/>
        </w:rPr>
        <w:t>ешение вступает в силу</w:t>
      </w:r>
      <w:r w:rsidR="00E47E8D">
        <w:rPr>
          <w:rFonts w:ascii="Times New Roman" w:hAnsi="Times New Roman" w:cs="Times New Roman"/>
          <w:sz w:val="28"/>
          <w:szCs w:val="28"/>
        </w:rPr>
        <w:t xml:space="preserve"> со дня официального опубликования</w:t>
      </w:r>
      <w:r w:rsidR="0056736D">
        <w:rPr>
          <w:rFonts w:ascii="Times New Roman" w:hAnsi="Times New Roman" w:cs="Times New Roman"/>
          <w:sz w:val="28"/>
          <w:szCs w:val="28"/>
        </w:rPr>
        <w:t xml:space="preserve"> </w:t>
      </w:r>
      <w:r w:rsidR="002E61C1">
        <w:rPr>
          <w:rFonts w:ascii="Times New Roman" w:hAnsi="Times New Roman" w:cs="Times New Roman"/>
          <w:sz w:val="28"/>
          <w:szCs w:val="28"/>
        </w:rPr>
        <w:t>(обнародования)</w:t>
      </w:r>
      <w:r w:rsidR="00E47E8D">
        <w:rPr>
          <w:rFonts w:ascii="Times New Roman" w:hAnsi="Times New Roman" w:cs="Times New Roman"/>
          <w:sz w:val="28"/>
          <w:szCs w:val="28"/>
        </w:rPr>
        <w:t xml:space="preserve">, </w:t>
      </w:r>
      <w:r w:rsidR="003C7D72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6C5607" w:rsidRPr="006C5607">
        <w:rPr>
          <w:rFonts w:ascii="Times New Roman" w:hAnsi="Times New Roman" w:cs="Times New Roman"/>
          <w:sz w:val="28"/>
          <w:szCs w:val="28"/>
        </w:rPr>
        <w:t>подлежит</w:t>
      </w:r>
      <w:r w:rsidR="003C7D72" w:rsidRPr="006C5607">
        <w:rPr>
          <w:rFonts w:ascii="Times New Roman" w:hAnsi="Times New Roman" w:cs="Times New Roman"/>
          <w:sz w:val="28"/>
          <w:szCs w:val="28"/>
        </w:rPr>
        <w:t xml:space="preserve"> размещению на официальном </w:t>
      </w:r>
      <w:r w:rsidR="00B81082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 w:rsidR="003C7D72" w:rsidRPr="006C5607">
        <w:rPr>
          <w:rFonts w:ascii="Times New Roman" w:hAnsi="Times New Roman" w:cs="Times New Roman"/>
          <w:sz w:val="28"/>
          <w:szCs w:val="28"/>
        </w:rPr>
        <w:t>Интернет - сайте Енисей</w:t>
      </w:r>
      <w:r w:rsidR="00E47E8D">
        <w:rPr>
          <w:rFonts w:ascii="Times New Roman" w:hAnsi="Times New Roman" w:cs="Times New Roman"/>
          <w:sz w:val="28"/>
          <w:szCs w:val="28"/>
        </w:rPr>
        <w:t>ского района Красноярского края и применяется  с 01.01.2018 года.</w:t>
      </w:r>
    </w:p>
    <w:tbl>
      <w:tblPr>
        <w:tblW w:w="9464" w:type="dxa"/>
        <w:tblLook w:val="04A0"/>
      </w:tblPr>
      <w:tblGrid>
        <w:gridCol w:w="5778"/>
        <w:gridCol w:w="3686"/>
      </w:tblGrid>
      <w:tr w:rsidR="003C7D72" w:rsidRPr="006C5607" w:rsidTr="000A51EC">
        <w:tc>
          <w:tcPr>
            <w:tcW w:w="5778" w:type="dxa"/>
            <w:shd w:val="clear" w:color="auto" w:fill="auto"/>
          </w:tcPr>
          <w:p w:rsidR="003C7D72" w:rsidRPr="006C5607" w:rsidRDefault="003C7D72" w:rsidP="00B81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C7D72" w:rsidRDefault="003C7D72" w:rsidP="00B81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7D72" w:rsidRPr="006C5607" w:rsidRDefault="00CA0ACF" w:rsidP="00B81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3C7D72" w:rsidRPr="006C5607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="003C7D72" w:rsidRPr="006C5607"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C7D72" w:rsidRDefault="003C7D72" w:rsidP="00B81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3C7D72" w:rsidRPr="006C5607" w:rsidRDefault="003C7D72" w:rsidP="00B81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72" w:rsidRPr="006C5607" w:rsidRDefault="00CA0ACF" w:rsidP="00B81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C7D72" w:rsidRPr="006C5607">
              <w:rPr>
                <w:rFonts w:ascii="Times New Roman" w:hAnsi="Times New Roman" w:cs="Times New Roman"/>
                <w:sz w:val="28"/>
                <w:szCs w:val="28"/>
              </w:rPr>
              <w:t>С.В. Ермаков</w:t>
            </w:r>
          </w:p>
        </w:tc>
      </w:tr>
    </w:tbl>
    <w:p w:rsidR="005B333C" w:rsidRDefault="005B333C" w:rsidP="005B333C">
      <w:pPr>
        <w:pStyle w:val="ConsPlusNormal"/>
        <w:widowControl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6761D7" w:rsidRDefault="006761D7" w:rsidP="005B333C">
      <w:pPr>
        <w:pStyle w:val="ConsPlusNormal"/>
        <w:widowControl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6761D7" w:rsidRDefault="006761D7" w:rsidP="005B333C">
      <w:pPr>
        <w:pStyle w:val="ConsPlusNormal"/>
        <w:widowControl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6761D7" w:rsidRDefault="006761D7" w:rsidP="005B333C">
      <w:pPr>
        <w:pStyle w:val="ConsPlusNormal"/>
        <w:widowControl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6761D7" w:rsidRDefault="006761D7" w:rsidP="005B333C">
      <w:pPr>
        <w:pStyle w:val="ConsPlusNormal"/>
        <w:widowControl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6761D7" w:rsidRDefault="006761D7" w:rsidP="006761D7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6761D7" w:rsidRDefault="006761D7" w:rsidP="006761D7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Енисейского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1D7" w:rsidRDefault="006761D7" w:rsidP="006761D7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Совета депутатов </w:t>
      </w:r>
    </w:p>
    <w:p w:rsidR="006761D7" w:rsidRDefault="006761D7" w:rsidP="006761D7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12.12.2017 №19-222р</w:t>
      </w:r>
    </w:p>
    <w:p w:rsidR="006761D7" w:rsidRDefault="006761D7" w:rsidP="006761D7">
      <w:pPr>
        <w:pStyle w:val="ConsPlusNormal"/>
        <w:widowControl/>
        <w:ind w:left="5387" w:right="-5" w:firstLine="733"/>
        <w:jc w:val="center"/>
        <w:rPr>
          <w:rFonts w:ascii="Times New Roman" w:hAnsi="Times New Roman" w:cs="Times New Roman"/>
          <w:sz w:val="24"/>
          <w:szCs w:val="24"/>
        </w:rPr>
      </w:pPr>
    </w:p>
    <w:p w:rsidR="006761D7" w:rsidRDefault="006761D7" w:rsidP="006761D7">
      <w:pPr>
        <w:pStyle w:val="ConsPlusNormal"/>
        <w:widowControl/>
        <w:spacing w:line="276" w:lineRule="auto"/>
        <w:ind w:left="5387" w:right="-5" w:firstLine="733"/>
        <w:jc w:val="center"/>
        <w:rPr>
          <w:rFonts w:ascii="Times New Roman" w:hAnsi="Times New Roman" w:cs="Times New Roman"/>
          <w:sz w:val="28"/>
          <w:szCs w:val="28"/>
        </w:rPr>
      </w:pPr>
    </w:p>
    <w:p w:rsidR="006761D7" w:rsidRDefault="006761D7" w:rsidP="006761D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6761D7" w:rsidRDefault="006761D7" w:rsidP="006761D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иных межбюджетных трансфертов на 2018 год, необходимых для осуществления Енисейским муниципальным районом переданной части полномочий по решению вопросов местного значения поселений</w:t>
      </w:r>
    </w:p>
    <w:p w:rsidR="006761D7" w:rsidRDefault="006761D7" w:rsidP="006761D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61D7" w:rsidRDefault="006761D7" w:rsidP="006761D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4466"/>
        <w:gridCol w:w="2155"/>
        <w:gridCol w:w="2124"/>
      </w:tblGrid>
      <w:tr w:rsidR="006761D7" w:rsidTr="006761D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</w:t>
            </w:r>
          </w:p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шт.ед.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иных межбюджетных трансфертов, </w:t>
            </w:r>
          </w:p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6761D7" w:rsidTr="006761D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4 статьи 15</w:t>
            </w:r>
          </w:p>
        </w:tc>
      </w:tr>
      <w:tr w:rsidR="006761D7" w:rsidTr="006761D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Абалаковский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6761D7" w:rsidTr="006761D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7" w:rsidRDefault="006761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23,8</w:t>
            </w:r>
          </w:p>
        </w:tc>
      </w:tr>
    </w:tbl>
    <w:p w:rsidR="006761D7" w:rsidRDefault="006761D7" w:rsidP="006761D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61D7" w:rsidRDefault="006761D7" w:rsidP="005B333C">
      <w:pPr>
        <w:pStyle w:val="ConsPlusNormal"/>
        <w:widowControl/>
        <w:ind w:right="-5" w:firstLine="0"/>
        <w:rPr>
          <w:rFonts w:ascii="Times New Roman" w:hAnsi="Times New Roman" w:cs="Times New Roman"/>
          <w:sz w:val="24"/>
          <w:szCs w:val="24"/>
        </w:rPr>
      </w:pPr>
    </w:p>
    <w:sectPr w:rsidR="006761D7" w:rsidSect="005B333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D72"/>
    <w:rsid w:val="000615FB"/>
    <w:rsid w:val="00073C99"/>
    <w:rsid w:val="00075F4F"/>
    <w:rsid w:val="00092BFD"/>
    <w:rsid w:val="000A51EC"/>
    <w:rsid w:val="000F6A31"/>
    <w:rsid w:val="00155E95"/>
    <w:rsid w:val="001B2D35"/>
    <w:rsid w:val="001D184A"/>
    <w:rsid w:val="001D416D"/>
    <w:rsid w:val="0020699F"/>
    <w:rsid w:val="00207D71"/>
    <w:rsid w:val="00215E33"/>
    <w:rsid w:val="00273349"/>
    <w:rsid w:val="002C1E26"/>
    <w:rsid w:val="002E5FD5"/>
    <w:rsid w:val="002E61C1"/>
    <w:rsid w:val="0032056E"/>
    <w:rsid w:val="003C7D72"/>
    <w:rsid w:val="004201C4"/>
    <w:rsid w:val="004310DB"/>
    <w:rsid w:val="004460EC"/>
    <w:rsid w:val="00475450"/>
    <w:rsid w:val="004C2054"/>
    <w:rsid w:val="004C6BD3"/>
    <w:rsid w:val="0056736D"/>
    <w:rsid w:val="005A4866"/>
    <w:rsid w:val="005B1073"/>
    <w:rsid w:val="005B333C"/>
    <w:rsid w:val="005C70B5"/>
    <w:rsid w:val="006242E5"/>
    <w:rsid w:val="00632113"/>
    <w:rsid w:val="006761D7"/>
    <w:rsid w:val="006B2A74"/>
    <w:rsid w:val="006B5BA5"/>
    <w:rsid w:val="006C399D"/>
    <w:rsid w:val="006C5607"/>
    <w:rsid w:val="00777613"/>
    <w:rsid w:val="007A127C"/>
    <w:rsid w:val="007F0B06"/>
    <w:rsid w:val="00801EE5"/>
    <w:rsid w:val="00835C1B"/>
    <w:rsid w:val="00847D20"/>
    <w:rsid w:val="00852520"/>
    <w:rsid w:val="00875D61"/>
    <w:rsid w:val="00886E16"/>
    <w:rsid w:val="008B5DB3"/>
    <w:rsid w:val="0091106E"/>
    <w:rsid w:val="00922BAE"/>
    <w:rsid w:val="00960F98"/>
    <w:rsid w:val="00971B77"/>
    <w:rsid w:val="00982448"/>
    <w:rsid w:val="009A7D53"/>
    <w:rsid w:val="009B3007"/>
    <w:rsid w:val="009E72FA"/>
    <w:rsid w:val="00A30C6B"/>
    <w:rsid w:val="00A31D64"/>
    <w:rsid w:val="00A50CD0"/>
    <w:rsid w:val="00A63323"/>
    <w:rsid w:val="00A6586B"/>
    <w:rsid w:val="00A86F21"/>
    <w:rsid w:val="00AA178B"/>
    <w:rsid w:val="00AB1FE3"/>
    <w:rsid w:val="00AB4DC8"/>
    <w:rsid w:val="00AD46F8"/>
    <w:rsid w:val="00AE37F5"/>
    <w:rsid w:val="00B079C5"/>
    <w:rsid w:val="00B265F7"/>
    <w:rsid w:val="00B461AA"/>
    <w:rsid w:val="00B60111"/>
    <w:rsid w:val="00B81082"/>
    <w:rsid w:val="00B82F8F"/>
    <w:rsid w:val="00B82FAA"/>
    <w:rsid w:val="00B84E4B"/>
    <w:rsid w:val="00B9680A"/>
    <w:rsid w:val="00C267B7"/>
    <w:rsid w:val="00C44466"/>
    <w:rsid w:val="00C72B3C"/>
    <w:rsid w:val="00CA0ACF"/>
    <w:rsid w:val="00CC0DE8"/>
    <w:rsid w:val="00D3548C"/>
    <w:rsid w:val="00D6449F"/>
    <w:rsid w:val="00D811F4"/>
    <w:rsid w:val="00DA7367"/>
    <w:rsid w:val="00DD3ED1"/>
    <w:rsid w:val="00E00421"/>
    <w:rsid w:val="00E45A5E"/>
    <w:rsid w:val="00E47E8D"/>
    <w:rsid w:val="00E84081"/>
    <w:rsid w:val="00E91B92"/>
    <w:rsid w:val="00EC7743"/>
    <w:rsid w:val="00EC7918"/>
    <w:rsid w:val="00F20BC6"/>
    <w:rsid w:val="00F63D3E"/>
    <w:rsid w:val="00F6529F"/>
    <w:rsid w:val="00F729B9"/>
    <w:rsid w:val="00F76553"/>
    <w:rsid w:val="00F834B1"/>
    <w:rsid w:val="00F8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E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8444-09F5-4615-9D78-243741B0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Chernousova</cp:lastModifiedBy>
  <cp:revision>53</cp:revision>
  <cp:lastPrinted>2017-12-13T08:57:00Z</cp:lastPrinted>
  <dcterms:created xsi:type="dcterms:W3CDTF">2016-08-02T04:47:00Z</dcterms:created>
  <dcterms:modified xsi:type="dcterms:W3CDTF">2017-12-21T03:34:00Z</dcterms:modified>
</cp:coreProperties>
</file>