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35" w:rsidRDefault="00845535" w:rsidP="00845535">
      <w:pPr>
        <w:spacing w:after="200"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845535" w:rsidRDefault="00845535" w:rsidP="00845535">
      <w:pPr>
        <w:tabs>
          <w:tab w:val="left" w:pos="1440"/>
        </w:tabs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845535" w:rsidRDefault="00845535" w:rsidP="00845535">
      <w:pPr>
        <w:rPr>
          <w:szCs w:val="28"/>
        </w:rPr>
      </w:pPr>
      <w:r>
        <w:rPr>
          <w:szCs w:val="28"/>
        </w:rPr>
        <w:t xml:space="preserve">12.12.2017                                        </w:t>
      </w:r>
      <w:r>
        <w:t xml:space="preserve"> г</w:t>
      </w:r>
      <w:proofErr w:type="gramStart"/>
      <w:r>
        <w:t>.Е</w:t>
      </w:r>
      <w:proofErr w:type="gramEnd"/>
      <w:r>
        <w:t xml:space="preserve">нисейск  </w:t>
      </w:r>
      <w:r>
        <w:rPr>
          <w:szCs w:val="28"/>
        </w:rPr>
        <w:t xml:space="preserve">                                      </w:t>
      </w:r>
      <w:r>
        <w:t xml:space="preserve"> </w:t>
      </w:r>
      <w:r>
        <w:rPr>
          <w:szCs w:val="28"/>
        </w:rPr>
        <w:t>№19-219р</w:t>
      </w:r>
    </w:p>
    <w:p w:rsidR="00F70654" w:rsidRDefault="00F70654" w:rsidP="00F70654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b/>
          <w:bCs/>
          <w:szCs w:val="28"/>
        </w:rPr>
      </w:pPr>
    </w:p>
    <w:p w:rsidR="00845535" w:rsidRPr="009A3148" w:rsidRDefault="00845535" w:rsidP="00F70654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b/>
          <w:bCs/>
          <w:szCs w:val="28"/>
        </w:rPr>
      </w:pPr>
    </w:p>
    <w:p w:rsidR="0099761E" w:rsidRPr="00455919" w:rsidRDefault="0049201C" w:rsidP="00F70654">
      <w:pPr>
        <w:ind w:left="142" w:right="-1"/>
        <w:jc w:val="both"/>
        <w:rPr>
          <w:b/>
          <w:szCs w:val="28"/>
        </w:rPr>
      </w:pPr>
      <w:r w:rsidRPr="009A3148">
        <w:rPr>
          <w:b/>
          <w:szCs w:val="28"/>
        </w:rPr>
        <w:t>О внесении изменений в решение Енисейского районного Совета депутатов «</w:t>
      </w:r>
      <w:r w:rsidR="00455919" w:rsidRPr="00455919">
        <w:rPr>
          <w:b/>
          <w:bCs/>
          <w:szCs w:val="28"/>
        </w:rPr>
        <w:t>О принятии осуществления части полномочий по решению вопросов местного значения поселений органами местного самоуправления муниципального района в области жилищно-коммунального хозяйства</w:t>
      </w:r>
      <w:r w:rsidRPr="00455919">
        <w:rPr>
          <w:b/>
          <w:szCs w:val="28"/>
        </w:rPr>
        <w:t>»</w:t>
      </w:r>
    </w:p>
    <w:p w:rsidR="0099761E" w:rsidRPr="009A3148" w:rsidRDefault="0099761E" w:rsidP="00F70654">
      <w:pPr>
        <w:pStyle w:val="ConsNormal"/>
        <w:widowControl/>
        <w:ind w:left="142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761E" w:rsidRPr="009A3148" w:rsidRDefault="00FE3AF3" w:rsidP="00F70654">
      <w:pPr>
        <w:pStyle w:val="ConsPlusTitle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ым закон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Бюджетным кодексом Российской Федерации, Законом Красноярского края от 15.10.2015 </w:t>
      </w:r>
      <w:r w:rsidR="00CE0261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№ 9-3724 «О закреплении вопросов местного значения за сельскими поселениями Красноярского края»,</w:t>
      </w:r>
      <w:r w:rsidR="00FF2F3A" w:rsidRPr="00663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9FB" w:rsidRPr="006639FB">
        <w:rPr>
          <w:rFonts w:ascii="Times New Roman" w:hAnsi="Times New Roman" w:cs="Times New Roman"/>
          <w:b w:val="0"/>
          <w:sz w:val="28"/>
          <w:szCs w:val="28"/>
        </w:rPr>
        <w:t>в целях реализации мероприятий по принятию из государственной собственности дизель-электрических установок в муниципальную собственность Енисейского района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A3148">
        <w:rPr>
          <w:rFonts w:ascii="Times New Roman" w:hAnsi="Times New Roman" w:cs="Times New Roman"/>
          <w:b w:val="0"/>
          <w:sz w:val="28"/>
          <w:szCs w:val="28"/>
        </w:rPr>
        <w:t xml:space="preserve"> Енисейский районный Совет депутатов </w:t>
      </w:r>
      <w:r w:rsidRPr="009A3148">
        <w:rPr>
          <w:rFonts w:ascii="Times New Roman" w:hAnsi="Times New Roman" w:cs="Times New Roman"/>
          <w:sz w:val="28"/>
          <w:szCs w:val="28"/>
        </w:rPr>
        <w:t>РЕШИЛ</w:t>
      </w:r>
      <w:r w:rsidR="0099761E" w:rsidRPr="009A314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3FD8" w:rsidRDefault="0099761E" w:rsidP="00F70654">
      <w:pPr>
        <w:pStyle w:val="ConsNormal"/>
        <w:widowControl/>
        <w:ind w:left="142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48">
        <w:rPr>
          <w:rFonts w:ascii="Times New Roman" w:hAnsi="Times New Roman" w:cs="Times New Roman"/>
          <w:sz w:val="28"/>
          <w:szCs w:val="28"/>
        </w:rPr>
        <w:t xml:space="preserve">1. 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F3FD8">
        <w:rPr>
          <w:rFonts w:ascii="Times New Roman" w:hAnsi="Times New Roman" w:cs="Times New Roman"/>
          <w:sz w:val="28"/>
          <w:szCs w:val="28"/>
        </w:rPr>
        <w:t xml:space="preserve">в </w:t>
      </w:r>
      <w:r w:rsidR="00650426">
        <w:rPr>
          <w:rFonts w:ascii="Times New Roman" w:hAnsi="Times New Roman" w:cs="Times New Roman"/>
          <w:sz w:val="28"/>
          <w:szCs w:val="28"/>
        </w:rPr>
        <w:t>решени</w:t>
      </w:r>
      <w:r w:rsidR="00CF3FD8">
        <w:rPr>
          <w:rFonts w:ascii="Times New Roman" w:hAnsi="Times New Roman" w:cs="Times New Roman"/>
          <w:sz w:val="28"/>
          <w:szCs w:val="28"/>
        </w:rPr>
        <w:t xml:space="preserve">е 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Енисейского районного Совета депутатов от </w:t>
      </w:r>
      <w:r w:rsidR="006D444B">
        <w:rPr>
          <w:rFonts w:ascii="Times New Roman" w:hAnsi="Times New Roman" w:cs="Times New Roman"/>
          <w:sz w:val="28"/>
          <w:szCs w:val="28"/>
        </w:rPr>
        <w:t>31.08</w:t>
      </w:r>
      <w:r w:rsidR="006F789B" w:rsidRPr="009A3148">
        <w:rPr>
          <w:rFonts w:ascii="Times New Roman" w:hAnsi="Times New Roman" w:cs="Times New Roman"/>
          <w:sz w:val="28"/>
          <w:szCs w:val="28"/>
        </w:rPr>
        <w:t>.2017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 № </w:t>
      </w:r>
      <w:r w:rsidR="006F789B" w:rsidRPr="009A3148">
        <w:rPr>
          <w:rFonts w:ascii="Times New Roman" w:hAnsi="Times New Roman" w:cs="Times New Roman"/>
          <w:sz w:val="28"/>
          <w:szCs w:val="28"/>
        </w:rPr>
        <w:t>1</w:t>
      </w:r>
      <w:r w:rsidR="006D444B">
        <w:rPr>
          <w:rFonts w:ascii="Times New Roman" w:hAnsi="Times New Roman" w:cs="Times New Roman"/>
          <w:sz w:val="28"/>
          <w:szCs w:val="28"/>
        </w:rPr>
        <w:t>6</w:t>
      </w:r>
      <w:r w:rsidR="006F789B" w:rsidRPr="009A3148">
        <w:rPr>
          <w:rFonts w:ascii="Times New Roman" w:hAnsi="Times New Roman" w:cs="Times New Roman"/>
          <w:sz w:val="28"/>
          <w:szCs w:val="28"/>
        </w:rPr>
        <w:t>-1</w:t>
      </w:r>
      <w:r w:rsidR="00D0293C">
        <w:rPr>
          <w:rFonts w:ascii="Times New Roman" w:hAnsi="Times New Roman" w:cs="Times New Roman"/>
          <w:sz w:val="28"/>
          <w:szCs w:val="28"/>
        </w:rPr>
        <w:t>73</w:t>
      </w:r>
      <w:r w:rsidR="00E320E2" w:rsidRPr="009A3148">
        <w:rPr>
          <w:rFonts w:ascii="Times New Roman" w:hAnsi="Times New Roman" w:cs="Times New Roman"/>
          <w:sz w:val="28"/>
          <w:szCs w:val="28"/>
        </w:rPr>
        <w:t>р «</w:t>
      </w:r>
      <w:r w:rsidR="00455919" w:rsidRPr="00455919">
        <w:rPr>
          <w:rFonts w:ascii="Times New Roman" w:hAnsi="Times New Roman" w:cs="Times New Roman"/>
          <w:bCs/>
          <w:sz w:val="28"/>
          <w:szCs w:val="28"/>
        </w:rPr>
        <w:t>О принятии осуществления части полномочий по решению вопросов местного значения поселений органами местного самоуправления муниципального района в области жилищно-коммунального хозяйства</w:t>
      </w:r>
      <w:r w:rsidR="00E320E2" w:rsidRPr="00455919">
        <w:rPr>
          <w:rFonts w:ascii="Times New Roman" w:hAnsi="Times New Roman" w:cs="Times New Roman"/>
          <w:sz w:val="28"/>
          <w:szCs w:val="28"/>
        </w:rPr>
        <w:t>»</w:t>
      </w:r>
      <w:r w:rsidR="0027204E">
        <w:rPr>
          <w:rFonts w:ascii="Times New Roman" w:hAnsi="Times New Roman" w:cs="Times New Roman"/>
          <w:sz w:val="28"/>
          <w:szCs w:val="28"/>
        </w:rPr>
        <w:t xml:space="preserve"> </w:t>
      </w:r>
      <w:r w:rsidR="00E320E2" w:rsidRPr="009A3148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CF3FD8" w:rsidRPr="00CF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1E" w:rsidRPr="009A3148" w:rsidRDefault="00CF3FD8" w:rsidP="00F70654">
      <w:pPr>
        <w:pStyle w:val="ConsNormal"/>
        <w:widowControl/>
        <w:ind w:left="142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Pr="009A3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 2  к решению (далее по тексту – Соглашение):</w:t>
      </w:r>
    </w:p>
    <w:p w:rsidR="00812481" w:rsidRPr="009A3148" w:rsidRDefault="00CF3FD8" w:rsidP="00F70654">
      <w:pPr>
        <w:pStyle w:val="ConsNormal"/>
        <w:widowControl/>
        <w:ind w:left="142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9A7">
        <w:rPr>
          <w:rFonts w:ascii="Times New Roman" w:hAnsi="Times New Roman" w:cs="Times New Roman"/>
          <w:sz w:val="28"/>
          <w:szCs w:val="28"/>
        </w:rPr>
        <w:t xml:space="preserve"> </w:t>
      </w:r>
      <w:r w:rsidR="00650426">
        <w:rPr>
          <w:rFonts w:ascii="Times New Roman" w:hAnsi="Times New Roman" w:cs="Times New Roman"/>
          <w:sz w:val="28"/>
          <w:szCs w:val="28"/>
        </w:rPr>
        <w:t xml:space="preserve">в </w:t>
      </w:r>
      <w:r w:rsidR="00AF1043" w:rsidRPr="009A3148">
        <w:rPr>
          <w:rFonts w:ascii="Times New Roman" w:hAnsi="Times New Roman" w:cs="Times New Roman"/>
          <w:sz w:val="28"/>
          <w:szCs w:val="28"/>
        </w:rPr>
        <w:t>приложени</w:t>
      </w:r>
      <w:r w:rsidR="00650426">
        <w:rPr>
          <w:rFonts w:ascii="Times New Roman" w:hAnsi="Times New Roman" w:cs="Times New Roman"/>
          <w:sz w:val="28"/>
          <w:szCs w:val="28"/>
        </w:rPr>
        <w:t>и</w:t>
      </w:r>
      <w:r w:rsidR="00B249A7">
        <w:rPr>
          <w:rFonts w:ascii="Times New Roman" w:hAnsi="Times New Roman" w:cs="Times New Roman"/>
          <w:sz w:val="28"/>
          <w:szCs w:val="28"/>
        </w:rPr>
        <w:t xml:space="preserve"> №</w:t>
      </w:r>
      <w:r w:rsidR="00680703">
        <w:rPr>
          <w:rFonts w:ascii="Times New Roman" w:hAnsi="Times New Roman" w:cs="Times New Roman"/>
          <w:sz w:val="28"/>
          <w:szCs w:val="28"/>
        </w:rPr>
        <w:t>1</w:t>
      </w:r>
      <w:r w:rsidR="00AF1043" w:rsidRPr="009A3148">
        <w:rPr>
          <w:rFonts w:ascii="Times New Roman" w:hAnsi="Times New Roman" w:cs="Times New Roman"/>
          <w:sz w:val="28"/>
          <w:szCs w:val="28"/>
        </w:rPr>
        <w:t xml:space="preserve"> к </w:t>
      </w:r>
      <w:r w:rsidR="00D0293C">
        <w:rPr>
          <w:rFonts w:ascii="Times New Roman" w:hAnsi="Times New Roman" w:cs="Times New Roman"/>
          <w:sz w:val="28"/>
          <w:szCs w:val="28"/>
        </w:rPr>
        <w:t>Соглаше</w:t>
      </w:r>
      <w:r w:rsidR="0097354E">
        <w:rPr>
          <w:rFonts w:ascii="Times New Roman" w:hAnsi="Times New Roman" w:cs="Times New Roman"/>
          <w:sz w:val="28"/>
          <w:szCs w:val="28"/>
        </w:rPr>
        <w:t>нию цифру «2,85» заменить цифрой</w:t>
      </w:r>
      <w:r w:rsidR="00D0293C">
        <w:rPr>
          <w:rFonts w:ascii="Times New Roman" w:hAnsi="Times New Roman" w:cs="Times New Roman"/>
          <w:sz w:val="28"/>
          <w:szCs w:val="28"/>
        </w:rPr>
        <w:t xml:space="preserve"> «2,8</w:t>
      </w:r>
      <w:r w:rsidR="0065042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F2F3A" w:rsidRDefault="00AF1043" w:rsidP="00F70654">
      <w:pPr>
        <w:tabs>
          <w:tab w:val="left" w:pos="709"/>
        </w:tabs>
        <w:ind w:left="142" w:firstLine="567"/>
        <w:jc w:val="both"/>
        <w:rPr>
          <w:szCs w:val="28"/>
        </w:rPr>
      </w:pPr>
      <w:r w:rsidRPr="009A3148">
        <w:rPr>
          <w:szCs w:val="28"/>
        </w:rPr>
        <w:t>2</w:t>
      </w:r>
      <w:r w:rsidR="0099761E" w:rsidRPr="009A3148">
        <w:rPr>
          <w:szCs w:val="28"/>
        </w:rPr>
        <w:t xml:space="preserve">. </w:t>
      </w:r>
      <w:proofErr w:type="gramStart"/>
      <w:r w:rsidR="00455919">
        <w:rPr>
          <w:rFonts w:eastAsia="Arial Unicode MS"/>
          <w:color w:val="000000"/>
          <w:szCs w:val="28"/>
        </w:rPr>
        <w:t>Контроль за</w:t>
      </w:r>
      <w:proofErr w:type="gramEnd"/>
      <w:r w:rsidR="0027204E">
        <w:rPr>
          <w:rFonts w:eastAsia="Arial Unicode MS"/>
          <w:color w:val="000000"/>
          <w:szCs w:val="28"/>
        </w:rPr>
        <w:t xml:space="preserve"> </w:t>
      </w:r>
      <w:r w:rsidR="00455919">
        <w:rPr>
          <w:szCs w:val="28"/>
        </w:rPr>
        <w:t>исполнением настоящего решения возложить на постоянную депутатскую</w:t>
      </w:r>
      <w:r w:rsidR="00FF2F3A">
        <w:rPr>
          <w:szCs w:val="28"/>
        </w:rPr>
        <w:t xml:space="preserve">    </w:t>
      </w:r>
      <w:r w:rsidR="00455919">
        <w:rPr>
          <w:szCs w:val="28"/>
        </w:rPr>
        <w:t xml:space="preserve"> комиссию</w:t>
      </w:r>
      <w:r w:rsidR="00FF2F3A">
        <w:rPr>
          <w:szCs w:val="28"/>
        </w:rPr>
        <w:t xml:space="preserve">    </w:t>
      </w:r>
      <w:r w:rsidR="00455919">
        <w:rPr>
          <w:szCs w:val="28"/>
        </w:rPr>
        <w:t xml:space="preserve"> по</w:t>
      </w:r>
      <w:r w:rsidR="00FF2F3A">
        <w:rPr>
          <w:szCs w:val="28"/>
        </w:rPr>
        <w:t xml:space="preserve">    </w:t>
      </w:r>
      <w:r w:rsidR="00455919">
        <w:rPr>
          <w:szCs w:val="28"/>
        </w:rPr>
        <w:t xml:space="preserve"> жилищной</w:t>
      </w:r>
      <w:r w:rsidR="00FF2F3A">
        <w:rPr>
          <w:szCs w:val="28"/>
        </w:rPr>
        <w:t xml:space="preserve">    </w:t>
      </w:r>
      <w:r w:rsidR="00455919">
        <w:rPr>
          <w:szCs w:val="28"/>
        </w:rPr>
        <w:t xml:space="preserve"> политике</w:t>
      </w:r>
      <w:r w:rsidR="00FF2F3A">
        <w:rPr>
          <w:szCs w:val="28"/>
        </w:rPr>
        <w:t xml:space="preserve">   </w:t>
      </w:r>
      <w:r w:rsidR="00455919">
        <w:rPr>
          <w:szCs w:val="28"/>
        </w:rPr>
        <w:t xml:space="preserve"> и </w:t>
      </w:r>
      <w:r w:rsidR="00FF2F3A">
        <w:rPr>
          <w:szCs w:val="28"/>
        </w:rPr>
        <w:t xml:space="preserve">   </w:t>
      </w:r>
      <w:r w:rsidR="00455919">
        <w:rPr>
          <w:szCs w:val="28"/>
        </w:rPr>
        <w:t xml:space="preserve">вопросам </w:t>
      </w:r>
      <w:r w:rsidR="00FF2F3A">
        <w:rPr>
          <w:szCs w:val="28"/>
        </w:rPr>
        <w:t xml:space="preserve">   </w:t>
      </w:r>
      <w:r w:rsidR="00455919">
        <w:rPr>
          <w:szCs w:val="28"/>
        </w:rPr>
        <w:t xml:space="preserve">ЖКХ </w:t>
      </w:r>
    </w:p>
    <w:p w:rsidR="00455919" w:rsidRDefault="00455919" w:rsidP="00FF2F3A">
      <w:pPr>
        <w:tabs>
          <w:tab w:val="left" w:pos="709"/>
        </w:tabs>
        <w:jc w:val="both"/>
        <w:rPr>
          <w:rFonts w:eastAsia="Arial Unicode MS"/>
          <w:color w:val="000000"/>
          <w:szCs w:val="28"/>
        </w:rPr>
      </w:pPr>
      <w:r>
        <w:rPr>
          <w:szCs w:val="28"/>
        </w:rPr>
        <w:t>(Данилов А.И.).</w:t>
      </w:r>
    </w:p>
    <w:p w:rsidR="0099761E" w:rsidRPr="009A3148" w:rsidRDefault="00AF1043" w:rsidP="00F70654">
      <w:pPr>
        <w:ind w:left="142" w:firstLine="567"/>
        <w:jc w:val="both"/>
        <w:rPr>
          <w:szCs w:val="28"/>
        </w:rPr>
      </w:pPr>
      <w:r w:rsidRPr="009A3148">
        <w:rPr>
          <w:szCs w:val="28"/>
        </w:rPr>
        <w:t>3</w:t>
      </w:r>
      <w:r w:rsidR="00725C15" w:rsidRPr="009A3148">
        <w:rPr>
          <w:szCs w:val="28"/>
        </w:rPr>
        <w:t>.</w:t>
      </w:r>
      <w:r w:rsidR="006B7AB9" w:rsidRPr="009A3148">
        <w:rPr>
          <w:szCs w:val="28"/>
        </w:rPr>
        <w:t xml:space="preserve">Решение вступает в силу со дня </w:t>
      </w:r>
      <w:r w:rsidR="00F03A98" w:rsidRPr="009A3148">
        <w:rPr>
          <w:szCs w:val="28"/>
        </w:rPr>
        <w:t xml:space="preserve">официального опубликования, </w:t>
      </w:r>
      <w:r w:rsidR="00BF7502" w:rsidRPr="009A3148">
        <w:rPr>
          <w:szCs w:val="28"/>
        </w:rPr>
        <w:t>подлежит</w:t>
      </w:r>
      <w:r w:rsidR="002655F1" w:rsidRPr="009A3148">
        <w:rPr>
          <w:szCs w:val="28"/>
        </w:rPr>
        <w:t xml:space="preserve"> р</w:t>
      </w:r>
      <w:r w:rsidR="00BF7502" w:rsidRPr="009A3148">
        <w:rPr>
          <w:szCs w:val="28"/>
        </w:rPr>
        <w:t>азмещению на официальном информационном Интернет – сайте Енисейского района Красноярского края.</w:t>
      </w:r>
    </w:p>
    <w:p w:rsidR="002655F1" w:rsidRDefault="002655F1" w:rsidP="00F70654">
      <w:pPr>
        <w:spacing w:line="360" w:lineRule="auto"/>
        <w:ind w:left="142"/>
        <w:jc w:val="both"/>
        <w:rPr>
          <w:szCs w:val="28"/>
        </w:rPr>
      </w:pPr>
    </w:p>
    <w:p w:rsidR="00FF2F3A" w:rsidRPr="009A3148" w:rsidRDefault="00FF2F3A" w:rsidP="00F70654">
      <w:pPr>
        <w:spacing w:line="360" w:lineRule="auto"/>
        <w:ind w:left="142"/>
        <w:jc w:val="both"/>
        <w:rPr>
          <w:szCs w:val="28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4A3BAA" w:rsidRPr="009A3148" w:rsidTr="00F70654">
        <w:tc>
          <w:tcPr>
            <w:tcW w:w="5637" w:type="dxa"/>
            <w:hideMark/>
          </w:tcPr>
          <w:p w:rsidR="004A3BAA" w:rsidRPr="009A3148" w:rsidRDefault="004A3BAA" w:rsidP="00F70654">
            <w:pPr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 w:rsidRPr="009A3148">
              <w:rPr>
                <w:szCs w:val="28"/>
                <w:lang w:eastAsia="en-US"/>
              </w:rPr>
              <w:t>районного</w:t>
            </w:r>
            <w:proofErr w:type="gramEnd"/>
          </w:p>
          <w:p w:rsidR="004A3BAA" w:rsidRPr="009A3148" w:rsidRDefault="004A3BAA" w:rsidP="00F70654">
            <w:pPr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394" w:type="dxa"/>
            <w:hideMark/>
          </w:tcPr>
          <w:p w:rsidR="004A3BAA" w:rsidRPr="009A3148" w:rsidRDefault="004A3BAA" w:rsidP="00F70654">
            <w:pPr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>Глава района</w:t>
            </w:r>
          </w:p>
        </w:tc>
      </w:tr>
      <w:tr w:rsidR="004A3BAA" w:rsidRPr="009A3148" w:rsidTr="00F70654">
        <w:tc>
          <w:tcPr>
            <w:tcW w:w="5637" w:type="dxa"/>
          </w:tcPr>
          <w:p w:rsidR="004A3BAA" w:rsidRPr="009A3148" w:rsidRDefault="004A3BAA" w:rsidP="00F70654">
            <w:pPr>
              <w:spacing w:line="276" w:lineRule="auto"/>
              <w:ind w:left="142"/>
              <w:rPr>
                <w:szCs w:val="28"/>
                <w:lang w:eastAsia="en-US"/>
              </w:rPr>
            </w:pPr>
          </w:p>
          <w:p w:rsidR="004A3BAA" w:rsidRPr="009A3148" w:rsidRDefault="004A3BAA" w:rsidP="00F70654">
            <w:pPr>
              <w:tabs>
                <w:tab w:val="left" w:pos="2410"/>
                <w:tab w:val="left" w:pos="2565"/>
              </w:tabs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________________ </w:t>
            </w:r>
            <w:proofErr w:type="spellStart"/>
            <w:r w:rsidRPr="009A3148">
              <w:rPr>
                <w:szCs w:val="28"/>
                <w:lang w:eastAsia="en-US"/>
              </w:rPr>
              <w:t>В.И.Марзал</w:t>
            </w:r>
            <w:proofErr w:type="spellEnd"/>
          </w:p>
          <w:p w:rsidR="004A3BAA" w:rsidRPr="009A3148" w:rsidRDefault="004A3BAA" w:rsidP="00F70654">
            <w:pPr>
              <w:spacing w:line="276" w:lineRule="auto"/>
              <w:ind w:left="142"/>
              <w:rPr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4A3BAA" w:rsidRPr="009A3148" w:rsidRDefault="004A3BAA" w:rsidP="00F70654">
            <w:pPr>
              <w:spacing w:line="276" w:lineRule="auto"/>
              <w:ind w:left="142"/>
              <w:rPr>
                <w:szCs w:val="28"/>
                <w:lang w:eastAsia="en-US"/>
              </w:rPr>
            </w:pPr>
          </w:p>
          <w:p w:rsidR="004A3BAA" w:rsidRPr="009A3148" w:rsidRDefault="004A3BAA" w:rsidP="00F70654">
            <w:pPr>
              <w:spacing w:line="276" w:lineRule="auto"/>
              <w:ind w:left="142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>________________ С.В.Ермаков</w:t>
            </w:r>
          </w:p>
        </w:tc>
      </w:tr>
    </w:tbl>
    <w:p w:rsidR="00EC1B42" w:rsidRPr="007419BC" w:rsidRDefault="00EC1B42" w:rsidP="00F7065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sectPr w:rsidR="00EC1B42" w:rsidRPr="007419BC" w:rsidSect="00F70654">
      <w:pgSz w:w="11906" w:h="16838"/>
      <w:pgMar w:top="567" w:right="566" w:bottom="0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E82"/>
    <w:multiLevelType w:val="hybridMultilevel"/>
    <w:tmpl w:val="1B72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761E"/>
    <w:rsid w:val="00036AA4"/>
    <w:rsid w:val="000C69BD"/>
    <w:rsid w:val="000D2FCF"/>
    <w:rsid w:val="000D5DC7"/>
    <w:rsid w:val="000F1110"/>
    <w:rsid w:val="0014270B"/>
    <w:rsid w:val="001607E5"/>
    <w:rsid w:val="001901C0"/>
    <w:rsid w:val="001E3D1D"/>
    <w:rsid w:val="002655F1"/>
    <w:rsid w:val="0027204E"/>
    <w:rsid w:val="002A0537"/>
    <w:rsid w:val="002A2E80"/>
    <w:rsid w:val="002B5136"/>
    <w:rsid w:val="003015BF"/>
    <w:rsid w:val="00352282"/>
    <w:rsid w:val="003741A2"/>
    <w:rsid w:val="003C129F"/>
    <w:rsid w:val="00445E24"/>
    <w:rsid w:val="00451982"/>
    <w:rsid w:val="00455919"/>
    <w:rsid w:val="004740F8"/>
    <w:rsid w:val="0049201C"/>
    <w:rsid w:val="00497BE0"/>
    <w:rsid w:val="004A3BAA"/>
    <w:rsid w:val="004C3A93"/>
    <w:rsid w:val="0052604F"/>
    <w:rsid w:val="005B4B62"/>
    <w:rsid w:val="005D0B76"/>
    <w:rsid w:val="005E762B"/>
    <w:rsid w:val="006044FD"/>
    <w:rsid w:val="00640AF5"/>
    <w:rsid w:val="00650426"/>
    <w:rsid w:val="006639FB"/>
    <w:rsid w:val="00665D11"/>
    <w:rsid w:val="00680703"/>
    <w:rsid w:val="00684954"/>
    <w:rsid w:val="006B7AB9"/>
    <w:rsid w:val="006D444B"/>
    <w:rsid w:val="006D6D79"/>
    <w:rsid w:val="006F39FB"/>
    <w:rsid w:val="006F789B"/>
    <w:rsid w:val="00713BDC"/>
    <w:rsid w:val="00725C15"/>
    <w:rsid w:val="00726515"/>
    <w:rsid w:val="00730CD9"/>
    <w:rsid w:val="007419BC"/>
    <w:rsid w:val="00746393"/>
    <w:rsid w:val="00767364"/>
    <w:rsid w:val="00812481"/>
    <w:rsid w:val="0082660F"/>
    <w:rsid w:val="0083099A"/>
    <w:rsid w:val="0083263A"/>
    <w:rsid w:val="00845535"/>
    <w:rsid w:val="008D3D47"/>
    <w:rsid w:val="008F7720"/>
    <w:rsid w:val="00940285"/>
    <w:rsid w:val="0097354E"/>
    <w:rsid w:val="009936B5"/>
    <w:rsid w:val="0099761E"/>
    <w:rsid w:val="009A3148"/>
    <w:rsid w:val="009B26E0"/>
    <w:rsid w:val="009B3CAD"/>
    <w:rsid w:val="009C0BA8"/>
    <w:rsid w:val="009D0889"/>
    <w:rsid w:val="009F5DCB"/>
    <w:rsid w:val="00A414E1"/>
    <w:rsid w:val="00A53F7F"/>
    <w:rsid w:val="00A73278"/>
    <w:rsid w:val="00A75804"/>
    <w:rsid w:val="00A76E13"/>
    <w:rsid w:val="00A91042"/>
    <w:rsid w:val="00A94496"/>
    <w:rsid w:val="00AB2F09"/>
    <w:rsid w:val="00AF1043"/>
    <w:rsid w:val="00B249A7"/>
    <w:rsid w:val="00BA5F44"/>
    <w:rsid w:val="00BB6923"/>
    <w:rsid w:val="00BF7502"/>
    <w:rsid w:val="00C247EF"/>
    <w:rsid w:val="00C67D0F"/>
    <w:rsid w:val="00C71712"/>
    <w:rsid w:val="00CA1070"/>
    <w:rsid w:val="00CC1C30"/>
    <w:rsid w:val="00CC2F89"/>
    <w:rsid w:val="00CC63AD"/>
    <w:rsid w:val="00CE0261"/>
    <w:rsid w:val="00CE477C"/>
    <w:rsid w:val="00CF3FD8"/>
    <w:rsid w:val="00CF5A7F"/>
    <w:rsid w:val="00D0293C"/>
    <w:rsid w:val="00D268F2"/>
    <w:rsid w:val="00D35186"/>
    <w:rsid w:val="00D83D68"/>
    <w:rsid w:val="00E12E51"/>
    <w:rsid w:val="00E23474"/>
    <w:rsid w:val="00E320E2"/>
    <w:rsid w:val="00E461F7"/>
    <w:rsid w:val="00E5595F"/>
    <w:rsid w:val="00EC02DD"/>
    <w:rsid w:val="00EC1B42"/>
    <w:rsid w:val="00F0256E"/>
    <w:rsid w:val="00F03A98"/>
    <w:rsid w:val="00F078E8"/>
    <w:rsid w:val="00F70654"/>
    <w:rsid w:val="00F8784F"/>
    <w:rsid w:val="00F9165A"/>
    <w:rsid w:val="00FA38FA"/>
    <w:rsid w:val="00FE3AF3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314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30</cp:revision>
  <cp:lastPrinted>2017-12-13T05:21:00Z</cp:lastPrinted>
  <dcterms:created xsi:type="dcterms:W3CDTF">2017-12-01T07:28:00Z</dcterms:created>
  <dcterms:modified xsi:type="dcterms:W3CDTF">2017-12-14T03:41:00Z</dcterms:modified>
</cp:coreProperties>
</file>