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5C" w:rsidRDefault="00696A5C" w:rsidP="00696A5C">
      <w:pPr>
        <w:autoSpaceDN w:val="0"/>
        <w:rPr>
          <w:b/>
          <w:sz w:val="16"/>
          <w:szCs w:val="16"/>
        </w:rPr>
      </w:pPr>
    </w:p>
    <w:p w:rsidR="00C52138" w:rsidRPr="00C52138" w:rsidRDefault="00C52138" w:rsidP="00C52138">
      <w:pPr>
        <w:autoSpaceDN w:val="0"/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C52138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C52138" w:rsidRPr="00C52138" w:rsidRDefault="00C52138" w:rsidP="00C52138">
      <w:pPr>
        <w:tabs>
          <w:tab w:val="left" w:pos="1440"/>
        </w:tabs>
        <w:autoSpaceDN w:val="0"/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C52138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C52138" w:rsidRPr="00C52138" w:rsidRDefault="00C52138" w:rsidP="00C52138">
      <w:pPr>
        <w:keepNext/>
        <w:autoSpaceDN w:val="0"/>
        <w:spacing w:after="200" w:line="276" w:lineRule="auto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52138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15.12.2016                         </w:t>
      </w:r>
      <w:r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</w:t>
      </w:r>
      <w:r w:rsidRPr="00C52138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                   </w:t>
      </w:r>
      <w:proofErr w:type="spellStart"/>
      <w:r w:rsidRPr="00C52138">
        <w:rPr>
          <w:rFonts w:ascii="Arial" w:eastAsia="Calibri" w:hAnsi="Arial" w:cs="Arial"/>
          <w:smallCaps/>
          <w:sz w:val="24"/>
          <w:szCs w:val="24"/>
          <w:lang w:eastAsia="en-US"/>
        </w:rPr>
        <w:t>г.Енисейск</w:t>
      </w:r>
      <w:proofErr w:type="spellEnd"/>
      <w:r w:rsidRPr="00C52138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                                                  </w:t>
      </w:r>
      <w:r w:rsidR="00EF40EC">
        <w:rPr>
          <w:rFonts w:ascii="Arial" w:eastAsia="Calibri" w:hAnsi="Arial" w:cs="Arial"/>
          <w:smallCaps/>
          <w:sz w:val="24"/>
          <w:szCs w:val="24"/>
          <w:lang w:eastAsia="en-US"/>
        </w:rPr>
        <w:t>№</w:t>
      </w:r>
      <w:bookmarkStart w:id="0" w:name="_GoBack"/>
      <w:bookmarkEnd w:id="0"/>
      <w:r w:rsidRPr="00C52138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</w:t>
      </w:r>
      <w:r w:rsidRPr="00C52138">
        <w:rPr>
          <w:rFonts w:ascii="Arial" w:eastAsia="Calibri" w:hAnsi="Arial" w:cs="Arial"/>
          <w:sz w:val="24"/>
          <w:szCs w:val="24"/>
          <w:lang w:eastAsia="en-US"/>
        </w:rPr>
        <w:t>9-11</w:t>
      </w: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C52138">
        <w:rPr>
          <w:rFonts w:ascii="Arial" w:eastAsia="Calibri" w:hAnsi="Arial" w:cs="Arial"/>
          <w:sz w:val="24"/>
          <w:szCs w:val="24"/>
          <w:lang w:eastAsia="en-US"/>
        </w:rPr>
        <w:t>р</w:t>
      </w:r>
    </w:p>
    <w:p w:rsidR="00696A5C" w:rsidRPr="00C52138" w:rsidRDefault="00696A5C" w:rsidP="0022736D">
      <w:pPr>
        <w:ind w:right="1701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7150B3" w:rsidRPr="00C52138" w:rsidRDefault="007150B3" w:rsidP="0022736D">
      <w:pPr>
        <w:ind w:right="1701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C52138">
        <w:rPr>
          <w:rFonts w:ascii="Arial" w:eastAsia="Arial Unicode MS" w:hAnsi="Arial" w:cs="Arial"/>
          <w:b/>
          <w:color w:val="000000"/>
          <w:sz w:val="24"/>
          <w:szCs w:val="24"/>
        </w:rPr>
        <w:t>О    принятии   осуществления   части   полномочий   по   вопросу местного значения муниципального образования</w:t>
      </w:r>
      <w:r w:rsidR="00747024" w:rsidRPr="00C52138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 w:rsidRPr="00C52138">
        <w:rPr>
          <w:rFonts w:ascii="Arial" w:eastAsia="Arial Unicode MS" w:hAnsi="Arial" w:cs="Arial"/>
          <w:b/>
          <w:color w:val="000000"/>
          <w:sz w:val="24"/>
          <w:szCs w:val="24"/>
        </w:rPr>
        <w:t>поселок Подтесово органами местного самоуправления  района в области жилищных правоотношений</w:t>
      </w:r>
    </w:p>
    <w:p w:rsidR="007150B3" w:rsidRPr="00C52138" w:rsidRDefault="007150B3" w:rsidP="0022736D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7150B3" w:rsidRPr="00C52138" w:rsidRDefault="006474F5" w:rsidP="0022736D">
      <w:pPr>
        <w:pStyle w:val="ConsPlusTitle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C52138">
        <w:rPr>
          <w:b w:val="0"/>
          <w:sz w:val="24"/>
          <w:szCs w:val="24"/>
        </w:rPr>
        <w:t>В соответствии со статьями 14,</w:t>
      </w:r>
      <w:r w:rsidR="007150B3" w:rsidRPr="00C52138">
        <w:rPr>
          <w:b w:val="0"/>
          <w:sz w:val="24"/>
          <w:szCs w:val="24"/>
        </w:rPr>
        <w:t xml:space="preserve"> 15 Федерального закона от 06.10.2003  № 131-ФЗ «Об общих принципах организации местного самоуправления в</w:t>
      </w:r>
      <w:r w:rsidR="00747024" w:rsidRPr="00C52138">
        <w:rPr>
          <w:b w:val="0"/>
          <w:sz w:val="24"/>
          <w:szCs w:val="24"/>
        </w:rPr>
        <w:t xml:space="preserve"> </w:t>
      </w:r>
      <w:r w:rsidR="007150B3" w:rsidRPr="00C52138">
        <w:rPr>
          <w:b w:val="0"/>
          <w:sz w:val="24"/>
          <w:szCs w:val="24"/>
        </w:rPr>
        <w:t>Российской Федерации»,</w:t>
      </w:r>
      <w:r w:rsidR="00747024" w:rsidRPr="00C52138">
        <w:rPr>
          <w:b w:val="0"/>
          <w:sz w:val="24"/>
          <w:szCs w:val="24"/>
        </w:rPr>
        <w:t xml:space="preserve"> </w:t>
      </w:r>
      <w:r w:rsidR="007150B3" w:rsidRPr="00C52138">
        <w:rPr>
          <w:b w:val="0"/>
          <w:bCs w:val="0"/>
          <w:sz w:val="24"/>
          <w:szCs w:val="24"/>
        </w:rPr>
        <w:t xml:space="preserve">Порядком заключения соглашений между муниципальным районом и поселениями о передаче ими друг другу осуществления части </w:t>
      </w:r>
      <w:r w:rsidR="007150B3" w:rsidRPr="00C52138">
        <w:rPr>
          <w:b w:val="0"/>
          <w:sz w:val="24"/>
          <w:szCs w:val="24"/>
        </w:rPr>
        <w:t>своих по</w:t>
      </w:r>
      <w:r w:rsidR="007008DB" w:rsidRPr="00C52138">
        <w:rPr>
          <w:b w:val="0"/>
          <w:sz w:val="24"/>
          <w:szCs w:val="24"/>
        </w:rPr>
        <w:t>лномочий</w:t>
      </w:r>
      <w:r w:rsidR="007150B3" w:rsidRPr="00C52138">
        <w:rPr>
          <w:b w:val="0"/>
          <w:sz w:val="24"/>
          <w:szCs w:val="24"/>
        </w:rPr>
        <w:t>, утвержденным</w:t>
      </w:r>
      <w:r w:rsidR="00543EEE" w:rsidRPr="00C52138">
        <w:rPr>
          <w:b w:val="0"/>
          <w:sz w:val="24"/>
          <w:szCs w:val="24"/>
        </w:rPr>
        <w:t xml:space="preserve"> решением Енисейского районного Совета депутатов</w:t>
      </w:r>
      <w:r w:rsidR="007150B3" w:rsidRPr="00C52138">
        <w:rPr>
          <w:b w:val="0"/>
          <w:sz w:val="24"/>
          <w:szCs w:val="24"/>
        </w:rPr>
        <w:t xml:space="preserve"> 26.04.2012 №19-225р (ред</w:t>
      </w:r>
      <w:r w:rsidR="00543EEE" w:rsidRPr="00C52138">
        <w:rPr>
          <w:b w:val="0"/>
          <w:sz w:val="24"/>
          <w:szCs w:val="24"/>
        </w:rPr>
        <w:t>.</w:t>
      </w:r>
      <w:r w:rsidR="007150B3" w:rsidRPr="00C52138">
        <w:rPr>
          <w:b w:val="0"/>
          <w:sz w:val="24"/>
          <w:szCs w:val="24"/>
        </w:rPr>
        <w:t xml:space="preserve">27.05.2014 № 34-452р), руководствуясь статьей 20 Устава района, Енисейский районный Совет депутатов </w:t>
      </w:r>
      <w:r w:rsidR="007150B3" w:rsidRPr="00C52138">
        <w:rPr>
          <w:sz w:val="24"/>
          <w:szCs w:val="24"/>
        </w:rPr>
        <w:t>РЕШИЛ:</w:t>
      </w:r>
      <w:proofErr w:type="gramEnd"/>
    </w:p>
    <w:p w:rsidR="007150B3" w:rsidRPr="00C52138" w:rsidRDefault="007150B3" w:rsidP="0022736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52138">
        <w:rPr>
          <w:rFonts w:ascii="Arial" w:hAnsi="Arial" w:cs="Arial"/>
          <w:sz w:val="24"/>
          <w:szCs w:val="24"/>
        </w:rPr>
        <w:t>Принять на 201</w:t>
      </w:r>
      <w:r w:rsidR="00747024" w:rsidRPr="00C52138">
        <w:rPr>
          <w:rFonts w:ascii="Arial" w:hAnsi="Arial" w:cs="Arial"/>
          <w:sz w:val="24"/>
          <w:szCs w:val="24"/>
        </w:rPr>
        <w:t>7</w:t>
      </w:r>
      <w:r w:rsidRPr="00C52138">
        <w:rPr>
          <w:rFonts w:ascii="Arial" w:hAnsi="Arial" w:cs="Arial"/>
          <w:sz w:val="24"/>
          <w:szCs w:val="24"/>
        </w:rPr>
        <w:t xml:space="preserve"> финансовый год осуществление части полномочий по вопросам местного значения</w:t>
      </w:r>
      <w:r w:rsidR="00A13F74" w:rsidRPr="00C52138">
        <w:rPr>
          <w:rFonts w:ascii="Arial" w:hAnsi="Arial" w:cs="Arial"/>
          <w:sz w:val="24"/>
          <w:szCs w:val="24"/>
        </w:rPr>
        <w:t xml:space="preserve"> от</w:t>
      </w:r>
      <w:r w:rsidR="00032325" w:rsidRPr="00C52138">
        <w:rPr>
          <w:rFonts w:ascii="Arial" w:hAnsi="Arial" w:cs="Arial"/>
          <w:sz w:val="24"/>
          <w:szCs w:val="24"/>
        </w:rPr>
        <w:t xml:space="preserve"> </w:t>
      </w:r>
      <w:r w:rsidRPr="00C52138">
        <w:rPr>
          <w:rFonts w:ascii="Arial" w:hAnsi="Arial" w:cs="Arial"/>
          <w:sz w:val="24"/>
          <w:szCs w:val="24"/>
        </w:rPr>
        <w:t xml:space="preserve">муниципального образования поселок Подтесово, </w:t>
      </w:r>
      <w:r w:rsidRPr="00C52138">
        <w:rPr>
          <w:rFonts w:ascii="Arial" w:eastAsia="Calibri" w:hAnsi="Arial" w:cs="Arial"/>
          <w:sz w:val="24"/>
          <w:szCs w:val="24"/>
        </w:rPr>
        <w:t xml:space="preserve">предусмотренных пунктом </w:t>
      </w:r>
      <w:r w:rsidR="00512FDA" w:rsidRPr="00C52138">
        <w:rPr>
          <w:rFonts w:ascii="Arial" w:eastAsia="Calibri" w:hAnsi="Arial" w:cs="Arial"/>
          <w:sz w:val="24"/>
          <w:szCs w:val="24"/>
        </w:rPr>
        <w:t>6</w:t>
      </w:r>
      <w:r w:rsidRPr="00C52138">
        <w:rPr>
          <w:rFonts w:ascii="Arial" w:eastAsia="Calibri" w:hAnsi="Arial" w:cs="Arial"/>
          <w:sz w:val="24"/>
          <w:szCs w:val="24"/>
        </w:rPr>
        <w:t xml:space="preserve"> части 1 </w:t>
      </w:r>
      <w:r w:rsidR="006474F5" w:rsidRPr="00C52138">
        <w:rPr>
          <w:rFonts w:ascii="Arial" w:eastAsia="Calibri" w:hAnsi="Arial" w:cs="Arial"/>
          <w:sz w:val="24"/>
          <w:szCs w:val="24"/>
        </w:rPr>
        <w:t xml:space="preserve">статьи </w:t>
      </w:r>
      <w:r w:rsidR="006474F5" w:rsidRPr="00C52138">
        <w:rPr>
          <w:rFonts w:ascii="Arial" w:hAnsi="Arial" w:cs="Arial"/>
          <w:sz w:val="24"/>
          <w:szCs w:val="24"/>
        </w:rPr>
        <w:t>14</w:t>
      </w:r>
      <w:r w:rsidR="00A445B6" w:rsidRPr="00C52138">
        <w:rPr>
          <w:rFonts w:ascii="Arial" w:hAnsi="Arial" w:cs="Arial"/>
          <w:sz w:val="24"/>
          <w:szCs w:val="24"/>
        </w:rPr>
        <w:t xml:space="preserve"> </w:t>
      </w:r>
      <w:r w:rsidR="006474F5" w:rsidRPr="00C52138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</w:t>
      </w:r>
      <w:r w:rsidR="00032325" w:rsidRPr="00C52138">
        <w:rPr>
          <w:rFonts w:ascii="Arial" w:hAnsi="Arial" w:cs="Arial"/>
          <w:sz w:val="24"/>
          <w:szCs w:val="24"/>
        </w:rPr>
        <w:t xml:space="preserve"> </w:t>
      </w:r>
      <w:r w:rsidR="006474F5" w:rsidRPr="00C52138">
        <w:rPr>
          <w:rFonts w:ascii="Arial" w:hAnsi="Arial" w:cs="Arial"/>
          <w:sz w:val="24"/>
          <w:szCs w:val="24"/>
        </w:rPr>
        <w:t>Российской Федерации»</w:t>
      </w:r>
      <w:r w:rsidRPr="00C52138">
        <w:rPr>
          <w:rFonts w:ascii="Arial" w:eastAsia="Calibri" w:hAnsi="Arial" w:cs="Arial"/>
          <w:sz w:val="24"/>
          <w:szCs w:val="24"/>
        </w:rPr>
        <w:t xml:space="preserve">, </w:t>
      </w:r>
      <w:r w:rsidRPr="00C52138">
        <w:rPr>
          <w:rFonts w:ascii="Arial" w:hAnsi="Arial" w:cs="Arial"/>
          <w:sz w:val="24"/>
          <w:szCs w:val="24"/>
        </w:rPr>
        <w:t>а именно:</w:t>
      </w:r>
    </w:p>
    <w:p w:rsidR="007150B3" w:rsidRPr="00C52138" w:rsidRDefault="007150B3" w:rsidP="0022736D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2138">
        <w:rPr>
          <w:rFonts w:ascii="Arial" w:hAnsi="Arial" w:cs="Arial"/>
          <w:sz w:val="24"/>
          <w:szCs w:val="24"/>
        </w:rPr>
        <w:t>а) по осуществлению муниципального жилищного контроля;</w:t>
      </w:r>
    </w:p>
    <w:p w:rsidR="007150B3" w:rsidRPr="00C52138" w:rsidRDefault="007150B3" w:rsidP="0022736D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2138">
        <w:rPr>
          <w:rFonts w:ascii="Arial" w:hAnsi="Arial" w:cs="Arial"/>
          <w:sz w:val="24"/>
          <w:szCs w:val="24"/>
        </w:rPr>
        <w:t xml:space="preserve">в) иные вопросы, отнесенные к полномочиям органов местного самоуправления в области жилищных отношений </w:t>
      </w:r>
      <w:hyperlink r:id="rId6" w:history="1">
        <w:r w:rsidRPr="00C52138">
          <w:rPr>
            <w:rFonts w:ascii="Arial" w:hAnsi="Arial" w:cs="Arial"/>
            <w:sz w:val="24"/>
            <w:szCs w:val="24"/>
          </w:rPr>
          <w:t>Конституцией</w:t>
        </w:r>
      </w:hyperlink>
      <w:r w:rsidRPr="00C52138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A445B6" w:rsidRPr="00C52138">
        <w:rPr>
          <w:rFonts w:ascii="Arial" w:hAnsi="Arial" w:cs="Arial"/>
          <w:sz w:val="24"/>
          <w:szCs w:val="24"/>
        </w:rPr>
        <w:t>Жилищным к</w:t>
      </w:r>
      <w:r w:rsidRPr="00C52138">
        <w:rPr>
          <w:rFonts w:ascii="Arial" w:hAnsi="Arial" w:cs="Arial"/>
          <w:sz w:val="24"/>
          <w:szCs w:val="24"/>
        </w:rPr>
        <w:t>одексом</w:t>
      </w:r>
      <w:r w:rsidR="00A445B6" w:rsidRPr="00C52138">
        <w:rPr>
          <w:rFonts w:ascii="Arial" w:hAnsi="Arial" w:cs="Arial"/>
          <w:sz w:val="24"/>
          <w:szCs w:val="24"/>
        </w:rPr>
        <w:t xml:space="preserve"> РФ</w:t>
      </w:r>
      <w:r w:rsidRPr="00C52138">
        <w:rPr>
          <w:rFonts w:ascii="Arial" w:hAnsi="Arial" w:cs="Arial"/>
          <w:sz w:val="24"/>
          <w:szCs w:val="24"/>
        </w:rPr>
        <w:t>, другими федеральными законами:</w:t>
      </w:r>
    </w:p>
    <w:p w:rsidR="007150B3" w:rsidRPr="00C52138" w:rsidRDefault="007150B3" w:rsidP="0022736D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52138">
        <w:rPr>
          <w:rFonts w:ascii="Arial" w:hAnsi="Arial" w:cs="Arial"/>
          <w:sz w:val="24"/>
          <w:szCs w:val="24"/>
        </w:rPr>
        <w:t>- по организации строительства и содержания муниципального жилищного фонда;</w:t>
      </w:r>
    </w:p>
    <w:p w:rsidR="007150B3" w:rsidRPr="00C52138" w:rsidRDefault="007150B3" w:rsidP="0022736D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52138">
        <w:rPr>
          <w:rFonts w:ascii="Arial" w:hAnsi="Arial" w:cs="Arial"/>
          <w:sz w:val="24"/>
          <w:szCs w:val="24"/>
        </w:rPr>
        <w:t>- по созданию условий для жилищного строительства.</w:t>
      </w:r>
    </w:p>
    <w:p w:rsidR="007150B3" w:rsidRPr="00C52138" w:rsidRDefault="00F76397" w:rsidP="00A445B6">
      <w:pPr>
        <w:ind w:firstLine="707"/>
        <w:jc w:val="both"/>
        <w:rPr>
          <w:rFonts w:ascii="Arial" w:hAnsi="Arial" w:cs="Arial"/>
          <w:sz w:val="24"/>
          <w:szCs w:val="24"/>
        </w:rPr>
      </w:pPr>
      <w:r w:rsidRPr="00C52138">
        <w:rPr>
          <w:rFonts w:ascii="Arial" w:hAnsi="Arial" w:cs="Arial"/>
          <w:sz w:val="24"/>
          <w:szCs w:val="24"/>
        </w:rPr>
        <w:t xml:space="preserve">2. </w:t>
      </w:r>
      <w:r w:rsidR="003D4100" w:rsidRPr="00C52138">
        <w:rPr>
          <w:rFonts w:ascii="Arial" w:hAnsi="Arial" w:cs="Arial"/>
          <w:sz w:val="24"/>
          <w:szCs w:val="24"/>
        </w:rPr>
        <w:t>Принять в безвозмездное пользование имущество, необходимое для осуществления части полномочий по вопросам местного значения в области жилищных правоотношений, согласно приложению 1</w:t>
      </w:r>
      <w:r w:rsidR="007110EE" w:rsidRPr="00C52138">
        <w:rPr>
          <w:rFonts w:ascii="Arial" w:hAnsi="Arial" w:cs="Arial"/>
          <w:sz w:val="24"/>
          <w:szCs w:val="24"/>
        </w:rPr>
        <w:t xml:space="preserve"> к настоящему решению</w:t>
      </w:r>
      <w:r w:rsidR="007150B3" w:rsidRPr="00C52138">
        <w:rPr>
          <w:rFonts w:ascii="Arial" w:hAnsi="Arial" w:cs="Arial"/>
          <w:sz w:val="24"/>
          <w:szCs w:val="24"/>
        </w:rPr>
        <w:t>.</w:t>
      </w:r>
    </w:p>
    <w:p w:rsidR="007150B3" w:rsidRPr="00C52138" w:rsidRDefault="007150B3" w:rsidP="009072DB">
      <w:pPr>
        <w:pStyle w:val="ConsNormal"/>
        <w:widowControl/>
        <w:tabs>
          <w:tab w:val="left" w:pos="709"/>
        </w:tabs>
        <w:ind w:right="0" w:firstLine="709"/>
        <w:jc w:val="both"/>
        <w:rPr>
          <w:sz w:val="24"/>
          <w:szCs w:val="24"/>
        </w:rPr>
      </w:pPr>
      <w:r w:rsidRPr="00C52138">
        <w:rPr>
          <w:sz w:val="24"/>
          <w:szCs w:val="24"/>
        </w:rPr>
        <w:t>3. Утвердить соглашение о передаче муниципальным образованием поселок Подтесово осуществления части полномочий по вопросу местного значения поселения муниципальному району согласно приложению 2</w:t>
      </w:r>
      <w:r w:rsidR="007110EE" w:rsidRPr="00C52138">
        <w:rPr>
          <w:sz w:val="24"/>
          <w:szCs w:val="24"/>
        </w:rPr>
        <w:t xml:space="preserve"> к настоящему решению.</w:t>
      </w:r>
    </w:p>
    <w:p w:rsidR="007150B3" w:rsidRPr="00C52138" w:rsidRDefault="00F76397" w:rsidP="009072DB">
      <w:pPr>
        <w:tabs>
          <w:tab w:val="left" w:pos="709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C52138">
        <w:rPr>
          <w:rFonts w:ascii="Arial" w:eastAsia="Arial Unicode MS" w:hAnsi="Arial" w:cs="Arial"/>
          <w:color w:val="000000"/>
          <w:sz w:val="24"/>
          <w:szCs w:val="24"/>
        </w:rPr>
        <w:t>4</w:t>
      </w:r>
      <w:r w:rsidR="007150B3" w:rsidRPr="00C52138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  <w:proofErr w:type="gramStart"/>
      <w:r w:rsidR="007E4C4C" w:rsidRPr="00C52138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="007110EE" w:rsidRPr="00C52138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7E4C4C" w:rsidRPr="00C52138">
        <w:rPr>
          <w:rFonts w:ascii="Arial" w:hAnsi="Arial" w:cs="Arial"/>
          <w:sz w:val="24"/>
          <w:szCs w:val="24"/>
        </w:rPr>
        <w:t>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 w:rsidR="007E4C4C" w:rsidRPr="00C52138">
        <w:rPr>
          <w:rFonts w:ascii="Arial" w:hAnsi="Arial" w:cs="Arial"/>
          <w:sz w:val="24"/>
          <w:szCs w:val="24"/>
        </w:rPr>
        <w:t>Теляшкин</w:t>
      </w:r>
      <w:proofErr w:type="spellEnd"/>
      <w:r w:rsidR="00747024" w:rsidRPr="00C52138">
        <w:rPr>
          <w:rFonts w:ascii="Arial" w:hAnsi="Arial" w:cs="Arial"/>
          <w:sz w:val="24"/>
          <w:szCs w:val="24"/>
        </w:rPr>
        <w:t xml:space="preserve"> </w:t>
      </w:r>
      <w:r w:rsidR="007E4C4C" w:rsidRPr="00C52138">
        <w:rPr>
          <w:rFonts w:ascii="Arial" w:hAnsi="Arial" w:cs="Arial"/>
          <w:sz w:val="24"/>
          <w:szCs w:val="24"/>
        </w:rPr>
        <w:t>Е.Ю.).</w:t>
      </w:r>
    </w:p>
    <w:p w:rsidR="00796A54" w:rsidRPr="00C52138" w:rsidRDefault="00F76397" w:rsidP="00796A54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C52138">
        <w:rPr>
          <w:rFonts w:ascii="Arial" w:eastAsia="Arial Unicode MS" w:hAnsi="Arial" w:cs="Arial"/>
          <w:color w:val="000000"/>
          <w:sz w:val="24"/>
          <w:szCs w:val="24"/>
        </w:rPr>
        <w:t>5</w:t>
      </w:r>
      <w:r w:rsidR="007150B3" w:rsidRPr="00C52138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  <w:r w:rsidR="00796A54" w:rsidRPr="00C52138">
        <w:rPr>
          <w:rFonts w:ascii="Arial" w:eastAsia="Arial Unicode MS" w:hAnsi="Arial" w:cs="Arial"/>
          <w:color w:val="000000"/>
          <w:sz w:val="24"/>
          <w:szCs w:val="24"/>
        </w:rPr>
        <w:t xml:space="preserve">Настоящее решение вступает в силу </w:t>
      </w:r>
      <w:r w:rsidR="00796A54" w:rsidRPr="00C52138">
        <w:rPr>
          <w:rFonts w:ascii="Arial" w:hAnsi="Arial" w:cs="Arial"/>
          <w:sz w:val="24"/>
          <w:szCs w:val="24"/>
        </w:rPr>
        <w:t>со дня официального опубликования</w:t>
      </w:r>
      <w:r w:rsidR="00796A54" w:rsidRPr="00C52138">
        <w:rPr>
          <w:rFonts w:ascii="Arial" w:eastAsia="Arial Unicode MS" w:hAnsi="Arial" w:cs="Arial"/>
          <w:color w:val="000000"/>
          <w:sz w:val="24"/>
          <w:szCs w:val="24"/>
        </w:rPr>
        <w:t>, подлежит размещению на официальном информационном Интернет-сайте Енисейского района Красноярского края и применяется с 01.01.2017 года.</w:t>
      </w:r>
    </w:p>
    <w:p w:rsidR="007008DB" w:rsidRPr="00C52138" w:rsidRDefault="007008DB" w:rsidP="009072D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7008DB" w:rsidRPr="00C52138" w:rsidRDefault="007008DB" w:rsidP="009072D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1028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84"/>
      </w:tblGrid>
      <w:tr w:rsidR="007110EE" w:rsidRPr="00C52138" w:rsidTr="00714CE6">
        <w:trPr>
          <w:trHeight w:val="828"/>
        </w:trPr>
        <w:tc>
          <w:tcPr>
            <w:tcW w:w="5103" w:type="dxa"/>
            <w:hideMark/>
          </w:tcPr>
          <w:p w:rsidR="007110EE" w:rsidRPr="00C52138" w:rsidRDefault="007110EE" w:rsidP="0059058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521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Председатель  </w:t>
            </w:r>
            <w:proofErr w:type="gramStart"/>
            <w:r w:rsidRPr="00C521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C521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7110EE" w:rsidRPr="00C52138" w:rsidRDefault="007110EE" w:rsidP="00590583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521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5184" w:type="dxa"/>
            <w:hideMark/>
          </w:tcPr>
          <w:p w:rsidR="007110EE" w:rsidRPr="00C52138" w:rsidRDefault="007110EE" w:rsidP="0059058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521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   Глава района</w:t>
            </w:r>
          </w:p>
        </w:tc>
      </w:tr>
      <w:tr w:rsidR="007110EE" w:rsidRPr="00C52138" w:rsidTr="00714CE6">
        <w:trPr>
          <w:trHeight w:val="1539"/>
        </w:trPr>
        <w:tc>
          <w:tcPr>
            <w:tcW w:w="5103" w:type="dxa"/>
          </w:tcPr>
          <w:p w:rsidR="007110EE" w:rsidRPr="00C52138" w:rsidRDefault="007110EE" w:rsidP="0059058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110EE" w:rsidRPr="00C52138" w:rsidRDefault="007110EE" w:rsidP="00590583">
            <w:pPr>
              <w:tabs>
                <w:tab w:val="left" w:pos="2410"/>
                <w:tab w:val="left" w:pos="2565"/>
              </w:tabs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521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C521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7110EE" w:rsidRPr="00C52138" w:rsidRDefault="007110EE" w:rsidP="0059058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84" w:type="dxa"/>
          </w:tcPr>
          <w:p w:rsidR="007110EE" w:rsidRPr="00C52138" w:rsidRDefault="007110EE" w:rsidP="0059058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110EE" w:rsidRPr="00C52138" w:rsidRDefault="007110EE" w:rsidP="0059058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521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   ________________ </w:t>
            </w:r>
            <w:proofErr w:type="spellStart"/>
            <w:r w:rsidRPr="00C521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С.В.Ермаков</w:t>
            </w:r>
            <w:proofErr w:type="spellEnd"/>
          </w:p>
        </w:tc>
      </w:tr>
    </w:tbl>
    <w:p w:rsidR="0057056D" w:rsidRDefault="0057056D" w:rsidP="009072DB">
      <w:pPr>
        <w:pStyle w:val="ConsPlusNonformat"/>
        <w:widowControl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57056D" w:rsidRDefault="0057056D" w:rsidP="009072DB">
      <w:pPr>
        <w:pStyle w:val="ConsPlusNonformat"/>
        <w:widowControl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  <w:sectPr w:rsidR="0057056D" w:rsidSect="00714CE6">
          <w:pgSz w:w="11906" w:h="16838"/>
          <w:pgMar w:top="284" w:right="849" w:bottom="709" w:left="1418" w:header="709" w:footer="709" w:gutter="0"/>
          <w:cols w:space="708"/>
          <w:docGrid w:linePitch="381"/>
        </w:sectPr>
      </w:pPr>
    </w:p>
    <w:p w:rsidR="007150B3" w:rsidRPr="00714CE6" w:rsidRDefault="007150B3" w:rsidP="00DB298C">
      <w:pPr>
        <w:pStyle w:val="ConsPlusNonformat"/>
        <w:widowControl/>
        <w:ind w:left="10065"/>
        <w:rPr>
          <w:rFonts w:ascii="Arial" w:hAnsi="Arial" w:cs="Arial"/>
          <w:sz w:val="24"/>
          <w:szCs w:val="24"/>
        </w:rPr>
      </w:pPr>
      <w:r w:rsidRPr="00714CE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B6575" w:rsidRPr="00714CE6">
        <w:rPr>
          <w:rFonts w:ascii="Arial" w:hAnsi="Arial" w:cs="Arial"/>
          <w:sz w:val="24"/>
          <w:szCs w:val="24"/>
        </w:rPr>
        <w:t>1</w:t>
      </w:r>
    </w:p>
    <w:p w:rsidR="005B057D" w:rsidRPr="00714CE6" w:rsidRDefault="00DB298C" w:rsidP="005B057D">
      <w:pPr>
        <w:autoSpaceDE w:val="0"/>
        <w:autoSpaceDN w:val="0"/>
        <w:adjustRightInd w:val="0"/>
        <w:ind w:left="10065" w:firstLine="19"/>
        <w:rPr>
          <w:rFonts w:ascii="Arial" w:hAnsi="Arial" w:cs="Arial"/>
          <w:sz w:val="24"/>
          <w:szCs w:val="24"/>
        </w:rPr>
      </w:pPr>
      <w:r w:rsidRPr="00714CE6">
        <w:rPr>
          <w:rFonts w:ascii="Arial" w:hAnsi="Arial" w:cs="Arial"/>
          <w:sz w:val="24"/>
          <w:szCs w:val="24"/>
        </w:rPr>
        <w:t>к решению районного Совета депутатов</w:t>
      </w:r>
    </w:p>
    <w:p w:rsidR="007150B3" w:rsidRPr="00714CE6" w:rsidRDefault="00DB298C" w:rsidP="005B057D">
      <w:pPr>
        <w:autoSpaceDE w:val="0"/>
        <w:autoSpaceDN w:val="0"/>
        <w:adjustRightInd w:val="0"/>
        <w:ind w:left="10065" w:firstLine="19"/>
        <w:rPr>
          <w:rFonts w:ascii="Arial" w:hAnsi="Arial" w:cs="Arial"/>
          <w:sz w:val="24"/>
          <w:szCs w:val="24"/>
        </w:rPr>
      </w:pPr>
      <w:r w:rsidRPr="00714CE6">
        <w:rPr>
          <w:rFonts w:ascii="Arial" w:hAnsi="Arial" w:cs="Arial"/>
          <w:sz w:val="24"/>
          <w:szCs w:val="24"/>
        </w:rPr>
        <w:t>от 1</w:t>
      </w:r>
      <w:r w:rsidR="00747024" w:rsidRPr="00714CE6">
        <w:rPr>
          <w:rFonts w:ascii="Arial" w:hAnsi="Arial" w:cs="Arial"/>
          <w:sz w:val="24"/>
          <w:szCs w:val="24"/>
        </w:rPr>
        <w:t>5</w:t>
      </w:r>
      <w:r w:rsidRPr="00714CE6">
        <w:rPr>
          <w:rFonts w:ascii="Arial" w:hAnsi="Arial" w:cs="Arial"/>
          <w:sz w:val="24"/>
          <w:szCs w:val="24"/>
        </w:rPr>
        <w:t>.12.201</w:t>
      </w:r>
      <w:r w:rsidR="00035F50" w:rsidRPr="00714CE6">
        <w:rPr>
          <w:rFonts w:ascii="Arial" w:hAnsi="Arial" w:cs="Arial"/>
          <w:sz w:val="24"/>
          <w:szCs w:val="24"/>
        </w:rPr>
        <w:t>6</w:t>
      </w:r>
      <w:r w:rsidRPr="00714CE6">
        <w:rPr>
          <w:rFonts w:ascii="Arial" w:hAnsi="Arial" w:cs="Arial"/>
          <w:sz w:val="24"/>
          <w:szCs w:val="24"/>
        </w:rPr>
        <w:t xml:space="preserve"> </w:t>
      </w:r>
      <w:r w:rsidR="00747024" w:rsidRPr="00714CE6">
        <w:rPr>
          <w:rFonts w:ascii="Arial" w:hAnsi="Arial" w:cs="Arial"/>
          <w:sz w:val="24"/>
          <w:szCs w:val="24"/>
        </w:rPr>
        <w:t>№</w:t>
      </w:r>
      <w:r w:rsidR="00035F50" w:rsidRPr="00714CE6">
        <w:rPr>
          <w:rFonts w:ascii="Arial" w:hAnsi="Arial" w:cs="Arial"/>
          <w:sz w:val="24"/>
          <w:szCs w:val="24"/>
        </w:rPr>
        <w:t>9-117р</w:t>
      </w:r>
    </w:p>
    <w:p w:rsidR="007150B3" w:rsidRPr="00714CE6" w:rsidRDefault="007150B3" w:rsidP="007150B3">
      <w:pPr>
        <w:rPr>
          <w:rFonts w:ascii="Arial" w:hAnsi="Arial" w:cs="Arial"/>
          <w:sz w:val="24"/>
          <w:szCs w:val="24"/>
        </w:rPr>
      </w:pPr>
    </w:p>
    <w:p w:rsidR="007150B3" w:rsidRPr="00714CE6" w:rsidRDefault="007150B3" w:rsidP="007150B3">
      <w:pPr>
        <w:rPr>
          <w:rFonts w:ascii="Arial" w:hAnsi="Arial" w:cs="Arial"/>
          <w:sz w:val="24"/>
          <w:szCs w:val="24"/>
        </w:rPr>
      </w:pPr>
    </w:p>
    <w:p w:rsidR="007150B3" w:rsidRPr="00714CE6" w:rsidRDefault="007150B3" w:rsidP="007150B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14CE6">
        <w:rPr>
          <w:sz w:val="24"/>
          <w:szCs w:val="24"/>
        </w:rPr>
        <w:t>Перечень имущества, принимаемого в безвозмездное пользование от муниципального образования поселок Подтесово, необходимого для осуществления Енисейским муниципальным районом</w:t>
      </w:r>
    </w:p>
    <w:p w:rsidR="007150B3" w:rsidRPr="00714CE6" w:rsidRDefault="007150B3" w:rsidP="007150B3">
      <w:pPr>
        <w:jc w:val="center"/>
        <w:rPr>
          <w:rFonts w:ascii="Arial" w:hAnsi="Arial" w:cs="Arial"/>
          <w:sz w:val="24"/>
          <w:szCs w:val="24"/>
        </w:rPr>
      </w:pPr>
      <w:r w:rsidRPr="00714CE6">
        <w:rPr>
          <w:rFonts w:ascii="Arial" w:hAnsi="Arial" w:cs="Arial"/>
          <w:sz w:val="24"/>
          <w:szCs w:val="24"/>
        </w:rPr>
        <w:t xml:space="preserve">переданной части полномочий по вопросам местного значения поселений в </w:t>
      </w:r>
      <w:r w:rsidR="003D4100" w:rsidRPr="00714CE6">
        <w:rPr>
          <w:rFonts w:ascii="Arial" w:hAnsi="Arial" w:cs="Arial"/>
          <w:sz w:val="24"/>
          <w:szCs w:val="24"/>
        </w:rPr>
        <w:t>области жилищных правоотношений</w:t>
      </w:r>
    </w:p>
    <w:p w:rsidR="006474F5" w:rsidRPr="00714CE6" w:rsidRDefault="006474F5" w:rsidP="007150B3">
      <w:pPr>
        <w:jc w:val="center"/>
        <w:rPr>
          <w:rFonts w:ascii="Arial" w:hAnsi="Arial" w:cs="Arial"/>
          <w:sz w:val="24"/>
          <w:szCs w:val="24"/>
        </w:rPr>
      </w:pPr>
      <w:r w:rsidRPr="00714CE6">
        <w:rPr>
          <w:rFonts w:ascii="Arial" w:hAnsi="Arial" w:cs="Arial"/>
          <w:sz w:val="24"/>
          <w:szCs w:val="24"/>
        </w:rPr>
        <w:t>на 201</w:t>
      </w:r>
      <w:r w:rsidR="00747024" w:rsidRPr="00714CE6">
        <w:rPr>
          <w:rFonts w:ascii="Arial" w:hAnsi="Arial" w:cs="Arial"/>
          <w:sz w:val="24"/>
          <w:szCs w:val="24"/>
        </w:rPr>
        <w:t>7</w:t>
      </w:r>
      <w:r w:rsidRPr="00714CE6">
        <w:rPr>
          <w:rFonts w:ascii="Arial" w:hAnsi="Arial" w:cs="Arial"/>
          <w:sz w:val="24"/>
          <w:szCs w:val="24"/>
        </w:rPr>
        <w:t xml:space="preserve"> год</w:t>
      </w:r>
    </w:p>
    <w:p w:rsidR="007150B3" w:rsidRPr="00714CE6" w:rsidRDefault="007150B3" w:rsidP="007150B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340"/>
        <w:gridCol w:w="2340"/>
        <w:gridCol w:w="2340"/>
        <w:gridCol w:w="2340"/>
        <w:gridCol w:w="2340"/>
      </w:tblGrid>
      <w:tr w:rsidR="007150B3" w:rsidRPr="00714CE6" w:rsidTr="007150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14CE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14CE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Балансовая стоимость имущества по состоянию на 01.01.2013 (тыс</w:t>
            </w:r>
            <w:proofErr w:type="gramStart"/>
            <w:r w:rsidRPr="00714CE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14CE6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Основания возникновения права муниципальной собственности</w:t>
            </w:r>
          </w:p>
        </w:tc>
      </w:tr>
      <w:tr w:rsidR="007150B3" w:rsidRPr="00714CE6" w:rsidTr="007150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 xml:space="preserve">Транспортное средство, </w:t>
            </w:r>
          </w:p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УАЗ-315196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663168</w:t>
            </w:r>
          </w:p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 xml:space="preserve">п.Подтесово, </w:t>
            </w:r>
            <w:proofErr w:type="spellStart"/>
            <w:r w:rsidRPr="00714CE6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714CE6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714CE6">
              <w:rPr>
                <w:rFonts w:ascii="Arial" w:hAnsi="Arial" w:cs="Arial"/>
                <w:sz w:val="24"/>
                <w:szCs w:val="24"/>
              </w:rPr>
              <w:t>аводской</w:t>
            </w:r>
            <w:proofErr w:type="spellEnd"/>
            <w:r w:rsidRPr="00714CE6">
              <w:rPr>
                <w:rFonts w:ascii="Arial" w:hAnsi="Arial" w:cs="Arial"/>
                <w:sz w:val="24"/>
                <w:szCs w:val="24"/>
              </w:rPr>
              <w:t xml:space="preserve">, д.5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417 875,00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Перевозка пассажиров, перевозка груза.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Гос. регистрационный знак С048КТ124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714CE6" w:rsidRDefault="00715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CE6">
              <w:rPr>
                <w:rFonts w:ascii="Arial" w:hAnsi="Arial" w:cs="Arial"/>
                <w:sz w:val="24"/>
                <w:szCs w:val="24"/>
              </w:rPr>
              <w:t>Распоряжение Правительства Красноярского края от 21.12.2012г. №1032-р</w:t>
            </w:r>
          </w:p>
        </w:tc>
      </w:tr>
    </w:tbl>
    <w:p w:rsidR="00AF3876" w:rsidRPr="00714CE6" w:rsidRDefault="00AF3876">
      <w:pPr>
        <w:rPr>
          <w:rFonts w:ascii="Arial" w:hAnsi="Arial" w:cs="Arial"/>
          <w:sz w:val="24"/>
          <w:szCs w:val="24"/>
        </w:rPr>
      </w:pPr>
    </w:p>
    <w:p w:rsidR="004F36FD" w:rsidRPr="00714CE6" w:rsidRDefault="004F36FD">
      <w:pPr>
        <w:rPr>
          <w:rFonts w:ascii="Arial" w:hAnsi="Arial" w:cs="Arial"/>
          <w:sz w:val="24"/>
          <w:szCs w:val="24"/>
        </w:rPr>
      </w:pPr>
    </w:p>
    <w:p w:rsidR="004F36FD" w:rsidRPr="00714CE6" w:rsidRDefault="004F36FD">
      <w:pPr>
        <w:rPr>
          <w:rFonts w:ascii="Arial" w:hAnsi="Arial" w:cs="Arial"/>
          <w:sz w:val="24"/>
          <w:szCs w:val="24"/>
        </w:rPr>
      </w:pPr>
    </w:p>
    <w:p w:rsidR="004F36FD" w:rsidRPr="00714CE6" w:rsidRDefault="004F36FD">
      <w:pPr>
        <w:rPr>
          <w:rFonts w:ascii="Arial" w:hAnsi="Arial" w:cs="Arial"/>
          <w:sz w:val="24"/>
          <w:szCs w:val="24"/>
        </w:rPr>
      </w:pPr>
    </w:p>
    <w:p w:rsidR="004F36FD" w:rsidRDefault="004F36FD"/>
    <w:p w:rsidR="004F36FD" w:rsidRDefault="004F36FD"/>
    <w:p w:rsidR="004F36FD" w:rsidRDefault="004F36FD" w:rsidP="004F36FD">
      <w:pPr>
        <w:autoSpaceDE w:val="0"/>
        <w:autoSpaceDN w:val="0"/>
        <w:adjustRightInd w:val="0"/>
        <w:ind w:left="5220"/>
        <w:rPr>
          <w:sz w:val="24"/>
          <w:szCs w:val="24"/>
        </w:rPr>
        <w:sectPr w:rsidR="004F36FD" w:rsidSect="00035F50">
          <w:pgSz w:w="16838" w:h="11906" w:orient="landscape"/>
          <w:pgMar w:top="1135" w:right="1134" w:bottom="850" w:left="1134" w:header="708" w:footer="708" w:gutter="0"/>
          <w:cols w:space="708"/>
          <w:docGrid w:linePitch="381"/>
        </w:sectPr>
      </w:pPr>
    </w:p>
    <w:p w:rsidR="00EA30F5" w:rsidRPr="00C06977" w:rsidRDefault="00EA30F5" w:rsidP="00EA30F5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A30F5" w:rsidRPr="00C06977" w:rsidRDefault="00EA30F5" w:rsidP="00EA30F5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к решению районного Совета депутатов</w:t>
      </w:r>
    </w:p>
    <w:p w:rsidR="00EA30F5" w:rsidRPr="00C06977" w:rsidRDefault="00EA30F5" w:rsidP="00EA30F5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от 1</w:t>
      </w:r>
      <w:r w:rsidR="00747024" w:rsidRPr="00C06977">
        <w:rPr>
          <w:rFonts w:ascii="Arial" w:hAnsi="Arial" w:cs="Arial"/>
          <w:sz w:val="24"/>
          <w:szCs w:val="24"/>
        </w:rPr>
        <w:t>5</w:t>
      </w:r>
      <w:r w:rsidRPr="00C06977">
        <w:rPr>
          <w:rFonts w:ascii="Arial" w:hAnsi="Arial" w:cs="Arial"/>
          <w:sz w:val="24"/>
          <w:szCs w:val="24"/>
        </w:rPr>
        <w:t>.12.201</w:t>
      </w:r>
      <w:r w:rsidR="00747024" w:rsidRPr="00C06977">
        <w:rPr>
          <w:rFonts w:ascii="Arial" w:hAnsi="Arial" w:cs="Arial"/>
          <w:sz w:val="24"/>
          <w:szCs w:val="24"/>
        </w:rPr>
        <w:t xml:space="preserve">6 </w:t>
      </w:r>
      <w:r w:rsidRPr="00C06977">
        <w:rPr>
          <w:rFonts w:ascii="Arial" w:hAnsi="Arial" w:cs="Arial"/>
          <w:sz w:val="24"/>
          <w:szCs w:val="24"/>
        </w:rPr>
        <w:t xml:space="preserve">№ </w:t>
      </w:r>
      <w:r w:rsidR="00822954" w:rsidRPr="00C06977">
        <w:rPr>
          <w:rFonts w:ascii="Arial" w:hAnsi="Arial" w:cs="Arial"/>
          <w:sz w:val="24"/>
          <w:szCs w:val="24"/>
        </w:rPr>
        <w:t>9-117р</w:t>
      </w:r>
    </w:p>
    <w:p w:rsidR="00EA30F5" w:rsidRPr="00C06977" w:rsidRDefault="00EA30F5" w:rsidP="00EA30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A30F5" w:rsidRPr="00C06977" w:rsidRDefault="00EA30F5" w:rsidP="00EA30F5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C06977">
        <w:rPr>
          <w:rFonts w:ascii="Arial" w:hAnsi="Arial" w:cs="Arial"/>
          <w:b/>
          <w:sz w:val="24"/>
          <w:szCs w:val="24"/>
        </w:rPr>
        <w:t>СОГЛАШЕНИЕ</w:t>
      </w:r>
    </w:p>
    <w:p w:rsidR="00EA30F5" w:rsidRPr="00C06977" w:rsidRDefault="00EA30F5" w:rsidP="00EA30F5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C06977">
        <w:rPr>
          <w:rFonts w:ascii="Arial" w:hAnsi="Arial" w:cs="Arial"/>
          <w:b/>
          <w:sz w:val="24"/>
          <w:szCs w:val="24"/>
        </w:rPr>
        <w:t>О ПЕРЕДАЧЕ ПОСЕЛЕНИЕМ ОСУЩЕСТВЛЕНИЯ ЧАСТИ ПОЛНОМОЧИЙ ПО РЕШЕНИЮ ВОПРОСОВ МЕСТНОГО ЗНАЧЕНИЯ МУНИЦИПАЛЬНОМУ РАЙОНУ</w:t>
      </w:r>
    </w:p>
    <w:p w:rsidR="00EA30F5" w:rsidRPr="00C06977" w:rsidRDefault="00EA30F5" w:rsidP="00EA30F5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№ _______________/_________________</w:t>
      </w:r>
    </w:p>
    <w:p w:rsidR="00EA30F5" w:rsidRPr="00C06977" w:rsidRDefault="00EA30F5" w:rsidP="00EA30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    г. Енисейск                                                       </w:t>
      </w:r>
      <w:r w:rsidR="00C06977">
        <w:rPr>
          <w:rFonts w:ascii="Arial" w:hAnsi="Arial" w:cs="Arial"/>
          <w:sz w:val="24"/>
          <w:szCs w:val="24"/>
        </w:rPr>
        <w:t xml:space="preserve">                         </w:t>
      </w:r>
      <w:r w:rsidRPr="00C06977">
        <w:rPr>
          <w:rFonts w:ascii="Arial" w:hAnsi="Arial" w:cs="Arial"/>
          <w:sz w:val="24"/>
          <w:szCs w:val="24"/>
        </w:rPr>
        <w:t xml:space="preserve">          "__" ___________ 201</w:t>
      </w:r>
      <w:r w:rsidR="00FD60AC" w:rsidRPr="00C06977">
        <w:rPr>
          <w:rFonts w:ascii="Arial" w:hAnsi="Arial" w:cs="Arial"/>
          <w:sz w:val="24"/>
          <w:szCs w:val="24"/>
        </w:rPr>
        <w:t>6</w:t>
      </w:r>
      <w:r w:rsidRPr="00C06977">
        <w:rPr>
          <w:rFonts w:ascii="Arial" w:hAnsi="Arial" w:cs="Arial"/>
          <w:sz w:val="24"/>
          <w:szCs w:val="24"/>
        </w:rPr>
        <w:t xml:space="preserve"> г.</w:t>
      </w:r>
    </w:p>
    <w:p w:rsidR="00EA30F5" w:rsidRPr="00C06977" w:rsidRDefault="00EA30F5" w:rsidP="00EA30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A30F5" w:rsidRPr="00C06977" w:rsidRDefault="00EA30F5" w:rsidP="00EA30F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Администрация __________________ сельсовета Енисейского района, именуемая в дальнейшем "Поселение", в лице главы ____________ сельсовета __________________________________, действующего на основании Устава ____________________  сельсовета, с одной стороны, и Администрация Енисейского района Красноярского края, именуемая в дальнейшем "Муниципальный район", в лице главы Енисейского района Ермакова Сергея Васильевича, действующего на основании Устава Енисейского района, с другой стороны, вместе именуемые "Стороны", руководствуясь пунктом 4 статьи 15 Федерального закона от</w:t>
      </w:r>
      <w:proofErr w:type="gramStart"/>
      <w:r w:rsidRPr="00C06977">
        <w:rPr>
          <w:rFonts w:ascii="Arial" w:hAnsi="Arial" w:cs="Arial"/>
          <w:sz w:val="24"/>
          <w:szCs w:val="24"/>
        </w:rPr>
        <w:t>6</w:t>
      </w:r>
      <w:proofErr w:type="gramEnd"/>
      <w:r w:rsidRPr="00C06977">
        <w:rPr>
          <w:rFonts w:ascii="Arial" w:hAnsi="Arial" w:cs="Arial"/>
          <w:sz w:val="24"/>
          <w:szCs w:val="24"/>
        </w:rPr>
        <w:t xml:space="preserve"> октября </w:t>
      </w:r>
      <w:proofErr w:type="gramStart"/>
      <w:smartTag w:uri="urn:schemas-microsoft-com:office:smarttags" w:element="metricconverter">
        <w:smartTagPr>
          <w:attr w:name="ProductID" w:val="2003 г"/>
        </w:smartTagPr>
        <w:r w:rsidRPr="00C06977">
          <w:rPr>
            <w:rFonts w:ascii="Arial" w:hAnsi="Arial" w:cs="Arial"/>
            <w:sz w:val="24"/>
            <w:szCs w:val="24"/>
          </w:rPr>
          <w:t>2003 г</w:t>
        </w:r>
      </w:smartTag>
      <w:r w:rsidRPr="00C06977">
        <w:rPr>
          <w:rFonts w:ascii="Arial" w:hAnsi="Arial" w:cs="Arial"/>
          <w:sz w:val="24"/>
          <w:szCs w:val="24"/>
        </w:rPr>
        <w:t>. № 131-ФЗ "Об общих принципах организации местного самоуправления в Российской Федерации" (далее – федеральный закон 131-ФЗ), Уставом ___________________ сельсовета, Уставом Енисейского района, решением сельского Совета депутатов ________________ сельсовета от _______________ г. №______ "О передаче осуществления части полномочий органам местного самоуправления муниципального района", в целях оперативного решения вопросов, связанных с исполнением полномочий органов местного самоуправления в соответствии с жилищным законодательством Российской Федерации, заключили настоящее Соглашение</w:t>
      </w:r>
      <w:proofErr w:type="gramEnd"/>
      <w:r w:rsidRPr="00C06977">
        <w:rPr>
          <w:rFonts w:ascii="Arial" w:hAnsi="Arial" w:cs="Arial"/>
          <w:sz w:val="24"/>
          <w:szCs w:val="24"/>
        </w:rPr>
        <w:t xml:space="preserve"> о нижеследующем:</w:t>
      </w:r>
    </w:p>
    <w:p w:rsidR="00EA30F5" w:rsidRPr="00C06977" w:rsidRDefault="00EA30F5" w:rsidP="00EA30F5">
      <w:pPr>
        <w:autoSpaceDE w:val="0"/>
        <w:autoSpaceDN w:val="0"/>
        <w:adjustRightInd w:val="0"/>
        <w:ind w:left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EA30F5" w:rsidRPr="00C06977" w:rsidRDefault="00EA30F5" w:rsidP="00EA30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1. ПРЕДМЕТ СОГЛАШЕНИЯ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   1.1. Настоящее Соглашение закрепляет передачу Муниципальному району осуществления части полномочий по вопросу местного значения органа местного самоуправления Поселения. </w:t>
      </w:r>
    </w:p>
    <w:p w:rsidR="00EA30F5" w:rsidRPr="00C06977" w:rsidRDefault="00EA30F5" w:rsidP="00EA30F5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1.2. Поселение передает Муниципальному району осуществление части полномочий по вопросу местного значения поселения, </w:t>
      </w:r>
      <w:r w:rsidR="00452E8C" w:rsidRPr="00C06977">
        <w:rPr>
          <w:rFonts w:ascii="Arial" w:eastAsia="Calibri" w:hAnsi="Arial" w:cs="Arial"/>
          <w:sz w:val="24"/>
          <w:szCs w:val="24"/>
        </w:rPr>
        <w:t xml:space="preserve">предусмотренных пунктом «6» части 1 статьи </w:t>
      </w:r>
      <w:r w:rsidR="00452E8C" w:rsidRPr="00C06977">
        <w:rPr>
          <w:rFonts w:ascii="Arial" w:hAnsi="Arial" w:cs="Arial"/>
          <w:sz w:val="24"/>
          <w:szCs w:val="24"/>
        </w:rPr>
        <w:t>14Федерального закона от 06.10.2003 № 131-ФЗ «Об общих принципах организации местного самоуправления вРоссийской Федерации»</w:t>
      </w:r>
      <w:r w:rsidRPr="00C06977">
        <w:rPr>
          <w:rFonts w:ascii="Arial" w:hAnsi="Arial" w:cs="Arial"/>
          <w:sz w:val="24"/>
          <w:szCs w:val="24"/>
        </w:rPr>
        <w:t>, а именно:</w:t>
      </w:r>
    </w:p>
    <w:p w:rsidR="00EA30F5" w:rsidRPr="00C06977" w:rsidRDefault="00EA30F5" w:rsidP="00EA30F5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а) по признанию в установленном порядке жилых помещений муниципального жилищного фонда поселений непригодными для проживания;</w:t>
      </w:r>
    </w:p>
    <w:p w:rsidR="00EA30F5" w:rsidRPr="00C06977" w:rsidRDefault="00EA30F5" w:rsidP="00EA30F5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б) по осуществлению муниципального жилищного контроля;</w:t>
      </w:r>
    </w:p>
    <w:p w:rsidR="00EA30F5" w:rsidRPr="00C06977" w:rsidRDefault="00EA30F5" w:rsidP="00EA30F5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в) иные вопросы, отнесенные к полномочиям органов местного самоуправления в области жилищных отношений Конституцией Российской Федерации, </w:t>
      </w:r>
      <w:r w:rsidR="00C713E2" w:rsidRPr="00C06977">
        <w:rPr>
          <w:rFonts w:ascii="Arial" w:hAnsi="Arial" w:cs="Arial"/>
          <w:sz w:val="24"/>
          <w:szCs w:val="24"/>
        </w:rPr>
        <w:t>Жилищным</w:t>
      </w:r>
      <w:r w:rsidRPr="00C06977">
        <w:rPr>
          <w:rFonts w:ascii="Arial" w:hAnsi="Arial" w:cs="Arial"/>
          <w:sz w:val="24"/>
          <w:szCs w:val="24"/>
        </w:rPr>
        <w:t xml:space="preserve"> </w:t>
      </w:r>
      <w:r w:rsidR="00C713E2" w:rsidRPr="00C06977">
        <w:rPr>
          <w:rFonts w:ascii="Arial" w:hAnsi="Arial" w:cs="Arial"/>
          <w:sz w:val="24"/>
          <w:szCs w:val="24"/>
        </w:rPr>
        <w:t>к</w:t>
      </w:r>
      <w:r w:rsidRPr="00C06977">
        <w:rPr>
          <w:rFonts w:ascii="Arial" w:hAnsi="Arial" w:cs="Arial"/>
          <w:sz w:val="24"/>
          <w:szCs w:val="24"/>
        </w:rPr>
        <w:t>одексом</w:t>
      </w:r>
      <w:r w:rsidR="00C713E2" w:rsidRPr="00C06977">
        <w:rPr>
          <w:rFonts w:ascii="Arial" w:hAnsi="Arial" w:cs="Arial"/>
          <w:sz w:val="24"/>
          <w:szCs w:val="24"/>
        </w:rPr>
        <w:t xml:space="preserve"> РФ</w:t>
      </w:r>
      <w:r w:rsidRPr="00C06977">
        <w:rPr>
          <w:rFonts w:ascii="Arial" w:hAnsi="Arial" w:cs="Arial"/>
          <w:sz w:val="24"/>
          <w:szCs w:val="24"/>
        </w:rPr>
        <w:t>, другими федеральными законами:</w:t>
      </w:r>
    </w:p>
    <w:p w:rsidR="00EA30F5" w:rsidRPr="00C06977" w:rsidRDefault="00EA30F5" w:rsidP="00EA30F5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- по организации строительства и содержания муниципального жилищного фонда;</w:t>
      </w:r>
    </w:p>
    <w:p w:rsidR="00EA30F5" w:rsidRPr="00C06977" w:rsidRDefault="00EA30F5" w:rsidP="00EA30F5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- по созданию условий для жилищного строительства.</w:t>
      </w:r>
    </w:p>
    <w:p w:rsidR="00EA30F5" w:rsidRPr="00C06977" w:rsidRDefault="00EA30F5" w:rsidP="00EA30F5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A30F5" w:rsidRPr="00C06977" w:rsidRDefault="00EA30F5" w:rsidP="00EA30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</w:t>
      </w:r>
    </w:p>
    <w:p w:rsidR="00EA30F5" w:rsidRPr="00C06977" w:rsidRDefault="00EA30F5" w:rsidP="00EA30F5">
      <w:pPr>
        <w:tabs>
          <w:tab w:val="left" w:pos="468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        2.1. Исполнение полномочий осуществляется за счет иных межбюджетных трансфертов, предоставляемых ежегодно из бюджета Поселения в бюджет Муниципального района в соответствии со ст. 142.5 БК РФ.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2.2. Стороны ежегодно определяют объем иных межбюджетных трансфертов, необходимых для осуществления передаваемых полномочий, согласно приложению №1, являющемуся неотъемлемой частью настоящего Соглашения.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2.3. Формирование, перечисление и учет иных межбюджетных трансфертов, предоставляемых из бюджета Поселения бюджету Муниципального района на реализацию </w:t>
      </w:r>
      <w:r w:rsidRPr="00C06977">
        <w:rPr>
          <w:rFonts w:ascii="Arial" w:hAnsi="Arial" w:cs="Arial"/>
          <w:sz w:val="24"/>
          <w:szCs w:val="24"/>
        </w:rPr>
        <w:lastRenderedPageBreak/>
        <w:t>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2.4. В случае необходимости, может производиться передача  имущества, необходимого для осуществления передаваемых полномочий. Передача имущества осуществляется посредством заключения договора между Муниципальным районом и Поселением.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EA30F5" w:rsidRPr="00C06977" w:rsidRDefault="00EA30F5" w:rsidP="00EA30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EA30F5" w:rsidRPr="00C06977" w:rsidRDefault="00EA30F5" w:rsidP="00EA30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3. ПРАВА И ОБЯЗАННОСТИ СТОРОН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3.1. Поселение: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3.1.1. Перечисляет иные межбюджетных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C0697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6977">
        <w:rPr>
          <w:rFonts w:ascii="Arial" w:hAnsi="Arial" w:cs="Arial"/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иных межбюджетных трансфертов,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3.1.3. Поселение вправе осуществлять </w:t>
      </w:r>
      <w:proofErr w:type="gramStart"/>
      <w:r w:rsidRPr="00C06977">
        <w:rPr>
          <w:rFonts w:ascii="Arial" w:hAnsi="Arial" w:cs="Arial"/>
          <w:sz w:val="24"/>
          <w:szCs w:val="24"/>
        </w:rPr>
        <w:t xml:space="preserve">контроль </w:t>
      </w:r>
      <w:r w:rsidR="00C713E2" w:rsidRPr="00C06977">
        <w:rPr>
          <w:rFonts w:ascii="Arial" w:hAnsi="Arial" w:cs="Arial"/>
          <w:sz w:val="24"/>
          <w:szCs w:val="24"/>
        </w:rPr>
        <w:t xml:space="preserve"> </w:t>
      </w:r>
      <w:r w:rsidRPr="00C06977">
        <w:rPr>
          <w:rFonts w:ascii="Arial" w:hAnsi="Arial" w:cs="Arial"/>
          <w:sz w:val="24"/>
          <w:szCs w:val="24"/>
        </w:rPr>
        <w:t>за</w:t>
      </w:r>
      <w:proofErr w:type="gramEnd"/>
      <w:r w:rsidRPr="00C06977">
        <w:rPr>
          <w:rFonts w:ascii="Arial" w:hAnsi="Arial" w:cs="Arial"/>
          <w:sz w:val="24"/>
          <w:szCs w:val="24"/>
        </w:rPr>
        <w:t xml:space="preserve"> надлежащим использованием предоставленного имущества, если таковое будет передаваться.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3.2. Муниципальный район: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3.2.1. Осуществляет переданные полномочия в соответствии с действующим законодательством в </w:t>
      </w:r>
      <w:proofErr w:type="gramStart"/>
      <w:r w:rsidRPr="00C06977">
        <w:rPr>
          <w:rFonts w:ascii="Arial" w:hAnsi="Arial" w:cs="Arial"/>
          <w:sz w:val="24"/>
          <w:szCs w:val="24"/>
        </w:rPr>
        <w:t>пределах</w:t>
      </w:r>
      <w:proofErr w:type="gramEnd"/>
      <w:r w:rsidRPr="00C06977">
        <w:rPr>
          <w:rFonts w:ascii="Arial" w:hAnsi="Arial" w:cs="Arial"/>
          <w:sz w:val="24"/>
          <w:szCs w:val="24"/>
        </w:rPr>
        <w:t xml:space="preserve"> выделенных на эти цели иных межбюджетных трансфертов.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срок), принимает меры по устранению нарушений и незамедлительно сообщает об этом Поселению.</w:t>
      </w:r>
    </w:p>
    <w:p w:rsidR="00EA30F5" w:rsidRPr="00C06977" w:rsidRDefault="00EA30F5" w:rsidP="00EA30F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       3.2.3. Ежеквартально, не позднее 15 числа, следующего за отчетным периодом, представляет Поселению отчет об использовании иных межбюджетных трансфертов для исполнения переданных по настоящему Соглашению полномочий.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за месяц до наступления такого случая. Поселение рассматривает такое сообщение в течение десяти дней с момента его поступления.</w:t>
      </w:r>
    </w:p>
    <w:p w:rsidR="00EA30F5" w:rsidRPr="00C06977" w:rsidRDefault="00EA30F5" w:rsidP="00EA30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EA30F5" w:rsidRPr="00C06977" w:rsidRDefault="00EA30F5" w:rsidP="00EA30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4. ОТВЕТСТВЕННОСТЬ СТОРОН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4.1.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данного соглашения. </w:t>
      </w:r>
      <w:proofErr w:type="gramStart"/>
      <w:r w:rsidRPr="00C06977">
        <w:rPr>
          <w:rFonts w:ascii="Arial" w:hAnsi="Arial" w:cs="Arial"/>
          <w:sz w:val="24"/>
          <w:szCs w:val="24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пятидневный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C06977">
        <w:rPr>
          <w:rFonts w:ascii="Arial" w:hAnsi="Arial" w:cs="Arial"/>
          <w:sz w:val="24"/>
          <w:szCs w:val="24"/>
        </w:rPr>
        <w:t xml:space="preserve"> Подлежит возврату имущество, переданное для осуществления полномочий, в трехдневный срок с момента расторжения Соглашения.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4.3. В случае неисполнения Поселением вытекающих из настоящего Соглашения обязательств по финансированию переданных полномочий, Муниципальный район вправе требовать расторжения данного Соглашения, уплаты неустойки в размере 0,01% от расчетной суммы за отчетный год, а также возмещения понесенных убытков в части, не покрытой неустойкой.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lastRenderedPageBreak/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EA30F5" w:rsidRPr="00C06977" w:rsidRDefault="00EA30F5" w:rsidP="00EA30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EA30F5" w:rsidRPr="00C06977" w:rsidRDefault="00EA30F5" w:rsidP="00EA30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5. СРОК ДЕЙСТВИЯ, ОСНОВАНИЯ И ПОРЯДОК ПРЕКРАЩЕНИЯ</w:t>
      </w:r>
    </w:p>
    <w:p w:rsidR="00EA30F5" w:rsidRPr="00C06977" w:rsidRDefault="00EA30F5" w:rsidP="00EA30F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ДЕЙСТВИЯ СОГЛАШЕНИЯ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5.1. Настоящее Соглашение вступает в силу с "01" января 201</w:t>
      </w:r>
      <w:r w:rsidR="00747024" w:rsidRPr="00C06977">
        <w:rPr>
          <w:rFonts w:ascii="Arial" w:hAnsi="Arial" w:cs="Arial"/>
          <w:sz w:val="24"/>
          <w:szCs w:val="24"/>
        </w:rPr>
        <w:t>7</w:t>
      </w:r>
      <w:r w:rsidRPr="00C06977">
        <w:rPr>
          <w:rFonts w:ascii="Arial" w:hAnsi="Arial" w:cs="Arial"/>
          <w:sz w:val="24"/>
          <w:szCs w:val="24"/>
        </w:rPr>
        <w:t xml:space="preserve"> г.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5.2. Срок действия настоящего Соглашения устанавливается до "31" декабря  201</w:t>
      </w:r>
      <w:r w:rsidR="00747024" w:rsidRPr="00C06977">
        <w:rPr>
          <w:rFonts w:ascii="Arial" w:hAnsi="Arial" w:cs="Arial"/>
          <w:sz w:val="24"/>
          <w:szCs w:val="24"/>
        </w:rPr>
        <w:t>7</w:t>
      </w:r>
      <w:r w:rsidRPr="00C06977">
        <w:rPr>
          <w:rFonts w:ascii="Arial" w:hAnsi="Arial" w:cs="Arial"/>
          <w:sz w:val="24"/>
          <w:szCs w:val="24"/>
        </w:rPr>
        <w:t xml:space="preserve"> г.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5.3. Действие настоящего Соглашения может быть прекращено досрочно: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5.3.1. По соглашению Сторон.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5.3.2. В одностороннем порядке в случае: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- изменения   действующего   законодательства Российской Федерации и (или) законодательства Красноярского края;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 - неисполнения или ненадлежащего исполнения одной из Сторон своих обязательств в соответствии с настоящим Соглашением;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C06977">
        <w:rPr>
          <w:rFonts w:ascii="Arial" w:hAnsi="Arial" w:cs="Arial"/>
          <w:sz w:val="24"/>
          <w:szCs w:val="24"/>
        </w:rPr>
        <w:t>быть наиболее эффективно осуществляться</w:t>
      </w:r>
      <w:proofErr w:type="gramEnd"/>
      <w:r w:rsidRPr="00C06977">
        <w:rPr>
          <w:rFonts w:ascii="Arial" w:hAnsi="Arial" w:cs="Arial"/>
          <w:sz w:val="24"/>
          <w:szCs w:val="24"/>
        </w:rPr>
        <w:t xml:space="preserve"> Поселением самостоятельно.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 до дня расторжения, при этом второй стороне возмещаются все убытки, связанные с досрочным расторжением соглашения.</w:t>
      </w:r>
    </w:p>
    <w:p w:rsidR="00EA30F5" w:rsidRPr="00C06977" w:rsidRDefault="00EA30F5" w:rsidP="00EA30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6. ЗАКЛЮЧИТЕЛЬНЫЕ ПОЛОЖЕНИЯ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6.1. Настоящее Соглашение составлено в двух экземплярах, на русском языке, имеющих одинаковую юридическую силу, по одному для каждой из Сторон.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</w:t>
      </w:r>
      <w:r w:rsidR="00747024" w:rsidRPr="00C06977">
        <w:rPr>
          <w:rFonts w:ascii="Arial" w:hAnsi="Arial" w:cs="Arial"/>
          <w:sz w:val="24"/>
          <w:szCs w:val="24"/>
        </w:rPr>
        <w:t xml:space="preserve"> </w:t>
      </w:r>
      <w:r w:rsidRPr="00C06977">
        <w:rPr>
          <w:rFonts w:ascii="Arial" w:hAnsi="Arial" w:cs="Arial"/>
          <w:sz w:val="24"/>
          <w:szCs w:val="24"/>
        </w:rPr>
        <w:t>дополнительных соглашений.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EA30F5" w:rsidRPr="00C06977" w:rsidRDefault="00EA30F5" w:rsidP="00EA30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EA30F5" w:rsidRPr="00C06977" w:rsidRDefault="00EA30F5" w:rsidP="00EA30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EA30F5" w:rsidRPr="00C06977" w:rsidRDefault="00EA30F5" w:rsidP="00EA30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C06977">
        <w:rPr>
          <w:rFonts w:ascii="Arial" w:hAnsi="Arial" w:cs="Arial"/>
          <w:sz w:val="24"/>
          <w:szCs w:val="24"/>
        </w:rPr>
        <w:t>7. РЕКВИЗИТЫ И ПОДПИСИ СТОРОН</w:t>
      </w:r>
    </w:p>
    <w:p w:rsidR="00EA30F5" w:rsidRPr="00C06977" w:rsidRDefault="00EA30F5" w:rsidP="00EA30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103"/>
      </w:tblGrid>
      <w:tr w:rsidR="00EA30F5" w:rsidRPr="00C06977" w:rsidTr="00FF700F">
        <w:trPr>
          <w:trHeight w:val="386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A30F5" w:rsidRPr="00C06977" w:rsidRDefault="00EA30F5" w:rsidP="00EA30F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Поселение</w:t>
            </w:r>
          </w:p>
          <w:p w:rsidR="00EA30F5" w:rsidRPr="00C06977" w:rsidRDefault="00EA30F5" w:rsidP="00EA30F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администрация ___________________ сельсовета Енисейского района Красноярского края</w:t>
            </w:r>
          </w:p>
          <w:p w:rsidR="00EA30F5" w:rsidRPr="00C06977" w:rsidRDefault="00EA30F5" w:rsidP="00EA30F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EA30F5" w:rsidRPr="00C06977" w:rsidRDefault="00EA30F5" w:rsidP="00EA30F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EA30F5" w:rsidRPr="00C06977" w:rsidRDefault="00EA30F5" w:rsidP="00EA30F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EA30F5" w:rsidRPr="00C06977" w:rsidRDefault="00EA30F5" w:rsidP="00EA30F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EA30F5" w:rsidRPr="00C06977" w:rsidRDefault="00EA30F5" w:rsidP="00EA30F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EA30F5" w:rsidRPr="00C06977" w:rsidRDefault="00EA30F5" w:rsidP="00EA30F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EA30F5" w:rsidRPr="00C06977" w:rsidRDefault="00EA30F5" w:rsidP="00EA30F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A30F5" w:rsidRPr="00C06977" w:rsidRDefault="00EA30F5" w:rsidP="00EA30F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EA30F5" w:rsidRPr="00C06977" w:rsidRDefault="00EA30F5" w:rsidP="00EA30F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A30F5" w:rsidRPr="00C06977" w:rsidRDefault="00EA30F5" w:rsidP="00EA30F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_______________/_________________/</w:t>
            </w:r>
          </w:p>
          <w:p w:rsidR="00EA30F5" w:rsidRPr="00C06977" w:rsidRDefault="00EA30F5" w:rsidP="0055542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(подпись) </w:t>
            </w:r>
            <w:r w:rsidR="0055542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</w:t>
            </w: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(расшифровка подписи)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A30F5" w:rsidRPr="00C06977" w:rsidRDefault="00EA30F5" w:rsidP="00EA30F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Муниципальный район</w:t>
            </w:r>
          </w:p>
          <w:p w:rsidR="00EA30F5" w:rsidRPr="00C06977" w:rsidRDefault="00EA30F5" w:rsidP="00EA30F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администрация Енисейского района</w:t>
            </w:r>
          </w:p>
          <w:p w:rsidR="00EA30F5" w:rsidRPr="00C06977" w:rsidRDefault="00EA30F5" w:rsidP="00EA30F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Красноярского края</w:t>
            </w:r>
          </w:p>
          <w:p w:rsidR="00EA30F5" w:rsidRPr="00C06977" w:rsidRDefault="00EA30F5" w:rsidP="00EA30F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  <w:p w:rsidR="00EA30F5" w:rsidRPr="00C06977" w:rsidRDefault="00EA30F5" w:rsidP="00EA30F5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663180, Красноярский край, </w:t>
            </w:r>
          </w:p>
          <w:p w:rsidR="00EA30F5" w:rsidRPr="00C06977" w:rsidRDefault="00EA30F5" w:rsidP="00EA30F5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г. Енисейск, ул. Ленина, 118</w:t>
            </w:r>
          </w:p>
          <w:p w:rsidR="00EA30F5" w:rsidRPr="00C06977" w:rsidRDefault="00EA30F5" w:rsidP="00EA30F5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ИНН 2412005139 КПП 244701001  </w:t>
            </w:r>
          </w:p>
          <w:p w:rsidR="00EA30F5" w:rsidRPr="00C06977" w:rsidRDefault="00EA30F5" w:rsidP="00EA30F5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proofErr w:type="gramEnd"/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\</w:t>
            </w:r>
            <w:proofErr w:type="spellStart"/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сч</w:t>
            </w:r>
            <w:proofErr w:type="spellEnd"/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. 40204810600000000921</w:t>
            </w:r>
          </w:p>
          <w:p w:rsidR="00EA30F5" w:rsidRPr="00C06977" w:rsidRDefault="00EA30F5" w:rsidP="00EA30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ГРКЦ ГУ банка России по Красноярскому краю г. Красноярск</w:t>
            </w:r>
          </w:p>
          <w:p w:rsidR="00EA30F5" w:rsidRPr="00C06977" w:rsidRDefault="00EA30F5" w:rsidP="00EA30F5">
            <w:pPr>
              <w:tabs>
                <w:tab w:val="left" w:pos="72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БИК 040407001</w:t>
            </w:r>
          </w:p>
          <w:p w:rsidR="00EA30F5" w:rsidRPr="00C06977" w:rsidRDefault="00EA30F5" w:rsidP="00EA30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Глава района </w:t>
            </w:r>
          </w:p>
          <w:p w:rsidR="00EA30F5" w:rsidRPr="00C06977" w:rsidRDefault="00EA30F5" w:rsidP="00EA30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A30F5" w:rsidRPr="00C06977" w:rsidRDefault="00EA30F5" w:rsidP="00EA30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________________/С.В.Ермаков/</w:t>
            </w:r>
          </w:p>
          <w:p w:rsidR="00EA30F5" w:rsidRPr="00C06977" w:rsidRDefault="00EA30F5" w:rsidP="005554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( подпись)  </w:t>
            </w:r>
            <w:r w:rsidR="0055542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</w:t>
            </w:r>
            <w:r w:rsidRPr="00C06977">
              <w:rPr>
                <w:rFonts w:ascii="Arial" w:hAnsi="Arial" w:cs="Arial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EA30F5" w:rsidRPr="00C06977" w:rsidRDefault="00EA30F5" w:rsidP="00EA30F5">
      <w:pPr>
        <w:rPr>
          <w:rFonts w:ascii="Arial" w:hAnsi="Arial" w:cs="Arial"/>
          <w:sz w:val="24"/>
          <w:szCs w:val="24"/>
        </w:rPr>
      </w:pPr>
    </w:p>
    <w:p w:rsidR="004F36FD" w:rsidRPr="00C06977" w:rsidRDefault="004F36FD" w:rsidP="00EA30F5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</w:p>
    <w:sectPr w:rsidR="004F36FD" w:rsidRPr="00C06977" w:rsidSect="00C06977">
      <w:pgSz w:w="11906" w:h="16838"/>
      <w:pgMar w:top="1134" w:right="707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50B3"/>
    <w:rsid w:val="000050AD"/>
    <w:rsid w:val="0003128C"/>
    <w:rsid w:val="00032325"/>
    <w:rsid w:val="00035F50"/>
    <w:rsid w:val="000C3ADA"/>
    <w:rsid w:val="00126018"/>
    <w:rsid w:val="001A5A08"/>
    <w:rsid w:val="0022736D"/>
    <w:rsid w:val="002B3FD3"/>
    <w:rsid w:val="002E6F97"/>
    <w:rsid w:val="00323D7E"/>
    <w:rsid w:val="003D4100"/>
    <w:rsid w:val="00452E8C"/>
    <w:rsid w:val="004B368B"/>
    <w:rsid w:val="004F36FD"/>
    <w:rsid w:val="00512FDA"/>
    <w:rsid w:val="00543EEE"/>
    <w:rsid w:val="0055542D"/>
    <w:rsid w:val="0057056D"/>
    <w:rsid w:val="005A7E22"/>
    <w:rsid w:val="005B057D"/>
    <w:rsid w:val="006474F5"/>
    <w:rsid w:val="00661470"/>
    <w:rsid w:val="00696A5C"/>
    <w:rsid w:val="006B6575"/>
    <w:rsid w:val="006C34A9"/>
    <w:rsid w:val="006D0846"/>
    <w:rsid w:val="006D2EA6"/>
    <w:rsid w:val="006E58DA"/>
    <w:rsid w:val="007008DB"/>
    <w:rsid w:val="007110EE"/>
    <w:rsid w:val="00714CE6"/>
    <w:rsid w:val="007150B3"/>
    <w:rsid w:val="00736BBF"/>
    <w:rsid w:val="00742742"/>
    <w:rsid w:val="00747024"/>
    <w:rsid w:val="00750272"/>
    <w:rsid w:val="00752797"/>
    <w:rsid w:val="00796A54"/>
    <w:rsid w:val="007E4C4C"/>
    <w:rsid w:val="00822954"/>
    <w:rsid w:val="008232B0"/>
    <w:rsid w:val="008C2D54"/>
    <w:rsid w:val="009072DB"/>
    <w:rsid w:val="00A13F74"/>
    <w:rsid w:val="00A211CE"/>
    <w:rsid w:val="00A445B6"/>
    <w:rsid w:val="00A63EDD"/>
    <w:rsid w:val="00AB7FC8"/>
    <w:rsid w:val="00AF3876"/>
    <w:rsid w:val="00B663E3"/>
    <w:rsid w:val="00C06977"/>
    <w:rsid w:val="00C52138"/>
    <w:rsid w:val="00C713E2"/>
    <w:rsid w:val="00C854CF"/>
    <w:rsid w:val="00D76545"/>
    <w:rsid w:val="00D96116"/>
    <w:rsid w:val="00DB298C"/>
    <w:rsid w:val="00EA30F5"/>
    <w:rsid w:val="00EF40EC"/>
    <w:rsid w:val="00F23168"/>
    <w:rsid w:val="00F76397"/>
    <w:rsid w:val="00FA3006"/>
    <w:rsid w:val="00FB75E3"/>
    <w:rsid w:val="00FD60AC"/>
    <w:rsid w:val="00FF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50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1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50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0B3"/>
    <w:rPr>
      <w:color w:val="0000FF"/>
      <w:u w:val="single"/>
    </w:rPr>
  </w:style>
  <w:style w:type="paragraph" w:customStyle="1" w:styleId="ConsPlusNormal">
    <w:name w:val="ConsPlusNormal"/>
    <w:rsid w:val="0071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5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4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4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3D826CEC233E65F6E55E66C04D3647EEEA1D18B88DA3A3097738kBg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Пользователь</cp:lastModifiedBy>
  <cp:revision>14</cp:revision>
  <cp:lastPrinted>2016-12-16T09:11:00Z</cp:lastPrinted>
  <dcterms:created xsi:type="dcterms:W3CDTF">2016-12-06T09:24:00Z</dcterms:created>
  <dcterms:modified xsi:type="dcterms:W3CDTF">2016-12-27T03:35:00Z</dcterms:modified>
</cp:coreProperties>
</file>