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D1" w:rsidRPr="00A255D1" w:rsidRDefault="00A255D1" w:rsidP="00A255D1">
      <w:pPr>
        <w:autoSpaceDN w:val="0"/>
        <w:spacing w:after="200"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 w:rsidRPr="00A255D1"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A255D1" w:rsidRPr="00A255D1" w:rsidRDefault="00A255D1" w:rsidP="00A255D1">
      <w:pPr>
        <w:tabs>
          <w:tab w:val="left" w:pos="1440"/>
        </w:tabs>
        <w:autoSpaceDN w:val="0"/>
        <w:spacing w:after="200"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A255D1"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A255D1" w:rsidRPr="00A255D1" w:rsidRDefault="00A255D1" w:rsidP="00A255D1">
      <w:pPr>
        <w:keepNext/>
        <w:autoSpaceDN w:val="0"/>
        <w:spacing w:after="200" w:line="276" w:lineRule="auto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A255D1">
        <w:rPr>
          <w:rFonts w:ascii="Arial" w:eastAsia="Calibri" w:hAnsi="Arial" w:cs="Arial"/>
          <w:smallCaps/>
          <w:sz w:val="24"/>
          <w:szCs w:val="24"/>
          <w:lang w:eastAsia="en-US"/>
        </w:rPr>
        <w:t xml:space="preserve">15.12.2016                                               </w:t>
      </w:r>
      <w:proofErr w:type="spellStart"/>
      <w:r w:rsidRPr="00A255D1">
        <w:rPr>
          <w:rFonts w:ascii="Arial" w:eastAsia="Calibri" w:hAnsi="Arial" w:cs="Arial"/>
          <w:smallCaps/>
          <w:sz w:val="24"/>
          <w:szCs w:val="24"/>
          <w:lang w:eastAsia="en-US"/>
        </w:rPr>
        <w:t>г.Енисейск</w:t>
      </w:r>
      <w:proofErr w:type="spellEnd"/>
      <w:r w:rsidRPr="00A255D1">
        <w:rPr>
          <w:rFonts w:ascii="Arial" w:eastAsia="Calibri" w:hAnsi="Arial" w:cs="Arial"/>
          <w:smallCaps/>
          <w:sz w:val="24"/>
          <w:szCs w:val="24"/>
          <w:lang w:eastAsia="en-US"/>
        </w:rPr>
        <w:t xml:space="preserve">                                                     </w:t>
      </w:r>
      <w:r w:rsidR="00EC51BA">
        <w:rPr>
          <w:rFonts w:ascii="Arial" w:eastAsia="Calibri" w:hAnsi="Arial" w:cs="Arial"/>
          <w:smallCaps/>
          <w:sz w:val="24"/>
          <w:szCs w:val="24"/>
          <w:lang w:eastAsia="en-US"/>
        </w:rPr>
        <w:t>№</w:t>
      </w:r>
      <w:bookmarkStart w:id="0" w:name="_GoBack"/>
      <w:bookmarkEnd w:id="0"/>
      <w:r w:rsidRPr="00A255D1">
        <w:rPr>
          <w:rFonts w:ascii="Arial" w:eastAsia="Calibri" w:hAnsi="Arial" w:cs="Arial"/>
          <w:smallCaps/>
          <w:sz w:val="24"/>
          <w:szCs w:val="24"/>
          <w:lang w:eastAsia="en-US"/>
        </w:rPr>
        <w:t xml:space="preserve">  </w:t>
      </w:r>
      <w:r w:rsidRPr="00A255D1">
        <w:rPr>
          <w:rFonts w:ascii="Arial" w:eastAsia="Calibri" w:hAnsi="Arial" w:cs="Arial"/>
          <w:sz w:val="24"/>
          <w:szCs w:val="24"/>
          <w:lang w:eastAsia="en-US"/>
        </w:rPr>
        <w:t>9-11</w:t>
      </w:r>
      <w:r>
        <w:rPr>
          <w:rFonts w:ascii="Arial" w:eastAsia="Calibri" w:hAnsi="Arial" w:cs="Arial"/>
          <w:sz w:val="24"/>
          <w:szCs w:val="24"/>
          <w:lang w:eastAsia="en-US"/>
        </w:rPr>
        <w:t>6</w:t>
      </w:r>
      <w:r w:rsidRPr="00A255D1">
        <w:rPr>
          <w:rFonts w:ascii="Arial" w:eastAsia="Calibri" w:hAnsi="Arial" w:cs="Arial"/>
          <w:sz w:val="24"/>
          <w:szCs w:val="24"/>
          <w:lang w:eastAsia="en-US"/>
        </w:rPr>
        <w:t>р</w:t>
      </w:r>
    </w:p>
    <w:p w:rsidR="0072768C" w:rsidRPr="00396CB0" w:rsidRDefault="0072768C" w:rsidP="00E56300">
      <w:pPr>
        <w:autoSpaceDN w:val="0"/>
        <w:rPr>
          <w:rFonts w:ascii="Arial" w:hAnsi="Arial" w:cs="Arial"/>
          <w:b/>
          <w:sz w:val="24"/>
          <w:szCs w:val="24"/>
        </w:rPr>
      </w:pPr>
    </w:p>
    <w:p w:rsidR="0091199B" w:rsidRPr="00396CB0" w:rsidRDefault="0091199B" w:rsidP="0091199B">
      <w:pPr>
        <w:ind w:right="850"/>
        <w:jc w:val="both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396CB0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О    принятии   осуществления   части   полномочий   по   вопросу </w:t>
      </w:r>
    </w:p>
    <w:p w:rsidR="0091199B" w:rsidRPr="00396CB0" w:rsidRDefault="0091199B" w:rsidP="0091199B">
      <w:pPr>
        <w:ind w:right="850"/>
        <w:jc w:val="both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396CB0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местного значения поселения органами местного самоуправления </w:t>
      </w:r>
    </w:p>
    <w:p w:rsidR="0091199B" w:rsidRPr="00396CB0" w:rsidRDefault="0091199B" w:rsidP="0091199B">
      <w:pPr>
        <w:ind w:right="850"/>
        <w:jc w:val="both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396CB0">
        <w:rPr>
          <w:rFonts w:ascii="Arial" w:eastAsia="Arial Unicode MS" w:hAnsi="Arial" w:cs="Arial"/>
          <w:b/>
          <w:color w:val="000000"/>
          <w:sz w:val="24"/>
          <w:szCs w:val="24"/>
        </w:rPr>
        <w:t>района в области жилищных правоотношений</w:t>
      </w:r>
    </w:p>
    <w:p w:rsidR="0091199B" w:rsidRPr="00396CB0" w:rsidRDefault="0091199B" w:rsidP="0091199B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91199B" w:rsidRPr="00396CB0" w:rsidRDefault="0091199B" w:rsidP="0091199B">
      <w:pPr>
        <w:pStyle w:val="ConsPlusTitle"/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396CB0">
        <w:rPr>
          <w:b w:val="0"/>
          <w:sz w:val="24"/>
          <w:szCs w:val="24"/>
        </w:rPr>
        <w:t>В соответствии со статьей 15 Федерального закона от 06.10.2003 № 131-ФЗ «Об общих принципах организации местного самоуправления в</w:t>
      </w:r>
      <w:r w:rsidR="00E94725" w:rsidRPr="00396CB0">
        <w:rPr>
          <w:b w:val="0"/>
          <w:sz w:val="24"/>
          <w:szCs w:val="24"/>
        </w:rPr>
        <w:t xml:space="preserve"> </w:t>
      </w:r>
      <w:r w:rsidRPr="00396CB0">
        <w:rPr>
          <w:b w:val="0"/>
          <w:sz w:val="24"/>
          <w:szCs w:val="24"/>
        </w:rPr>
        <w:t xml:space="preserve">Российской Федерации», </w:t>
      </w:r>
      <w:r w:rsidRPr="00396CB0">
        <w:rPr>
          <w:rFonts w:eastAsia="Calibri"/>
          <w:b w:val="0"/>
          <w:sz w:val="24"/>
          <w:szCs w:val="24"/>
        </w:rPr>
        <w:t xml:space="preserve">с пунктом «в» части 1 статьи 1, с частью 2 статьи 1 </w:t>
      </w:r>
      <w:r w:rsidRPr="00396CB0">
        <w:rPr>
          <w:b w:val="0"/>
          <w:sz w:val="24"/>
          <w:szCs w:val="24"/>
        </w:rPr>
        <w:t xml:space="preserve">Закона Красноярского края </w:t>
      </w:r>
      <w:r w:rsidR="00292948" w:rsidRPr="00396CB0">
        <w:rPr>
          <w:b w:val="0"/>
          <w:sz w:val="24"/>
          <w:szCs w:val="24"/>
        </w:rPr>
        <w:t xml:space="preserve"> </w:t>
      </w:r>
      <w:r w:rsidRPr="00396CB0">
        <w:rPr>
          <w:b w:val="0"/>
          <w:sz w:val="24"/>
          <w:szCs w:val="24"/>
        </w:rPr>
        <w:t>от</w:t>
      </w:r>
      <w:r w:rsidR="00DD6615" w:rsidRPr="00396CB0">
        <w:rPr>
          <w:b w:val="0"/>
          <w:sz w:val="24"/>
          <w:szCs w:val="24"/>
        </w:rPr>
        <w:t xml:space="preserve">  15.10.2015 №</w:t>
      </w:r>
      <w:r w:rsidR="001D4B70" w:rsidRPr="00396CB0">
        <w:rPr>
          <w:b w:val="0"/>
          <w:sz w:val="24"/>
          <w:szCs w:val="24"/>
        </w:rPr>
        <w:t xml:space="preserve"> </w:t>
      </w:r>
      <w:r w:rsidR="00DD6615" w:rsidRPr="00396CB0">
        <w:rPr>
          <w:b w:val="0"/>
          <w:sz w:val="24"/>
          <w:szCs w:val="24"/>
        </w:rPr>
        <w:t>9-3724</w:t>
      </w:r>
      <w:r w:rsidRPr="00396CB0">
        <w:rPr>
          <w:b w:val="0"/>
          <w:sz w:val="24"/>
          <w:szCs w:val="24"/>
        </w:rPr>
        <w:t xml:space="preserve"> «О закреплении вопросов местного значения за сельскими поселениями Красноярского края»,</w:t>
      </w:r>
      <w:r w:rsidR="0017487C" w:rsidRPr="00396CB0">
        <w:rPr>
          <w:b w:val="0"/>
          <w:sz w:val="24"/>
          <w:szCs w:val="24"/>
        </w:rPr>
        <w:t xml:space="preserve"> </w:t>
      </w:r>
      <w:r w:rsidRPr="00396CB0">
        <w:rPr>
          <w:b w:val="0"/>
          <w:bCs w:val="0"/>
          <w:sz w:val="24"/>
          <w:szCs w:val="24"/>
        </w:rPr>
        <w:t>Порядком заключения соглашений между муниципальным районом и поселениями о передаче ими друг другу</w:t>
      </w:r>
      <w:proofErr w:type="gramEnd"/>
      <w:r w:rsidRPr="00396CB0">
        <w:rPr>
          <w:b w:val="0"/>
          <w:bCs w:val="0"/>
          <w:sz w:val="24"/>
          <w:szCs w:val="24"/>
        </w:rPr>
        <w:t xml:space="preserve"> осуществления части </w:t>
      </w:r>
      <w:r w:rsidR="00A43B2C" w:rsidRPr="00396CB0">
        <w:rPr>
          <w:b w:val="0"/>
          <w:sz w:val="24"/>
          <w:szCs w:val="24"/>
        </w:rPr>
        <w:t>своих полномочий</w:t>
      </w:r>
      <w:r w:rsidRPr="00396CB0">
        <w:rPr>
          <w:b w:val="0"/>
          <w:sz w:val="24"/>
          <w:szCs w:val="24"/>
        </w:rPr>
        <w:t xml:space="preserve">, утвержденным решением районного Совета депутатов от  26.04.2012 №19-225р (ред. 27.05.2014 № 34-452р), руководствуясь статьей 20 Устава района, Енисейский районный Совет депутатов </w:t>
      </w:r>
      <w:r w:rsidRPr="00396CB0">
        <w:rPr>
          <w:sz w:val="24"/>
          <w:szCs w:val="24"/>
        </w:rPr>
        <w:t>РЕШИЛ:</w:t>
      </w:r>
    </w:p>
    <w:p w:rsidR="0091199B" w:rsidRPr="00396CB0" w:rsidRDefault="0091199B" w:rsidP="0091199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96CB0">
        <w:rPr>
          <w:rFonts w:ascii="Arial" w:hAnsi="Arial" w:cs="Arial"/>
          <w:sz w:val="24"/>
          <w:szCs w:val="24"/>
        </w:rPr>
        <w:t>Принять на 201</w:t>
      </w:r>
      <w:r w:rsidR="0017487C" w:rsidRPr="00396CB0">
        <w:rPr>
          <w:rFonts w:ascii="Arial" w:hAnsi="Arial" w:cs="Arial"/>
          <w:sz w:val="24"/>
          <w:szCs w:val="24"/>
        </w:rPr>
        <w:t xml:space="preserve">7 </w:t>
      </w:r>
      <w:r w:rsidRPr="00396CB0">
        <w:rPr>
          <w:rFonts w:ascii="Arial" w:hAnsi="Arial" w:cs="Arial"/>
          <w:sz w:val="24"/>
          <w:szCs w:val="24"/>
        </w:rPr>
        <w:t xml:space="preserve"> финансовый год осуществление части полномочий по вопросам местного значения поселения, </w:t>
      </w:r>
      <w:r w:rsidRPr="00396CB0">
        <w:rPr>
          <w:rFonts w:ascii="Arial" w:eastAsia="Calibri" w:hAnsi="Arial" w:cs="Arial"/>
          <w:sz w:val="24"/>
          <w:szCs w:val="24"/>
        </w:rPr>
        <w:t xml:space="preserve">предусмотренных пунктом «в» части 1 статьи 1 </w:t>
      </w:r>
      <w:r w:rsidRPr="00396CB0">
        <w:rPr>
          <w:rFonts w:ascii="Arial" w:hAnsi="Arial" w:cs="Arial"/>
          <w:sz w:val="24"/>
          <w:szCs w:val="24"/>
        </w:rPr>
        <w:t xml:space="preserve">Закона Красноярского края от </w:t>
      </w:r>
      <w:r w:rsidR="003E0B1E" w:rsidRPr="00396CB0">
        <w:rPr>
          <w:rFonts w:ascii="Arial" w:hAnsi="Arial" w:cs="Arial"/>
          <w:sz w:val="24"/>
          <w:szCs w:val="24"/>
        </w:rPr>
        <w:t>15.10.2015 №9-3724</w:t>
      </w:r>
      <w:r w:rsidRPr="00396CB0">
        <w:rPr>
          <w:rFonts w:ascii="Arial" w:hAnsi="Arial" w:cs="Arial"/>
          <w:sz w:val="24"/>
          <w:szCs w:val="24"/>
        </w:rPr>
        <w:t>«О закреплении вопросов местного значения за сель</w:t>
      </w:r>
      <w:r w:rsidR="00347BDE" w:rsidRPr="00396CB0">
        <w:rPr>
          <w:rFonts w:ascii="Arial" w:hAnsi="Arial" w:cs="Arial"/>
          <w:sz w:val="24"/>
          <w:szCs w:val="24"/>
        </w:rPr>
        <w:t xml:space="preserve">скими поселениями Красноярского </w:t>
      </w:r>
      <w:r w:rsidRPr="00396CB0">
        <w:rPr>
          <w:rFonts w:ascii="Arial" w:hAnsi="Arial" w:cs="Arial"/>
          <w:sz w:val="24"/>
          <w:szCs w:val="24"/>
        </w:rPr>
        <w:t>края»</w:t>
      </w:r>
      <w:r w:rsidR="0017487C" w:rsidRPr="00396CB0">
        <w:rPr>
          <w:rFonts w:ascii="Arial" w:hAnsi="Arial" w:cs="Arial"/>
          <w:sz w:val="24"/>
          <w:szCs w:val="24"/>
        </w:rPr>
        <w:t xml:space="preserve"> </w:t>
      </w:r>
      <w:r w:rsidR="00347BDE" w:rsidRPr="00396CB0">
        <w:rPr>
          <w:rFonts w:ascii="Arial" w:hAnsi="Arial" w:cs="Arial"/>
          <w:sz w:val="24"/>
          <w:szCs w:val="24"/>
        </w:rPr>
        <w:t xml:space="preserve">от </w:t>
      </w:r>
      <w:proofErr w:type="spellStart"/>
      <w:r w:rsidR="00775B4C" w:rsidRPr="00396CB0">
        <w:rPr>
          <w:rFonts w:ascii="Arial" w:hAnsi="Arial" w:cs="Arial"/>
          <w:sz w:val="24"/>
          <w:szCs w:val="24"/>
        </w:rPr>
        <w:t>Абалаковского</w:t>
      </w:r>
      <w:proofErr w:type="spellEnd"/>
      <w:r w:rsidR="00347BDE" w:rsidRPr="00396CB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75B4C" w:rsidRPr="00396CB0">
        <w:rPr>
          <w:rFonts w:ascii="Arial" w:hAnsi="Arial" w:cs="Arial"/>
          <w:sz w:val="24"/>
          <w:szCs w:val="24"/>
        </w:rPr>
        <w:t>Верхнепашинского</w:t>
      </w:r>
      <w:proofErr w:type="spellEnd"/>
      <w:r w:rsidR="00775B4C" w:rsidRPr="00396CB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75B4C" w:rsidRPr="00396CB0">
        <w:rPr>
          <w:rFonts w:ascii="Arial" w:hAnsi="Arial" w:cs="Arial"/>
          <w:sz w:val="24"/>
          <w:szCs w:val="24"/>
        </w:rPr>
        <w:t>Высокогорскимого</w:t>
      </w:r>
      <w:proofErr w:type="spellEnd"/>
      <w:r w:rsidR="00775B4C" w:rsidRPr="00396CB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75B4C" w:rsidRPr="00396CB0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="00775B4C" w:rsidRPr="00396CB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75B4C" w:rsidRPr="00396CB0">
        <w:rPr>
          <w:rFonts w:ascii="Arial" w:hAnsi="Arial" w:cs="Arial"/>
          <w:sz w:val="24"/>
          <w:szCs w:val="24"/>
        </w:rPr>
        <w:t>Епишинского</w:t>
      </w:r>
      <w:proofErr w:type="spellEnd"/>
      <w:r w:rsidR="00775B4C" w:rsidRPr="00396CB0">
        <w:rPr>
          <w:rFonts w:ascii="Arial" w:hAnsi="Arial" w:cs="Arial"/>
          <w:sz w:val="24"/>
          <w:szCs w:val="24"/>
        </w:rPr>
        <w:t xml:space="preserve">, Железнодорожного, Кривлякского, </w:t>
      </w:r>
      <w:proofErr w:type="spellStart"/>
      <w:r w:rsidR="00775B4C" w:rsidRPr="00396CB0">
        <w:rPr>
          <w:rFonts w:ascii="Arial" w:hAnsi="Arial" w:cs="Arial"/>
          <w:sz w:val="24"/>
          <w:szCs w:val="24"/>
        </w:rPr>
        <w:t>Луговатского</w:t>
      </w:r>
      <w:proofErr w:type="spellEnd"/>
      <w:r w:rsidR="00775B4C" w:rsidRPr="00396CB0">
        <w:rPr>
          <w:rFonts w:ascii="Arial" w:hAnsi="Arial" w:cs="Arial"/>
          <w:sz w:val="24"/>
          <w:szCs w:val="24"/>
        </w:rPr>
        <w:t xml:space="preserve">, Майского, Маковского, </w:t>
      </w:r>
      <w:proofErr w:type="spellStart"/>
      <w:r w:rsidR="00775B4C" w:rsidRPr="00396CB0">
        <w:rPr>
          <w:rFonts w:ascii="Arial" w:hAnsi="Arial" w:cs="Arial"/>
          <w:sz w:val="24"/>
          <w:szCs w:val="24"/>
        </w:rPr>
        <w:t>Малобельского</w:t>
      </w:r>
      <w:proofErr w:type="spellEnd"/>
      <w:r w:rsidR="00775B4C" w:rsidRPr="00396CB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75B4C" w:rsidRPr="00396CB0">
        <w:rPr>
          <w:rFonts w:ascii="Arial" w:hAnsi="Arial" w:cs="Arial"/>
          <w:sz w:val="24"/>
          <w:szCs w:val="24"/>
        </w:rPr>
        <w:t>Новогородокского</w:t>
      </w:r>
      <w:proofErr w:type="spellEnd"/>
      <w:r w:rsidR="00775B4C" w:rsidRPr="00396CB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75B4C" w:rsidRPr="00396CB0">
        <w:rPr>
          <w:rFonts w:ascii="Arial" w:hAnsi="Arial" w:cs="Arial"/>
          <w:sz w:val="24"/>
          <w:szCs w:val="24"/>
        </w:rPr>
        <w:t>Новокаргинско</w:t>
      </w:r>
      <w:r w:rsidR="00A57CDF" w:rsidRPr="00396CB0">
        <w:rPr>
          <w:rFonts w:ascii="Arial" w:hAnsi="Arial" w:cs="Arial"/>
          <w:sz w:val="24"/>
          <w:szCs w:val="24"/>
        </w:rPr>
        <w:t>го</w:t>
      </w:r>
      <w:proofErr w:type="spellEnd"/>
      <w:r w:rsidR="00775B4C" w:rsidRPr="00396CB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75B4C" w:rsidRPr="00396CB0">
        <w:rPr>
          <w:rFonts w:ascii="Arial" w:hAnsi="Arial" w:cs="Arial"/>
          <w:sz w:val="24"/>
          <w:szCs w:val="24"/>
        </w:rPr>
        <w:t>Новоназимовск</w:t>
      </w:r>
      <w:r w:rsidR="00A57CDF" w:rsidRPr="00396CB0">
        <w:rPr>
          <w:rFonts w:ascii="Arial" w:hAnsi="Arial" w:cs="Arial"/>
          <w:sz w:val="24"/>
          <w:szCs w:val="24"/>
        </w:rPr>
        <w:t>ого</w:t>
      </w:r>
      <w:proofErr w:type="spellEnd"/>
      <w:r w:rsidR="00775B4C" w:rsidRPr="00396CB0">
        <w:rPr>
          <w:rFonts w:ascii="Arial" w:hAnsi="Arial" w:cs="Arial"/>
          <w:sz w:val="24"/>
          <w:szCs w:val="24"/>
        </w:rPr>
        <w:t>, Озерновск</w:t>
      </w:r>
      <w:r w:rsidR="00A57CDF" w:rsidRPr="00396CB0">
        <w:rPr>
          <w:rFonts w:ascii="Arial" w:hAnsi="Arial" w:cs="Arial"/>
          <w:sz w:val="24"/>
          <w:szCs w:val="24"/>
        </w:rPr>
        <w:t>ого</w:t>
      </w:r>
      <w:r w:rsidR="00775B4C" w:rsidRPr="00396CB0">
        <w:rPr>
          <w:rFonts w:ascii="Arial" w:hAnsi="Arial" w:cs="Arial"/>
          <w:sz w:val="24"/>
          <w:szCs w:val="24"/>
        </w:rPr>
        <w:t>, Плотбищенск</w:t>
      </w:r>
      <w:r w:rsidR="00A57CDF" w:rsidRPr="00396CB0">
        <w:rPr>
          <w:rFonts w:ascii="Arial" w:hAnsi="Arial" w:cs="Arial"/>
          <w:sz w:val="24"/>
          <w:szCs w:val="24"/>
        </w:rPr>
        <w:t>ого</w:t>
      </w:r>
      <w:r w:rsidR="00775B4C" w:rsidRPr="00396CB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75B4C" w:rsidRPr="00396CB0">
        <w:rPr>
          <w:rFonts w:ascii="Arial" w:hAnsi="Arial" w:cs="Arial"/>
          <w:sz w:val="24"/>
          <w:szCs w:val="24"/>
        </w:rPr>
        <w:t>Погодаевск</w:t>
      </w:r>
      <w:r w:rsidR="00A57CDF" w:rsidRPr="00396CB0">
        <w:rPr>
          <w:rFonts w:ascii="Arial" w:hAnsi="Arial" w:cs="Arial"/>
          <w:sz w:val="24"/>
          <w:szCs w:val="24"/>
        </w:rPr>
        <w:t>ого</w:t>
      </w:r>
      <w:proofErr w:type="spellEnd"/>
      <w:r w:rsidR="00775B4C" w:rsidRPr="00396CB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75B4C" w:rsidRPr="00396CB0">
        <w:rPr>
          <w:rFonts w:ascii="Arial" w:hAnsi="Arial" w:cs="Arial"/>
          <w:sz w:val="24"/>
          <w:szCs w:val="24"/>
        </w:rPr>
        <w:t>Подгорновск</w:t>
      </w:r>
      <w:r w:rsidR="00A57CDF" w:rsidRPr="00396CB0">
        <w:rPr>
          <w:rFonts w:ascii="Arial" w:hAnsi="Arial" w:cs="Arial"/>
          <w:sz w:val="24"/>
          <w:szCs w:val="24"/>
        </w:rPr>
        <w:t>ого</w:t>
      </w:r>
      <w:proofErr w:type="spellEnd"/>
      <w:r w:rsidR="00775B4C" w:rsidRPr="00396CB0">
        <w:rPr>
          <w:rFonts w:ascii="Arial" w:hAnsi="Arial" w:cs="Arial"/>
          <w:sz w:val="24"/>
          <w:szCs w:val="24"/>
        </w:rPr>
        <w:t>, Потаповск</w:t>
      </w:r>
      <w:r w:rsidR="00A57CDF" w:rsidRPr="00396CB0">
        <w:rPr>
          <w:rFonts w:ascii="Arial" w:hAnsi="Arial" w:cs="Arial"/>
          <w:sz w:val="24"/>
          <w:szCs w:val="24"/>
        </w:rPr>
        <w:t>ого</w:t>
      </w:r>
      <w:r w:rsidR="00775B4C" w:rsidRPr="00396CB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75B4C" w:rsidRPr="00396CB0">
        <w:rPr>
          <w:rFonts w:ascii="Arial" w:hAnsi="Arial" w:cs="Arial"/>
          <w:sz w:val="24"/>
          <w:szCs w:val="24"/>
        </w:rPr>
        <w:t>Сымск</w:t>
      </w:r>
      <w:r w:rsidR="00A57CDF" w:rsidRPr="00396CB0">
        <w:rPr>
          <w:rFonts w:ascii="Arial" w:hAnsi="Arial" w:cs="Arial"/>
          <w:sz w:val="24"/>
          <w:szCs w:val="24"/>
        </w:rPr>
        <w:t>ого</w:t>
      </w:r>
      <w:proofErr w:type="spellEnd"/>
      <w:r w:rsidR="00775B4C" w:rsidRPr="00396CB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75B4C" w:rsidRPr="00396CB0">
        <w:rPr>
          <w:rFonts w:ascii="Arial" w:hAnsi="Arial" w:cs="Arial"/>
          <w:sz w:val="24"/>
          <w:szCs w:val="24"/>
        </w:rPr>
        <w:t>Усть-Питск</w:t>
      </w:r>
      <w:r w:rsidR="00A57CDF" w:rsidRPr="00396CB0">
        <w:rPr>
          <w:rFonts w:ascii="Arial" w:hAnsi="Arial" w:cs="Arial"/>
          <w:sz w:val="24"/>
          <w:szCs w:val="24"/>
        </w:rPr>
        <w:t>ого</w:t>
      </w:r>
      <w:proofErr w:type="spellEnd"/>
      <w:r w:rsidR="00775B4C" w:rsidRPr="00396CB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75B4C" w:rsidRPr="00396CB0">
        <w:rPr>
          <w:rFonts w:ascii="Arial" w:hAnsi="Arial" w:cs="Arial"/>
          <w:sz w:val="24"/>
          <w:szCs w:val="24"/>
        </w:rPr>
        <w:t>Чалбышевск</w:t>
      </w:r>
      <w:r w:rsidR="00A57CDF" w:rsidRPr="00396CB0">
        <w:rPr>
          <w:rFonts w:ascii="Arial" w:hAnsi="Arial" w:cs="Arial"/>
          <w:sz w:val="24"/>
          <w:szCs w:val="24"/>
        </w:rPr>
        <w:t>ого</w:t>
      </w:r>
      <w:proofErr w:type="spellEnd"/>
      <w:r w:rsidR="00775B4C" w:rsidRPr="00396CB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75B4C" w:rsidRPr="00396CB0">
        <w:rPr>
          <w:rFonts w:ascii="Arial" w:hAnsi="Arial" w:cs="Arial"/>
          <w:sz w:val="24"/>
          <w:szCs w:val="24"/>
        </w:rPr>
        <w:t>Шапкинск</w:t>
      </w:r>
      <w:r w:rsidR="00A57CDF" w:rsidRPr="00396CB0">
        <w:rPr>
          <w:rFonts w:ascii="Arial" w:hAnsi="Arial" w:cs="Arial"/>
          <w:sz w:val="24"/>
          <w:szCs w:val="24"/>
        </w:rPr>
        <w:t>ого</w:t>
      </w:r>
      <w:proofErr w:type="spellEnd"/>
      <w:proofErr w:type="gramEnd"/>
      <w:r w:rsidR="00775B4C" w:rsidRPr="00396CB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75B4C" w:rsidRPr="00396CB0">
        <w:rPr>
          <w:rFonts w:ascii="Arial" w:hAnsi="Arial" w:cs="Arial"/>
          <w:sz w:val="24"/>
          <w:szCs w:val="24"/>
        </w:rPr>
        <w:t>Ярцевск</w:t>
      </w:r>
      <w:r w:rsidR="00A57CDF" w:rsidRPr="00396CB0">
        <w:rPr>
          <w:rFonts w:ascii="Arial" w:hAnsi="Arial" w:cs="Arial"/>
          <w:sz w:val="24"/>
          <w:szCs w:val="24"/>
        </w:rPr>
        <w:t>ого</w:t>
      </w:r>
      <w:proofErr w:type="spellEnd"/>
      <w:r w:rsidR="00A57CDF" w:rsidRPr="00396CB0">
        <w:rPr>
          <w:rFonts w:ascii="Arial" w:hAnsi="Arial" w:cs="Arial"/>
          <w:sz w:val="24"/>
          <w:szCs w:val="24"/>
        </w:rPr>
        <w:t xml:space="preserve"> сельских Советов депутатов</w:t>
      </w:r>
      <w:r w:rsidRPr="00396CB0">
        <w:rPr>
          <w:rFonts w:ascii="Arial" w:eastAsia="Calibri" w:hAnsi="Arial" w:cs="Arial"/>
          <w:sz w:val="24"/>
          <w:szCs w:val="24"/>
        </w:rPr>
        <w:t xml:space="preserve">, </w:t>
      </w:r>
      <w:r w:rsidRPr="00396CB0">
        <w:rPr>
          <w:rFonts w:ascii="Arial" w:hAnsi="Arial" w:cs="Arial"/>
          <w:sz w:val="24"/>
          <w:szCs w:val="24"/>
        </w:rPr>
        <w:t>а именно:</w:t>
      </w:r>
    </w:p>
    <w:p w:rsidR="0091199B" w:rsidRPr="00396CB0" w:rsidRDefault="0091199B" w:rsidP="0091199B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а) по учету муниципального жилищного фонда;</w:t>
      </w:r>
    </w:p>
    <w:p w:rsidR="0091199B" w:rsidRPr="00396CB0" w:rsidRDefault="0091199B" w:rsidP="0091199B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б) по определению порядка предоставления жилых помещений муниципального специализированного жилищного фонда;</w:t>
      </w:r>
    </w:p>
    <w:p w:rsidR="0091199B" w:rsidRPr="00396CB0" w:rsidRDefault="0091199B" w:rsidP="0091199B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 xml:space="preserve">в) по предоставлению в установленном </w:t>
      </w:r>
      <w:hyperlink r:id="rId6" w:history="1">
        <w:r w:rsidRPr="00396CB0">
          <w:rPr>
            <w:rFonts w:ascii="Arial" w:hAnsi="Arial" w:cs="Arial"/>
            <w:sz w:val="24"/>
            <w:szCs w:val="24"/>
          </w:rPr>
          <w:t>порядке</w:t>
        </w:r>
      </w:hyperlink>
      <w:r w:rsidRPr="00396CB0">
        <w:rPr>
          <w:rFonts w:ascii="Arial" w:hAnsi="Arial" w:cs="Arial"/>
          <w:sz w:val="24"/>
          <w:szCs w:val="24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91199B" w:rsidRPr="00396CB0" w:rsidRDefault="0091199B" w:rsidP="0091199B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г) по признанию в установленном порядке жилых помещений муниципального жилищного фонда поселений</w:t>
      </w:r>
      <w:r w:rsidR="005073D6" w:rsidRPr="00396CB0">
        <w:rPr>
          <w:rFonts w:ascii="Arial" w:hAnsi="Arial" w:cs="Arial"/>
          <w:sz w:val="24"/>
          <w:szCs w:val="24"/>
        </w:rPr>
        <w:t xml:space="preserve"> непригодными для проживания и многоквартирных домов аварийными и подлежащими сносу или реконструкции;</w:t>
      </w:r>
    </w:p>
    <w:p w:rsidR="0091199B" w:rsidRPr="00396CB0" w:rsidRDefault="0091199B" w:rsidP="0091199B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д) по осуществлению муниципального жилищного контроля;</w:t>
      </w:r>
    </w:p>
    <w:p w:rsidR="0091199B" w:rsidRPr="00396CB0" w:rsidRDefault="0091199B" w:rsidP="0091199B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 xml:space="preserve">е) иные вопросы, отнесенные к полномочиям органов местного самоуправления в области жилищных отношений </w:t>
      </w:r>
      <w:hyperlink r:id="rId7" w:history="1">
        <w:r w:rsidRPr="00396CB0">
          <w:rPr>
            <w:rFonts w:ascii="Arial" w:hAnsi="Arial" w:cs="Arial"/>
            <w:sz w:val="24"/>
            <w:szCs w:val="24"/>
          </w:rPr>
          <w:t>Конституцией</w:t>
        </w:r>
      </w:hyperlink>
      <w:r w:rsidRPr="00396CB0">
        <w:rPr>
          <w:rFonts w:ascii="Arial" w:hAnsi="Arial" w:cs="Arial"/>
          <w:sz w:val="24"/>
          <w:szCs w:val="24"/>
        </w:rPr>
        <w:t xml:space="preserve"> Российской Федерации, </w:t>
      </w:r>
      <w:r w:rsidR="000A2765" w:rsidRPr="00396CB0">
        <w:rPr>
          <w:rFonts w:ascii="Arial" w:hAnsi="Arial" w:cs="Arial"/>
          <w:sz w:val="24"/>
          <w:szCs w:val="24"/>
        </w:rPr>
        <w:t>Жилищным к</w:t>
      </w:r>
      <w:r w:rsidRPr="00396CB0">
        <w:rPr>
          <w:rFonts w:ascii="Arial" w:hAnsi="Arial" w:cs="Arial"/>
          <w:sz w:val="24"/>
          <w:szCs w:val="24"/>
        </w:rPr>
        <w:t>одексом</w:t>
      </w:r>
      <w:r w:rsidR="000A2765" w:rsidRPr="00396CB0">
        <w:rPr>
          <w:rFonts w:ascii="Arial" w:hAnsi="Arial" w:cs="Arial"/>
          <w:sz w:val="24"/>
          <w:szCs w:val="24"/>
        </w:rPr>
        <w:t xml:space="preserve"> РФ</w:t>
      </w:r>
      <w:r w:rsidRPr="00396CB0">
        <w:rPr>
          <w:rFonts w:ascii="Arial" w:hAnsi="Arial" w:cs="Arial"/>
          <w:sz w:val="24"/>
          <w:szCs w:val="24"/>
        </w:rPr>
        <w:t>, другими федеральными законами:</w:t>
      </w:r>
    </w:p>
    <w:p w:rsidR="0091199B" w:rsidRPr="00396CB0" w:rsidRDefault="006843C1" w:rsidP="0091199B">
      <w:pPr>
        <w:pStyle w:val="a5"/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-</w:t>
      </w:r>
      <w:r w:rsidR="0091199B" w:rsidRPr="00396CB0">
        <w:rPr>
          <w:rFonts w:ascii="Arial" w:hAnsi="Arial" w:cs="Arial"/>
          <w:sz w:val="24"/>
          <w:szCs w:val="24"/>
        </w:rPr>
        <w:t xml:space="preserve"> по организации строительства и содержания муниципального жилищного фонда;</w:t>
      </w:r>
    </w:p>
    <w:p w:rsidR="0091199B" w:rsidRPr="00396CB0" w:rsidRDefault="006843C1" w:rsidP="0091199B">
      <w:pPr>
        <w:pStyle w:val="a5"/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 xml:space="preserve">- </w:t>
      </w:r>
      <w:r w:rsidR="0091199B" w:rsidRPr="00396CB0">
        <w:rPr>
          <w:rFonts w:ascii="Arial" w:hAnsi="Arial" w:cs="Arial"/>
          <w:sz w:val="24"/>
          <w:szCs w:val="24"/>
        </w:rPr>
        <w:t xml:space="preserve"> по созданию условий для жилищного строительства.</w:t>
      </w:r>
    </w:p>
    <w:p w:rsidR="0091199B" w:rsidRPr="00396CB0" w:rsidRDefault="0091199B" w:rsidP="0091199B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2. Принять денежные средства из бюджетов поселений в районный бюджет согласно приложению 1</w:t>
      </w:r>
      <w:r w:rsidR="00972B97" w:rsidRPr="00396CB0">
        <w:rPr>
          <w:rFonts w:ascii="Arial" w:hAnsi="Arial" w:cs="Arial"/>
          <w:sz w:val="24"/>
          <w:szCs w:val="24"/>
        </w:rPr>
        <w:t xml:space="preserve"> к настоящему решению</w:t>
      </w:r>
      <w:r w:rsidRPr="00396CB0">
        <w:rPr>
          <w:rFonts w:ascii="Arial" w:hAnsi="Arial" w:cs="Arial"/>
          <w:sz w:val="24"/>
          <w:szCs w:val="24"/>
        </w:rPr>
        <w:t>.</w:t>
      </w:r>
    </w:p>
    <w:p w:rsidR="0091199B" w:rsidRPr="00396CB0" w:rsidRDefault="0091199B" w:rsidP="0091199B">
      <w:pPr>
        <w:pStyle w:val="ConsNormal"/>
        <w:widowControl/>
        <w:tabs>
          <w:tab w:val="left" w:pos="993"/>
        </w:tabs>
        <w:ind w:right="0" w:firstLine="709"/>
        <w:jc w:val="both"/>
        <w:rPr>
          <w:sz w:val="24"/>
          <w:szCs w:val="24"/>
        </w:rPr>
      </w:pPr>
      <w:r w:rsidRPr="00396CB0">
        <w:rPr>
          <w:sz w:val="24"/>
          <w:szCs w:val="24"/>
        </w:rPr>
        <w:t>3. Утвердить</w:t>
      </w:r>
      <w:r w:rsidR="009B5053" w:rsidRPr="00396CB0">
        <w:rPr>
          <w:sz w:val="24"/>
          <w:szCs w:val="24"/>
        </w:rPr>
        <w:t xml:space="preserve"> </w:t>
      </w:r>
      <w:r w:rsidRPr="00396CB0">
        <w:rPr>
          <w:sz w:val="24"/>
          <w:szCs w:val="24"/>
        </w:rPr>
        <w:t xml:space="preserve"> </w:t>
      </w:r>
      <w:r w:rsidR="00781803" w:rsidRPr="00396CB0">
        <w:rPr>
          <w:sz w:val="24"/>
          <w:szCs w:val="24"/>
        </w:rPr>
        <w:t xml:space="preserve">форму </w:t>
      </w:r>
      <w:r w:rsidRPr="00396CB0">
        <w:rPr>
          <w:sz w:val="24"/>
          <w:szCs w:val="24"/>
        </w:rPr>
        <w:t>соглашени</w:t>
      </w:r>
      <w:r w:rsidR="00781803" w:rsidRPr="00396CB0">
        <w:rPr>
          <w:sz w:val="24"/>
          <w:szCs w:val="24"/>
        </w:rPr>
        <w:t>я</w:t>
      </w:r>
      <w:r w:rsidR="009B5053" w:rsidRPr="00396CB0">
        <w:rPr>
          <w:sz w:val="24"/>
          <w:szCs w:val="24"/>
        </w:rPr>
        <w:t xml:space="preserve"> </w:t>
      </w:r>
      <w:r w:rsidRPr="00396CB0">
        <w:rPr>
          <w:sz w:val="24"/>
          <w:szCs w:val="24"/>
        </w:rPr>
        <w:t>о передаче сельсоветами осуществления части полномочий по вопросам местного значения поселения муниципальному району согласно приложению 2</w:t>
      </w:r>
      <w:r w:rsidR="00F96E7F" w:rsidRPr="00396CB0">
        <w:rPr>
          <w:sz w:val="24"/>
          <w:szCs w:val="24"/>
        </w:rPr>
        <w:t xml:space="preserve"> к настоящему решению.</w:t>
      </w:r>
    </w:p>
    <w:p w:rsidR="00AA73E2" w:rsidRPr="00396CB0" w:rsidRDefault="00AA73E2" w:rsidP="0091199B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eastAsia="Arial Unicode MS" w:hAnsi="Arial" w:cs="Arial"/>
          <w:color w:val="000000"/>
          <w:sz w:val="24"/>
          <w:szCs w:val="24"/>
        </w:rPr>
        <w:lastRenderedPageBreak/>
        <w:t>4</w:t>
      </w:r>
      <w:r w:rsidR="0091199B" w:rsidRPr="00396CB0">
        <w:rPr>
          <w:rFonts w:ascii="Arial" w:eastAsia="Arial Unicode MS" w:hAnsi="Arial" w:cs="Arial"/>
          <w:color w:val="000000"/>
          <w:sz w:val="24"/>
          <w:szCs w:val="24"/>
        </w:rPr>
        <w:t xml:space="preserve">. </w:t>
      </w:r>
      <w:proofErr w:type="gramStart"/>
      <w:r w:rsidRPr="00396CB0">
        <w:rPr>
          <w:rFonts w:ascii="Arial" w:eastAsia="Arial Unicode MS" w:hAnsi="Arial" w:cs="Arial"/>
          <w:color w:val="000000"/>
          <w:sz w:val="24"/>
          <w:szCs w:val="24"/>
        </w:rPr>
        <w:t>Контроль за</w:t>
      </w:r>
      <w:proofErr w:type="gramEnd"/>
      <w:r w:rsidR="00781803" w:rsidRPr="00396CB0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Pr="00396CB0">
        <w:rPr>
          <w:rFonts w:ascii="Arial" w:hAnsi="Arial" w:cs="Arial"/>
          <w:sz w:val="24"/>
          <w:szCs w:val="24"/>
        </w:rPr>
        <w:t>исполнением настоящего решения возложить на постоянную депутатскую комиссию по законности, правопорядку и защите прав граждан (</w:t>
      </w:r>
      <w:proofErr w:type="spellStart"/>
      <w:r w:rsidRPr="00396CB0">
        <w:rPr>
          <w:rFonts w:ascii="Arial" w:hAnsi="Arial" w:cs="Arial"/>
          <w:sz w:val="24"/>
          <w:szCs w:val="24"/>
        </w:rPr>
        <w:t>Теляшкин</w:t>
      </w:r>
      <w:proofErr w:type="spellEnd"/>
      <w:r w:rsidR="0017487C" w:rsidRPr="00396CB0">
        <w:rPr>
          <w:rFonts w:ascii="Arial" w:hAnsi="Arial" w:cs="Arial"/>
          <w:sz w:val="24"/>
          <w:szCs w:val="24"/>
        </w:rPr>
        <w:t xml:space="preserve"> </w:t>
      </w:r>
      <w:r w:rsidRPr="00396CB0">
        <w:rPr>
          <w:rFonts w:ascii="Arial" w:hAnsi="Arial" w:cs="Arial"/>
          <w:sz w:val="24"/>
          <w:szCs w:val="24"/>
        </w:rPr>
        <w:t>Е.Ю.).</w:t>
      </w:r>
    </w:p>
    <w:p w:rsidR="00E5066F" w:rsidRPr="00396CB0" w:rsidRDefault="00AA73E2" w:rsidP="00E5066F">
      <w:pPr>
        <w:tabs>
          <w:tab w:val="left" w:pos="993"/>
        </w:tabs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396CB0">
        <w:rPr>
          <w:rFonts w:ascii="Arial" w:eastAsia="Arial Unicode MS" w:hAnsi="Arial" w:cs="Arial"/>
          <w:color w:val="000000"/>
          <w:sz w:val="24"/>
          <w:szCs w:val="24"/>
        </w:rPr>
        <w:t>5</w:t>
      </w:r>
      <w:r w:rsidR="0091199B" w:rsidRPr="00396CB0">
        <w:rPr>
          <w:rFonts w:ascii="Arial" w:eastAsia="Arial Unicode MS" w:hAnsi="Arial" w:cs="Arial"/>
          <w:color w:val="000000"/>
          <w:sz w:val="24"/>
          <w:szCs w:val="24"/>
        </w:rPr>
        <w:t xml:space="preserve">. </w:t>
      </w:r>
      <w:r w:rsidR="00E5066F" w:rsidRPr="00396CB0">
        <w:rPr>
          <w:rFonts w:ascii="Arial" w:eastAsia="Arial Unicode MS" w:hAnsi="Arial" w:cs="Arial"/>
          <w:color w:val="000000"/>
          <w:sz w:val="24"/>
          <w:szCs w:val="24"/>
        </w:rPr>
        <w:t xml:space="preserve">Настоящее решение вступает в силу </w:t>
      </w:r>
      <w:r w:rsidR="00E5066F" w:rsidRPr="00396CB0">
        <w:rPr>
          <w:rFonts w:ascii="Arial" w:hAnsi="Arial" w:cs="Arial"/>
          <w:sz w:val="24"/>
          <w:szCs w:val="24"/>
        </w:rPr>
        <w:t>со дня официального опубликования</w:t>
      </w:r>
      <w:r w:rsidR="00E5066F" w:rsidRPr="00396CB0">
        <w:rPr>
          <w:rFonts w:ascii="Arial" w:eastAsia="Arial Unicode MS" w:hAnsi="Arial" w:cs="Arial"/>
          <w:color w:val="000000"/>
          <w:sz w:val="24"/>
          <w:szCs w:val="24"/>
        </w:rPr>
        <w:t>, подлежит размещению на официальном информационном Интернет-сайте Енисейского района Красноярского края и применяется с 01.01.2017 года.</w:t>
      </w:r>
    </w:p>
    <w:p w:rsidR="0091199B" w:rsidRPr="00396CB0" w:rsidRDefault="0091199B" w:rsidP="0091199B">
      <w:pPr>
        <w:tabs>
          <w:tab w:val="left" w:pos="993"/>
        </w:tabs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91199B" w:rsidRPr="00396CB0" w:rsidRDefault="0091199B" w:rsidP="0091199B">
      <w:pPr>
        <w:jc w:val="both"/>
        <w:rPr>
          <w:rFonts w:ascii="Arial" w:hAnsi="Arial" w:cs="Arial"/>
          <w:sz w:val="24"/>
          <w:szCs w:val="24"/>
        </w:rPr>
      </w:pPr>
    </w:p>
    <w:p w:rsidR="00E56300" w:rsidRPr="00396CB0" w:rsidRDefault="00E56300" w:rsidP="0091199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80"/>
        <w:gridCol w:w="5184"/>
      </w:tblGrid>
      <w:tr w:rsidR="008C30A9" w:rsidRPr="00396CB0" w:rsidTr="008C30A9">
        <w:trPr>
          <w:trHeight w:val="828"/>
        </w:trPr>
        <w:tc>
          <w:tcPr>
            <w:tcW w:w="0" w:type="auto"/>
            <w:hideMark/>
          </w:tcPr>
          <w:p w:rsidR="008C30A9" w:rsidRPr="00396CB0" w:rsidRDefault="008C30A9" w:rsidP="008C30A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6C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Председатель  </w:t>
            </w:r>
            <w:proofErr w:type="gramStart"/>
            <w:r w:rsidRPr="00396CB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396C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8C30A9" w:rsidRPr="00396CB0" w:rsidRDefault="008C30A9" w:rsidP="008C30A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6C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</w:tc>
        <w:tc>
          <w:tcPr>
            <w:tcW w:w="5184" w:type="dxa"/>
            <w:hideMark/>
          </w:tcPr>
          <w:p w:rsidR="008C30A9" w:rsidRPr="00396CB0" w:rsidRDefault="008C30A9" w:rsidP="008C30A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6C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         Глава района</w:t>
            </w:r>
          </w:p>
        </w:tc>
      </w:tr>
      <w:tr w:rsidR="008C30A9" w:rsidRPr="00396CB0" w:rsidTr="008C30A9">
        <w:trPr>
          <w:trHeight w:val="1539"/>
        </w:trPr>
        <w:tc>
          <w:tcPr>
            <w:tcW w:w="0" w:type="auto"/>
          </w:tcPr>
          <w:p w:rsidR="008C30A9" w:rsidRPr="00396CB0" w:rsidRDefault="008C30A9" w:rsidP="008C30A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C30A9" w:rsidRPr="00396CB0" w:rsidRDefault="008C30A9" w:rsidP="008C30A9">
            <w:pPr>
              <w:tabs>
                <w:tab w:val="left" w:pos="2410"/>
                <w:tab w:val="left" w:pos="2565"/>
              </w:tabs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6C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396CB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В.И.Марзал</w:t>
            </w:r>
            <w:proofErr w:type="spellEnd"/>
          </w:p>
          <w:p w:rsidR="008C30A9" w:rsidRPr="00396CB0" w:rsidRDefault="008C30A9" w:rsidP="008C30A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84" w:type="dxa"/>
          </w:tcPr>
          <w:p w:rsidR="008C30A9" w:rsidRPr="00396CB0" w:rsidRDefault="008C30A9" w:rsidP="008C30A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C30A9" w:rsidRPr="00396CB0" w:rsidRDefault="008C30A9" w:rsidP="008C30A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6C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         ________________ </w:t>
            </w:r>
            <w:proofErr w:type="spellStart"/>
            <w:r w:rsidRPr="00396CB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С.В.Ермаков</w:t>
            </w:r>
            <w:proofErr w:type="spellEnd"/>
          </w:p>
        </w:tc>
      </w:tr>
    </w:tbl>
    <w:p w:rsidR="0091199B" w:rsidRPr="00396CB0" w:rsidRDefault="0091199B" w:rsidP="0091199B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0E2757" w:rsidRPr="00396CB0" w:rsidRDefault="000E2757" w:rsidP="0091199B">
      <w:pPr>
        <w:autoSpaceDE w:val="0"/>
        <w:autoSpaceDN w:val="0"/>
        <w:adjustRightInd w:val="0"/>
        <w:ind w:left="5760"/>
        <w:rPr>
          <w:rFonts w:ascii="Arial" w:hAnsi="Arial" w:cs="Arial"/>
          <w:sz w:val="24"/>
          <w:szCs w:val="24"/>
        </w:rPr>
      </w:pPr>
    </w:p>
    <w:p w:rsidR="0091199B" w:rsidRPr="00396CB0" w:rsidRDefault="0091199B" w:rsidP="0091199B">
      <w:pPr>
        <w:autoSpaceDE w:val="0"/>
        <w:autoSpaceDN w:val="0"/>
        <w:adjustRightInd w:val="0"/>
        <w:ind w:left="5760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Приложение</w:t>
      </w:r>
      <w:r w:rsidR="0017487C" w:rsidRPr="00396CB0">
        <w:rPr>
          <w:rFonts w:ascii="Arial" w:hAnsi="Arial" w:cs="Arial"/>
          <w:sz w:val="24"/>
          <w:szCs w:val="24"/>
        </w:rPr>
        <w:t xml:space="preserve"> </w:t>
      </w:r>
      <w:r w:rsidRPr="00396CB0">
        <w:rPr>
          <w:rFonts w:ascii="Arial" w:hAnsi="Arial" w:cs="Arial"/>
          <w:sz w:val="24"/>
          <w:szCs w:val="24"/>
        </w:rPr>
        <w:t>1</w:t>
      </w:r>
    </w:p>
    <w:p w:rsidR="0091199B" w:rsidRPr="00396CB0" w:rsidRDefault="0091199B" w:rsidP="0091199B">
      <w:pPr>
        <w:autoSpaceDE w:val="0"/>
        <w:autoSpaceDN w:val="0"/>
        <w:adjustRightInd w:val="0"/>
        <w:ind w:left="5760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396CB0">
        <w:rPr>
          <w:rFonts w:ascii="Arial" w:hAnsi="Arial" w:cs="Arial"/>
          <w:sz w:val="24"/>
          <w:szCs w:val="24"/>
        </w:rPr>
        <w:t>Енисейского</w:t>
      </w:r>
      <w:proofErr w:type="gramEnd"/>
    </w:p>
    <w:p w:rsidR="00857B38" w:rsidRPr="00396CB0" w:rsidRDefault="0091199B" w:rsidP="00857B38">
      <w:pPr>
        <w:autoSpaceDE w:val="0"/>
        <w:autoSpaceDN w:val="0"/>
        <w:adjustRightInd w:val="0"/>
        <w:ind w:left="5760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районного Совета депутатов</w:t>
      </w:r>
    </w:p>
    <w:p w:rsidR="0091199B" w:rsidRPr="00396CB0" w:rsidRDefault="0091199B" w:rsidP="00857B38">
      <w:pPr>
        <w:autoSpaceDE w:val="0"/>
        <w:autoSpaceDN w:val="0"/>
        <w:adjustRightInd w:val="0"/>
        <w:ind w:left="5760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 xml:space="preserve">от  </w:t>
      </w:r>
      <w:r w:rsidR="00857B38" w:rsidRPr="00396CB0">
        <w:rPr>
          <w:rFonts w:ascii="Arial" w:hAnsi="Arial" w:cs="Arial"/>
          <w:sz w:val="24"/>
          <w:szCs w:val="24"/>
        </w:rPr>
        <w:t>1</w:t>
      </w:r>
      <w:r w:rsidR="0017487C" w:rsidRPr="00396CB0">
        <w:rPr>
          <w:rFonts w:ascii="Arial" w:hAnsi="Arial" w:cs="Arial"/>
          <w:sz w:val="24"/>
          <w:szCs w:val="24"/>
        </w:rPr>
        <w:t>5</w:t>
      </w:r>
      <w:r w:rsidR="00857B38" w:rsidRPr="00396CB0">
        <w:rPr>
          <w:rFonts w:ascii="Arial" w:hAnsi="Arial" w:cs="Arial"/>
          <w:sz w:val="24"/>
          <w:szCs w:val="24"/>
        </w:rPr>
        <w:t>.12.201</w:t>
      </w:r>
      <w:r w:rsidR="0017487C" w:rsidRPr="00396CB0">
        <w:rPr>
          <w:rFonts w:ascii="Arial" w:hAnsi="Arial" w:cs="Arial"/>
          <w:sz w:val="24"/>
          <w:szCs w:val="24"/>
        </w:rPr>
        <w:t>6</w:t>
      </w:r>
      <w:r w:rsidRPr="00396CB0">
        <w:rPr>
          <w:rFonts w:ascii="Arial" w:hAnsi="Arial" w:cs="Arial"/>
          <w:sz w:val="24"/>
          <w:szCs w:val="24"/>
        </w:rPr>
        <w:t xml:space="preserve"> №  </w:t>
      </w:r>
      <w:r w:rsidR="00510FD9" w:rsidRPr="00396CB0">
        <w:rPr>
          <w:rFonts w:ascii="Arial" w:hAnsi="Arial" w:cs="Arial"/>
          <w:sz w:val="24"/>
          <w:szCs w:val="24"/>
        </w:rPr>
        <w:t>9-116р</w:t>
      </w:r>
    </w:p>
    <w:p w:rsidR="0091199B" w:rsidRPr="00396CB0" w:rsidRDefault="0091199B" w:rsidP="0091199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91199B" w:rsidRPr="00396CB0" w:rsidRDefault="0091199B" w:rsidP="0091199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РАСЧЕТ</w:t>
      </w:r>
    </w:p>
    <w:p w:rsidR="0091199B" w:rsidRPr="00396CB0" w:rsidRDefault="0091199B" w:rsidP="0091199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иных межбюджетных трансфертов на 201</w:t>
      </w:r>
      <w:r w:rsidR="0017487C" w:rsidRPr="00396CB0">
        <w:rPr>
          <w:rFonts w:ascii="Arial" w:hAnsi="Arial" w:cs="Arial"/>
          <w:sz w:val="24"/>
          <w:szCs w:val="24"/>
        </w:rPr>
        <w:t>7</w:t>
      </w:r>
      <w:r w:rsidRPr="00396CB0">
        <w:rPr>
          <w:rFonts w:ascii="Arial" w:hAnsi="Arial" w:cs="Arial"/>
          <w:sz w:val="24"/>
          <w:szCs w:val="24"/>
        </w:rPr>
        <w:t xml:space="preserve"> год, необходимых для осуществления Енисейским муниципальным районом</w:t>
      </w:r>
    </w:p>
    <w:p w:rsidR="0091199B" w:rsidRPr="00396CB0" w:rsidRDefault="0091199B" w:rsidP="0091199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переданной части полномочий по решению вопросов местного значения поселений</w:t>
      </w:r>
    </w:p>
    <w:p w:rsidR="0091199B" w:rsidRPr="00396CB0" w:rsidRDefault="0091199B" w:rsidP="0091199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4609"/>
        <w:gridCol w:w="1846"/>
        <w:gridCol w:w="2385"/>
      </w:tblGrid>
      <w:tr w:rsidR="0091199B" w:rsidRPr="00396CB0" w:rsidTr="001900DE">
        <w:tc>
          <w:tcPr>
            <w:tcW w:w="67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199B" w:rsidRPr="00396CB0" w:rsidRDefault="0091199B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 xml:space="preserve">№№  </w:t>
            </w:r>
            <w:r w:rsidRPr="00396CB0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396CB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96CB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65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850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199B" w:rsidRPr="00396CB0" w:rsidRDefault="0091199B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91199B" w:rsidRPr="00396CB0" w:rsidRDefault="0091199B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шт.ед.</w:t>
            </w:r>
          </w:p>
        </w:tc>
        <w:tc>
          <w:tcPr>
            <w:tcW w:w="2393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199B" w:rsidRPr="00396CB0" w:rsidRDefault="0091199B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 xml:space="preserve">Объем     </w:t>
            </w:r>
            <w:r w:rsidRPr="00396CB0">
              <w:rPr>
                <w:rFonts w:ascii="Arial" w:hAnsi="Arial" w:cs="Arial"/>
                <w:sz w:val="24"/>
                <w:szCs w:val="24"/>
              </w:rPr>
              <w:br/>
              <w:t xml:space="preserve">иных межбюджетных трансфертов,  </w:t>
            </w:r>
            <w:r w:rsidRPr="00396CB0">
              <w:rPr>
                <w:rFonts w:ascii="Arial" w:hAnsi="Arial" w:cs="Arial"/>
                <w:sz w:val="24"/>
                <w:szCs w:val="24"/>
              </w:rPr>
              <w:br/>
              <w:t xml:space="preserve">тыс. руб. </w:t>
            </w:r>
          </w:p>
        </w:tc>
      </w:tr>
      <w:tr w:rsidR="0091199B" w:rsidRPr="00396CB0" w:rsidTr="001900DE">
        <w:tc>
          <w:tcPr>
            <w:tcW w:w="9571" w:type="dxa"/>
            <w:gridSpan w:val="4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eastAsia="Calibri" w:hAnsi="Arial" w:cs="Arial"/>
                <w:sz w:val="24"/>
                <w:szCs w:val="24"/>
              </w:rPr>
              <w:t xml:space="preserve">пункт «в» части 1 статьи 1 </w:t>
            </w:r>
            <w:r w:rsidRPr="00396CB0">
              <w:rPr>
                <w:rFonts w:ascii="Arial" w:hAnsi="Arial" w:cs="Arial"/>
                <w:sz w:val="24"/>
                <w:szCs w:val="24"/>
              </w:rPr>
              <w:t xml:space="preserve">Закона Красноярского края от </w:t>
            </w:r>
            <w:r w:rsidR="0079235C" w:rsidRPr="00396CB0">
              <w:rPr>
                <w:rFonts w:ascii="Arial" w:hAnsi="Arial" w:cs="Arial"/>
                <w:sz w:val="24"/>
                <w:szCs w:val="24"/>
              </w:rPr>
              <w:t>15.10.2015 №9-3724</w:t>
            </w:r>
            <w:r w:rsidRPr="00396CB0">
              <w:rPr>
                <w:rFonts w:ascii="Arial" w:hAnsi="Arial" w:cs="Arial"/>
                <w:sz w:val="24"/>
                <w:szCs w:val="24"/>
              </w:rPr>
              <w:t>«О закреплении вопросов местного значения за сельскими поселениями Красноярского края»</w:t>
            </w:r>
          </w:p>
        </w:tc>
      </w:tr>
      <w:tr w:rsidR="0091199B" w:rsidRPr="00396CB0" w:rsidTr="001900DE">
        <w:tc>
          <w:tcPr>
            <w:tcW w:w="67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5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6CB0">
              <w:rPr>
                <w:rFonts w:ascii="Arial" w:hAnsi="Arial" w:cs="Arial"/>
                <w:sz w:val="24"/>
                <w:szCs w:val="24"/>
              </w:rPr>
              <w:t>Абалаковский</w:t>
            </w:r>
            <w:proofErr w:type="spellEnd"/>
            <w:r w:rsidRPr="00396CB0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396CB0">
              <w:rPr>
                <w:rFonts w:ascii="Arial" w:hAnsi="Arial" w:cs="Arial"/>
                <w:sz w:val="24"/>
                <w:szCs w:val="24"/>
                <w:u w:val="single"/>
              </w:rPr>
              <w:t>0,000</w:t>
            </w:r>
            <w:r w:rsidRPr="00396CB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</w:t>
            </w:r>
            <w:r w:rsidRPr="00396CB0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  <w:tr w:rsidR="0091199B" w:rsidRPr="00396CB0" w:rsidTr="001900DE">
        <w:tc>
          <w:tcPr>
            <w:tcW w:w="67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5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6CB0">
              <w:rPr>
                <w:rFonts w:ascii="Arial" w:hAnsi="Arial" w:cs="Arial"/>
                <w:sz w:val="24"/>
                <w:szCs w:val="24"/>
              </w:rPr>
              <w:t>Верхнепашинский</w:t>
            </w:r>
            <w:proofErr w:type="spellEnd"/>
            <w:r w:rsidRPr="00396CB0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0,000</w:t>
            </w:r>
            <w:r w:rsidRPr="00396CB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0,100</w:t>
            </w:r>
          </w:p>
        </w:tc>
      </w:tr>
      <w:tr w:rsidR="0091199B" w:rsidRPr="00396CB0" w:rsidTr="001900DE">
        <w:tc>
          <w:tcPr>
            <w:tcW w:w="67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54" w:type="dxa"/>
            <w:shd w:val="clear" w:color="auto" w:fill="auto"/>
          </w:tcPr>
          <w:p w:rsidR="0091199B" w:rsidRPr="00396CB0" w:rsidRDefault="0091199B" w:rsidP="001900DE">
            <w:pPr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Высокогорский сельсовет</w:t>
            </w:r>
          </w:p>
        </w:tc>
        <w:tc>
          <w:tcPr>
            <w:tcW w:w="1850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0,000</w:t>
            </w:r>
            <w:r w:rsidRPr="00396CB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0,100</w:t>
            </w:r>
          </w:p>
        </w:tc>
      </w:tr>
      <w:tr w:rsidR="0091199B" w:rsidRPr="00396CB0" w:rsidTr="001900DE">
        <w:tc>
          <w:tcPr>
            <w:tcW w:w="67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65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6CB0">
              <w:rPr>
                <w:rFonts w:ascii="Arial" w:hAnsi="Arial" w:cs="Arial"/>
                <w:sz w:val="24"/>
                <w:szCs w:val="24"/>
              </w:rPr>
              <w:t>Городищенский</w:t>
            </w:r>
            <w:proofErr w:type="spellEnd"/>
            <w:r w:rsidRPr="00396CB0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0,0003</w:t>
            </w:r>
          </w:p>
        </w:tc>
        <w:tc>
          <w:tcPr>
            <w:tcW w:w="2393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0,100</w:t>
            </w:r>
          </w:p>
        </w:tc>
      </w:tr>
      <w:tr w:rsidR="0091199B" w:rsidRPr="00396CB0" w:rsidTr="001900DE">
        <w:tc>
          <w:tcPr>
            <w:tcW w:w="67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65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6CB0">
              <w:rPr>
                <w:rFonts w:ascii="Arial" w:hAnsi="Arial" w:cs="Arial"/>
                <w:sz w:val="24"/>
                <w:szCs w:val="24"/>
              </w:rPr>
              <w:t>Епишинский</w:t>
            </w:r>
            <w:proofErr w:type="spellEnd"/>
            <w:r w:rsidRPr="00396CB0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0,0003</w:t>
            </w:r>
          </w:p>
        </w:tc>
        <w:tc>
          <w:tcPr>
            <w:tcW w:w="2393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0,100</w:t>
            </w:r>
          </w:p>
        </w:tc>
      </w:tr>
      <w:tr w:rsidR="0091199B" w:rsidRPr="00396CB0" w:rsidTr="001900DE">
        <w:tc>
          <w:tcPr>
            <w:tcW w:w="67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65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Железнодорожный сельсовет</w:t>
            </w:r>
          </w:p>
        </w:tc>
        <w:tc>
          <w:tcPr>
            <w:tcW w:w="1850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0,0003</w:t>
            </w:r>
          </w:p>
        </w:tc>
        <w:tc>
          <w:tcPr>
            <w:tcW w:w="2393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0,100</w:t>
            </w:r>
          </w:p>
        </w:tc>
      </w:tr>
      <w:tr w:rsidR="0091199B" w:rsidRPr="00396CB0" w:rsidTr="001900DE">
        <w:tc>
          <w:tcPr>
            <w:tcW w:w="67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65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Кривлякский сельсовет</w:t>
            </w:r>
          </w:p>
        </w:tc>
        <w:tc>
          <w:tcPr>
            <w:tcW w:w="1850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0,0003</w:t>
            </w:r>
          </w:p>
        </w:tc>
        <w:tc>
          <w:tcPr>
            <w:tcW w:w="2393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0,100</w:t>
            </w:r>
          </w:p>
        </w:tc>
      </w:tr>
      <w:tr w:rsidR="0091199B" w:rsidRPr="00396CB0" w:rsidTr="001900DE">
        <w:tc>
          <w:tcPr>
            <w:tcW w:w="67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65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6CB0">
              <w:rPr>
                <w:rFonts w:ascii="Arial" w:hAnsi="Arial" w:cs="Arial"/>
                <w:sz w:val="24"/>
                <w:szCs w:val="24"/>
              </w:rPr>
              <w:t>Луговатский</w:t>
            </w:r>
            <w:proofErr w:type="spellEnd"/>
            <w:r w:rsidRPr="00396CB0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0,0003</w:t>
            </w:r>
          </w:p>
        </w:tc>
        <w:tc>
          <w:tcPr>
            <w:tcW w:w="2393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0,100</w:t>
            </w:r>
          </w:p>
        </w:tc>
      </w:tr>
      <w:tr w:rsidR="0091199B" w:rsidRPr="00396CB0" w:rsidTr="001900DE">
        <w:tc>
          <w:tcPr>
            <w:tcW w:w="67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65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Майский сельсовет</w:t>
            </w:r>
          </w:p>
        </w:tc>
        <w:tc>
          <w:tcPr>
            <w:tcW w:w="1850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0,0003</w:t>
            </w:r>
          </w:p>
        </w:tc>
        <w:tc>
          <w:tcPr>
            <w:tcW w:w="2393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0,100</w:t>
            </w:r>
          </w:p>
        </w:tc>
      </w:tr>
      <w:tr w:rsidR="0091199B" w:rsidRPr="00396CB0" w:rsidTr="001900DE">
        <w:tc>
          <w:tcPr>
            <w:tcW w:w="67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65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Маковский сельсовет</w:t>
            </w:r>
          </w:p>
        </w:tc>
        <w:tc>
          <w:tcPr>
            <w:tcW w:w="1850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0,0003</w:t>
            </w:r>
          </w:p>
        </w:tc>
        <w:tc>
          <w:tcPr>
            <w:tcW w:w="2393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0,100</w:t>
            </w:r>
          </w:p>
        </w:tc>
      </w:tr>
      <w:tr w:rsidR="0091199B" w:rsidRPr="00396CB0" w:rsidTr="001900DE">
        <w:tc>
          <w:tcPr>
            <w:tcW w:w="67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6CB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396CB0">
              <w:rPr>
                <w:rFonts w:ascii="Arial" w:hAnsi="Arial" w:cs="Arial"/>
                <w:sz w:val="24"/>
                <w:szCs w:val="24"/>
              </w:rPr>
              <w:t>1</w:t>
            </w:r>
            <w:r w:rsidRPr="00396C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65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6CB0">
              <w:rPr>
                <w:rFonts w:ascii="Arial" w:hAnsi="Arial" w:cs="Arial"/>
                <w:sz w:val="24"/>
                <w:szCs w:val="24"/>
              </w:rPr>
              <w:t>Малобельский</w:t>
            </w:r>
            <w:proofErr w:type="spellEnd"/>
            <w:r w:rsidRPr="00396CB0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0,0003</w:t>
            </w:r>
          </w:p>
        </w:tc>
        <w:tc>
          <w:tcPr>
            <w:tcW w:w="2393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0,100</w:t>
            </w:r>
          </w:p>
        </w:tc>
      </w:tr>
      <w:tr w:rsidR="0091199B" w:rsidRPr="00396CB0" w:rsidTr="001900DE">
        <w:tc>
          <w:tcPr>
            <w:tcW w:w="67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65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6CB0">
              <w:rPr>
                <w:rFonts w:ascii="Arial" w:hAnsi="Arial" w:cs="Arial"/>
                <w:sz w:val="24"/>
                <w:szCs w:val="24"/>
              </w:rPr>
              <w:t>Новогородский</w:t>
            </w:r>
            <w:proofErr w:type="spellEnd"/>
            <w:r w:rsidRPr="00396CB0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0,0003</w:t>
            </w:r>
          </w:p>
        </w:tc>
        <w:tc>
          <w:tcPr>
            <w:tcW w:w="2393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0,100</w:t>
            </w:r>
          </w:p>
        </w:tc>
      </w:tr>
      <w:tr w:rsidR="0091199B" w:rsidRPr="00396CB0" w:rsidTr="001900DE">
        <w:tc>
          <w:tcPr>
            <w:tcW w:w="67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65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Новокаргинский сельсовет</w:t>
            </w:r>
          </w:p>
        </w:tc>
        <w:tc>
          <w:tcPr>
            <w:tcW w:w="1850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0,0003</w:t>
            </w:r>
          </w:p>
        </w:tc>
        <w:tc>
          <w:tcPr>
            <w:tcW w:w="2393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0,100</w:t>
            </w:r>
          </w:p>
        </w:tc>
      </w:tr>
      <w:tr w:rsidR="0091199B" w:rsidRPr="00396CB0" w:rsidTr="001900DE">
        <w:tc>
          <w:tcPr>
            <w:tcW w:w="67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65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6CB0">
              <w:rPr>
                <w:rFonts w:ascii="Arial" w:hAnsi="Arial" w:cs="Arial"/>
                <w:sz w:val="24"/>
                <w:szCs w:val="24"/>
              </w:rPr>
              <w:t>Новоназимовский</w:t>
            </w:r>
            <w:proofErr w:type="spellEnd"/>
            <w:r w:rsidRPr="00396CB0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0,0003</w:t>
            </w:r>
          </w:p>
        </w:tc>
        <w:tc>
          <w:tcPr>
            <w:tcW w:w="2393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0,100</w:t>
            </w:r>
          </w:p>
        </w:tc>
      </w:tr>
      <w:tr w:rsidR="0091199B" w:rsidRPr="00396CB0" w:rsidTr="001900DE">
        <w:tc>
          <w:tcPr>
            <w:tcW w:w="67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65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Озерновский сельсовет</w:t>
            </w:r>
          </w:p>
        </w:tc>
        <w:tc>
          <w:tcPr>
            <w:tcW w:w="1850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0,0003</w:t>
            </w:r>
          </w:p>
        </w:tc>
        <w:tc>
          <w:tcPr>
            <w:tcW w:w="2393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0,100</w:t>
            </w:r>
          </w:p>
        </w:tc>
      </w:tr>
      <w:tr w:rsidR="0091199B" w:rsidRPr="00396CB0" w:rsidTr="001900DE">
        <w:tc>
          <w:tcPr>
            <w:tcW w:w="67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65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6CB0">
              <w:rPr>
                <w:rFonts w:ascii="Arial" w:hAnsi="Arial" w:cs="Arial"/>
                <w:sz w:val="24"/>
                <w:szCs w:val="24"/>
              </w:rPr>
              <w:t>Плотбищенский</w:t>
            </w:r>
            <w:proofErr w:type="spellEnd"/>
            <w:r w:rsidRPr="00396CB0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0,0003</w:t>
            </w:r>
          </w:p>
        </w:tc>
        <w:tc>
          <w:tcPr>
            <w:tcW w:w="2393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0,100</w:t>
            </w:r>
          </w:p>
        </w:tc>
      </w:tr>
      <w:tr w:rsidR="0091199B" w:rsidRPr="00396CB0" w:rsidTr="001900DE">
        <w:tc>
          <w:tcPr>
            <w:tcW w:w="67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465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6CB0">
              <w:rPr>
                <w:rFonts w:ascii="Arial" w:hAnsi="Arial" w:cs="Arial"/>
                <w:sz w:val="24"/>
                <w:szCs w:val="24"/>
              </w:rPr>
              <w:t>Погодаевский</w:t>
            </w:r>
            <w:proofErr w:type="spellEnd"/>
            <w:r w:rsidRPr="00396CB0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0,0003</w:t>
            </w:r>
          </w:p>
        </w:tc>
        <w:tc>
          <w:tcPr>
            <w:tcW w:w="2393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0,100</w:t>
            </w:r>
          </w:p>
        </w:tc>
      </w:tr>
      <w:tr w:rsidR="0091199B" w:rsidRPr="00396CB0" w:rsidTr="001900DE">
        <w:tc>
          <w:tcPr>
            <w:tcW w:w="67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465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6CB0">
              <w:rPr>
                <w:rFonts w:ascii="Arial" w:hAnsi="Arial" w:cs="Arial"/>
                <w:sz w:val="24"/>
                <w:szCs w:val="24"/>
              </w:rPr>
              <w:t>Подгорновский</w:t>
            </w:r>
            <w:proofErr w:type="spellEnd"/>
            <w:r w:rsidRPr="00396CB0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0,0003</w:t>
            </w:r>
          </w:p>
        </w:tc>
        <w:tc>
          <w:tcPr>
            <w:tcW w:w="2393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0,100</w:t>
            </w:r>
          </w:p>
        </w:tc>
      </w:tr>
      <w:tr w:rsidR="0091199B" w:rsidRPr="00396CB0" w:rsidTr="001900DE">
        <w:tc>
          <w:tcPr>
            <w:tcW w:w="67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465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Потаповский сельсовет</w:t>
            </w:r>
          </w:p>
        </w:tc>
        <w:tc>
          <w:tcPr>
            <w:tcW w:w="1850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0,0003</w:t>
            </w:r>
          </w:p>
        </w:tc>
        <w:tc>
          <w:tcPr>
            <w:tcW w:w="2393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0,100</w:t>
            </w:r>
          </w:p>
        </w:tc>
      </w:tr>
      <w:tr w:rsidR="0091199B" w:rsidRPr="00396CB0" w:rsidTr="001900DE">
        <w:tc>
          <w:tcPr>
            <w:tcW w:w="67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396CB0">
              <w:rPr>
                <w:rFonts w:ascii="Arial" w:hAnsi="Arial" w:cs="Arial"/>
                <w:sz w:val="24"/>
                <w:szCs w:val="24"/>
              </w:rPr>
              <w:t>0.</w:t>
            </w:r>
          </w:p>
        </w:tc>
        <w:tc>
          <w:tcPr>
            <w:tcW w:w="4654" w:type="dxa"/>
            <w:shd w:val="clear" w:color="auto" w:fill="auto"/>
          </w:tcPr>
          <w:p w:rsidR="0091199B" w:rsidRPr="00396CB0" w:rsidRDefault="0091199B" w:rsidP="001900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6CB0">
              <w:rPr>
                <w:rFonts w:ascii="Arial" w:hAnsi="Arial" w:cs="Arial"/>
                <w:sz w:val="24"/>
                <w:szCs w:val="24"/>
              </w:rPr>
              <w:t>Сымский</w:t>
            </w:r>
            <w:proofErr w:type="spellEnd"/>
            <w:r w:rsidRPr="00396CB0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0,0003</w:t>
            </w:r>
          </w:p>
        </w:tc>
        <w:tc>
          <w:tcPr>
            <w:tcW w:w="2393" w:type="dxa"/>
            <w:shd w:val="clear" w:color="auto" w:fill="auto"/>
          </w:tcPr>
          <w:p w:rsidR="0091199B" w:rsidRPr="00396CB0" w:rsidRDefault="0091199B" w:rsidP="0019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0,100</w:t>
            </w:r>
          </w:p>
        </w:tc>
      </w:tr>
      <w:tr w:rsidR="00510FD9" w:rsidRPr="00396CB0" w:rsidTr="001900DE">
        <w:tc>
          <w:tcPr>
            <w:tcW w:w="674" w:type="dxa"/>
            <w:shd w:val="clear" w:color="auto" w:fill="auto"/>
          </w:tcPr>
          <w:p w:rsidR="00510FD9" w:rsidRPr="00396CB0" w:rsidRDefault="00510FD9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4654" w:type="dxa"/>
            <w:shd w:val="clear" w:color="auto" w:fill="auto"/>
          </w:tcPr>
          <w:p w:rsidR="00510FD9" w:rsidRPr="00396CB0" w:rsidRDefault="00510FD9" w:rsidP="00EC36A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6CB0">
              <w:rPr>
                <w:rFonts w:ascii="Arial" w:hAnsi="Arial" w:cs="Arial"/>
                <w:sz w:val="24"/>
                <w:szCs w:val="24"/>
              </w:rPr>
              <w:t>Усть-Питский</w:t>
            </w:r>
            <w:proofErr w:type="spellEnd"/>
            <w:r w:rsidRPr="00396CB0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shd w:val="clear" w:color="auto" w:fill="auto"/>
          </w:tcPr>
          <w:p w:rsidR="00510FD9" w:rsidRPr="00396CB0" w:rsidRDefault="00510FD9" w:rsidP="00EC3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0,0003</w:t>
            </w:r>
          </w:p>
        </w:tc>
        <w:tc>
          <w:tcPr>
            <w:tcW w:w="2393" w:type="dxa"/>
            <w:shd w:val="clear" w:color="auto" w:fill="auto"/>
          </w:tcPr>
          <w:p w:rsidR="00510FD9" w:rsidRPr="00396CB0" w:rsidRDefault="00510FD9" w:rsidP="00EC3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0,100</w:t>
            </w:r>
          </w:p>
        </w:tc>
      </w:tr>
      <w:tr w:rsidR="00510FD9" w:rsidRPr="00396CB0" w:rsidTr="001900DE">
        <w:tc>
          <w:tcPr>
            <w:tcW w:w="674" w:type="dxa"/>
            <w:shd w:val="clear" w:color="auto" w:fill="auto"/>
          </w:tcPr>
          <w:p w:rsidR="00510FD9" w:rsidRPr="00396CB0" w:rsidRDefault="00510FD9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4654" w:type="dxa"/>
            <w:shd w:val="clear" w:color="auto" w:fill="auto"/>
          </w:tcPr>
          <w:p w:rsidR="00510FD9" w:rsidRPr="00396CB0" w:rsidRDefault="00510FD9" w:rsidP="00EC36A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6CB0">
              <w:rPr>
                <w:rFonts w:ascii="Arial" w:hAnsi="Arial" w:cs="Arial"/>
                <w:sz w:val="24"/>
                <w:szCs w:val="24"/>
              </w:rPr>
              <w:t>Чалбышевский</w:t>
            </w:r>
            <w:proofErr w:type="spellEnd"/>
            <w:r w:rsidRPr="00396CB0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shd w:val="clear" w:color="auto" w:fill="auto"/>
          </w:tcPr>
          <w:p w:rsidR="00510FD9" w:rsidRPr="00396CB0" w:rsidRDefault="00510FD9" w:rsidP="00EC3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0,0003</w:t>
            </w:r>
          </w:p>
        </w:tc>
        <w:tc>
          <w:tcPr>
            <w:tcW w:w="2393" w:type="dxa"/>
            <w:shd w:val="clear" w:color="auto" w:fill="auto"/>
          </w:tcPr>
          <w:p w:rsidR="00510FD9" w:rsidRPr="00396CB0" w:rsidRDefault="00510FD9" w:rsidP="00EC3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0,100</w:t>
            </w:r>
          </w:p>
        </w:tc>
      </w:tr>
      <w:tr w:rsidR="00510FD9" w:rsidRPr="00396CB0" w:rsidTr="001900DE">
        <w:tc>
          <w:tcPr>
            <w:tcW w:w="674" w:type="dxa"/>
            <w:shd w:val="clear" w:color="auto" w:fill="auto"/>
          </w:tcPr>
          <w:p w:rsidR="00510FD9" w:rsidRPr="00396CB0" w:rsidRDefault="00510FD9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4654" w:type="dxa"/>
            <w:shd w:val="clear" w:color="auto" w:fill="auto"/>
          </w:tcPr>
          <w:p w:rsidR="00510FD9" w:rsidRPr="00396CB0" w:rsidRDefault="00510FD9" w:rsidP="00EC36A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6CB0">
              <w:rPr>
                <w:rFonts w:ascii="Arial" w:hAnsi="Arial" w:cs="Arial"/>
                <w:sz w:val="24"/>
                <w:szCs w:val="24"/>
              </w:rPr>
              <w:t>Шапкинский</w:t>
            </w:r>
            <w:proofErr w:type="spellEnd"/>
            <w:r w:rsidRPr="00396CB0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850" w:type="dxa"/>
            <w:shd w:val="clear" w:color="auto" w:fill="auto"/>
          </w:tcPr>
          <w:p w:rsidR="00510FD9" w:rsidRPr="00396CB0" w:rsidRDefault="00510FD9" w:rsidP="00EC3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0,0003</w:t>
            </w:r>
          </w:p>
        </w:tc>
        <w:tc>
          <w:tcPr>
            <w:tcW w:w="2393" w:type="dxa"/>
            <w:shd w:val="clear" w:color="auto" w:fill="auto"/>
          </w:tcPr>
          <w:p w:rsidR="00510FD9" w:rsidRPr="00396CB0" w:rsidRDefault="00510FD9" w:rsidP="00EC3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0,100</w:t>
            </w:r>
          </w:p>
        </w:tc>
      </w:tr>
      <w:tr w:rsidR="00510FD9" w:rsidRPr="00396CB0" w:rsidTr="001900DE">
        <w:tc>
          <w:tcPr>
            <w:tcW w:w="674" w:type="dxa"/>
            <w:shd w:val="clear" w:color="auto" w:fill="auto"/>
          </w:tcPr>
          <w:p w:rsidR="00510FD9" w:rsidRPr="00396CB0" w:rsidRDefault="00510FD9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4654" w:type="dxa"/>
            <w:shd w:val="clear" w:color="auto" w:fill="auto"/>
          </w:tcPr>
          <w:p w:rsidR="00510FD9" w:rsidRPr="00396CB0" w:rsidRDefault="00510FD9" w:rsidP="00EC36A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6CB0">
              <w:rPr>
                <w:rFonts w:ascii="Arial" w:hAnsi="Arial" w:cs="Arial"/>
                <w:sz w:val="24"/>
                <w:szCs w:val="24"/>
              </w:rPr>
              <w:t>Ярцевский</w:t>
            </w:r>
            <w:proofErr w:type="spellEnd"/>
            <w:r w:rsidRPr="00396CB0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shd w:val="clear" w:color="auto" w:fill="auto"/>
          </w:tcPr>
          <w:p w:rsidR="00510FD9" w:rsidRPr="00396CB0" w:rsidRDefault="00510FD9" w:rsidP="00EC3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0,0003</w:t>
            </w:r>
          </w:p>
        </w:tc>
        <w:tc>
          <w:tcPr>
            <w:tcW w:w="2393" w:type="dxa"/>
            <w:shd w:val="clear" w:color="auto" w:fill="auto"/>
          </w:tcPr>
          <w:p w:rsidR="00510FD9" w:rsidRPr="00396CB0" w:rsidRDefault="00510FD9" w:rsidP="00EC3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0,100</w:t>
            </w:r>
          </w:p>
        </w:tc>
      </w:tr>
      <w:tr w:rsidR="00510FD9" w:rsidRPr="00396CB0" w:rsidTr="001900DE">
        <w:tc>
          <w:tcPr>
            <w:tcW w:w="674" w:type="dxa"/>
            <w:shd w:val="clear" w:color="auto" w:fill="auto"/>
          </w:tcPr>
          <w:p w:rsidR="00510FD9" w:rsidRPr="00396CB0" w:rsidRDefault="00510FD9" w:rsidP="00190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510FD9" w:rsidRPr="00396CB0" w:rsidRDefault="00510FD9" w:rsidP="001900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:rsidR="00510FD9" w:rsidRPr="00396CB0" w:rsidRDefault="00510FD9" w:rsidP="00C75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96CB0">
              <w:rPr>
                <w:rFonts w:ascii="Arial" w:hAnsi="Arial" w:cs="Arial"/>
                <w:sz w:val="24"/>
                <w:szCs w:val="24"/>
                <w:u w:val="single"/>
              </w:rPr>
              <w:t>0,007</w:t>
            </w:r>
            <w:r w:rsidR="00C75827" w:rsidRPr="00396CB0"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510FD9" w:rsidRPr="00396CB0" w:rsidRDefault="00510FD9" w:rsidP="009F1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CB0">
              <w:rPr>
                <w:rFonts w:ascii="Arial" w:hAnsi="Arial" w:cs="Arial"/>
                <w:sz w:val="24"/>
                <w:szCs w:val="24"/>
              </w:rPr>
              <w:t>2,</w:t>
            </w:r>
            <w:r w:rsidR="009F1828" w:rsidRPr="00396C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91199B" w:rsidRPr="00396CB0" w:rsidRDefault="0091199B" w:rsidP="0091199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91199B" w:rsidRPr="00396CB0" w:rsidRDefault="0091199B" w:rsidP="0091199B">
      <w:pPr>
        <w:autoSpaceDE w:val="0"/>
        <w:autoSpaceDN w:val="0"/>
        <w:adjustRightInd w:val="0"/>
        <w:ind w:left="5220"/>
        <w:rPr>
          <w:rFonts w:ascii="Arial" w:hAnsi="Arial" w:cs="Arial"/>
          <w:sz w:val="24"/>
          <w:szCs w:val="24"/>
        </w:rPr>
      </w:pPr>
    </w:p>
    <w:p w:rsidR="0091199B" w:rsidRPr="00396CB0" w:rsidRDefault="0091199B" w:rsidP="0091199B">
      <w:pPr>
        <w:autoSpaceDE w:val="0"/>
        <w:autoSpaceDN w:val="0"/>
        <w:adjustRightInd w:val="0"/>
        <w:ind w:left="5220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Приложение 2</w:t>
      </w:r>
    </w:p>
    <w:p w:rsidR="0091199B" w:rsidRPr="00396CB0" w:rsidRDefault="0091199B" w:rsidP="0091199B">
      <w:pPr>
        <w:autoSpaceDE w:val="0"/>
        <w:autoSpaceDN w:val="0"/>
        <w:adjustRightInd w:val="0"/>
        <w:ind w:left="5220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к решению районного Совета депутатов</w:t>
      </w:r>
    </w:p>
    <w:p w:rsidR="0091199B" w:rsidRPr="00396CB0" w:rsidRDefault="0091199B" w:rsidP="0091199B">
      <w:pPr>
        <w:autoSpaceDE w:val="0"/>
        <w:autoSpaceDN w:val="0"/>
        <w:adjustRightInd w:val="0"/>
        <w:ind w:left="5220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 xml:space="preserve">от </w:t>
      </w:r>
      <w:r w:rsidR="0017487C" w:rsidRPr="00396CB0">
        <w:rPr>
          <w:rFonts w:ascii="Arial" w:hAnsi="Arial" w:cs="Arial"/>
          <w:sz w:val="24"/>
          <w:szCs w:val="24"/>
        </w:rPr>
        <w:t>15</w:t>
      </w:r>
      <w:r w:rsidR="001F24A8" w:rsidRPr="00396CB0">
        <w:rPr>
          <w:rFonts w:ascii="Arial" w:hAnsi="Arial" w:cs="Arial"/>
          <w:sz w:val="24"/>
          <w:szCs w:val="24"/>
        </w:rPr>
        <w:t>.12.201</w:t>
      </w:r>
      <w:r w:rsidR="0017487C" w:rsidRPr="00396CB0">
        <w:rPr>
          <w:rFonts w:ascii="Arial" w:hAnsi="Arial" w:cs="Arial"/>
          <w:sz w:val="24"/>
          <w:szCs w:val="24"/>
        </w:rPr>
        <w:t>6</w:t>
      </w:r>
      <w:r w:rsidR="001F24A8" w:rsidRPr="00396CB0">
        <w:rPr>
          <w:rFonts w:ascii="Arial" w:hAnsi="Arial" w:cs="Arial"/>
          <w:sz w:val="24"/>
          <w:szCs w:val="24"/>
        </w:rPr>
        <w:t xml:space="preserve"> №</w:t>
      </w:r>
      <w:r w:rsidR="009F1828" w:rsidRPr="00396CB0">
        <w:rPr>
          <w:rFonts w:ascii="Arial" w:hAnsi="Arial" w:cs="Arial"/>
          <w:sz w:val="24"/>
          <w:szCs w:val="24"/>
        </w:rPr>
        <w:t xml:space="preserve"> 9-116р</w:t>
      </w:r>
    </w:p>
    <w:p w:rsidR="0091199B" w:rsidRPr="00396CB0" w:rsidRDefault="0091199B" w:rsidP="0091199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91199B" w:rsidRPr="00396CB0" w:rsidRDefault="0091199B" w:rsidP="0091199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96CB0">
        <w:rPr>
          <w:rFonts w:ascii="Arial" w:hAnsi="Arial" w:cs="Arial"/>
          <w:b/>
          <w:sz w:val="24"/>
          <w:szCs w:val="24"/>
        </w:rPr>
        <w:t>СОГЛАШЕНИЕ</w:t>
      </w:r>
    </w:p>
    <w:p w:rsidR="0091199B" w:rsidRPr="00396CB0" w:rsidRDefault="0091199B" w:rsidP="0091199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96CB0">
        <w:rPr>
          <w:rFonts w:ascii="Arial" w:hAnsi="Arial" w:cs="Arial"/>
          <w:b/>
          <w:sz w:val="24"/>
          <w:szCs w:val="24"/>
        </w:rPr>
        <w:t>О ПЕРЕДАЧЕ ПОСЕЛЕНИЕМ ОСУЩЕСТВЛЕНИЯ ЧАСТИ ПОЛНОМОЧИЙ ПО РЕШЕНИЮ ВОПРОСОВ МЕСТНОГО ЗНАЧЕНИЯ МУНИЦИПАЛЬНОМУ РАЙОНУ</w:t>
      </w:r>
    </w:p>
    <w:p w:rsidR="0091199B" w:rsidRPr="00396CB0" w:rsidRDefault="0091199B" w:rsidP="0091199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№ _______________/_________________</w:t>
      </w:r>
    </w:p>
    <w:p w:rsidR="0091199B" w:rsidRPr="00396CB0" w:rsidRDefault="0091199B" w:rsidP="0091199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1199B" w:rsidRPr="00396CB0" w:rsidRDefault="0091199B" w:rsidP="0091199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 xml:space="preserve">    г. Енисейск                                                                  "__" ___________ 201</w:t>
      </w:r>
      <w:r w:rsidR="00DC6690" w:rsidRPr="00396CB0">
        <w:rPr>
          <w:rFonts w:ascii="Arial" w:hAnsi="Arial" w:cs="Arial"/>
          <w:sz w:val="24"/>
          <w:szCs w:val="24"/>
        </w:rPr>
        <w:t>6</w:t>
      </w:r>
      <w:r w:rsidRPr="00396CB0">
        <w:rPr>
          <w:rFonts w:ascii="Arial" w:hAnsi="Arial" w:cs="Arial"/>
          <w:sz w:val="24"/>
          <w:szCs w:val="24"/>
        </w:rPr>
        <w:t xml:space="preserve"> г.</w:t>
      </w:r>
    </w:p>
    <w:p w:rsidR="0091199B" w:rsidRPr="00396CB0" w:rsidRDefault="0091199B" w:rsidP="0091199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1199B" w:rsidRPr="00396CB0" w:rsidRDefault="0091199B" w:rsidP="0091199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396CB0">
        <w:rPr>
          <w:rFonts w:ascii="Arial" w:hAnsi="Arial" w:cs="Arial"/>
          <w:sz w:val="24"/>
          <w:szCs w:val="24"/>
        </w:rPr>
        <w:t xml:space="preserve">Администрация __________________ сельсовета Енисейского района, именуемая в дальнейшем "Поселение", в лице главы ____________ сельсовета __________________________________, действующего на основании Устава ____________________  сельсовета, с одной стороны, и Администрация Енисейского района Красноярского края, именуемая в дальнейшем "Муниципальный район", в лице главы Енисейского района </w:t>
      </w:r>
      <w:r w:rsidR="007722AE" w:rsidRPr="00396CB0">
        <w:rPr>
          <w:rFonts w:ascii="Arial" w:hAnsi="Arial" w:cs="Arial"/>
          <w:sz w:val="24"/>
          <w:szCs w:val="24"/>
        </w:rPr>
        <w:t>Ермакова Сергея Васильевича</w:t>
      </w:r>
      <w:r w:rsidRPr="00396CB0">
        <w:rPr>
          <w:rFonts w:ascii="Arial" w:hAnsi="Arial" w:cs="Arial"/>
          <w:sz w:val="24"/>
          <w:szCs w:val="24"/>
        </w:rPr>
        <w:t>, действующего на основании Устава Енисейского района, с другой стороны, вместе именуемые "Стороны", руководствуясь пунктом 4 статьи 15 Федерального закона от</w:t>
      </w:r>
      <w:r w:rsidR="002C7977" w:rsidRPr="00396CB0">
        <w:rPr>
          <w:rFonts w:ascii="Arial" w:hAnsi="Arial" w:cs="Arial"/>
          <w:sz w:val="24"/>
          <w:szCs w:val="24"/>
        </w:rPr>
        <w:t xml:space="preserve"> </w:t>
      </w:r>
      <w:r w:rsidRPr="00396CB0">
        <w:rPr>
          <w:rFonts w:ascii="Arial" w:hAnsi="Arial" w:cs="Arial"/>
          <w:sz w:val="24"/>
          <w:szCs w:val="24"/>
        </w:rPr>
        <w:t>6</w:t>
      </w:r>
      <w:proofErr w:type="gramEnd"/>
      <w:r w:rsidRPr="00396CB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6CB0">
        <w:rPr>
          <w:rFonts w:ascii="Arial" w:hAnsi="Arial" w:cs="Arial"/>
          <w:sz w:val="24"/>
          <w:szCs w:val="24"/>
        </w:rPr>
        <w:t xml:space="preserve">октября </w:t>
      </w:r>
      <w:smartTag w:uri="urn:schemas-microsoft-com:office:smarttags" w:element="metricconverter">
        <w:smartTagPr>
          <w:attr w:name="ProductID" w:val="2003 г"/>
        </w:smartTagPr>
        <w:r w:rsidRPr="00396CB0">
          <w:rPr>
            <w:rFonts w:ascii="Arial" w:hAnsi="Arial" w:cs="Arial"/>
            <w:sz w:val="24"/>
            <w:szCs w:val="24"/>
          </w:rPr>
          <w:t>2003 г</w:t>
        </w:r>
      </w:smartTag>
      <w:r w:rsidRPr="00396CB0">
        <w:rPr>
          <w:rFonts w:ascii="Arial" w:hAnsi="Arial" w:cs="Arial"/>
          <w:sz w:val="24"/>
          <w:szCs w:val="24"/>
        </w:rPr>
        <w:t>. № 131-ФЗ "Об общих принципах организации местного самоуправления в Российской Федерации" (далее – федеральный закон 131-ФЗ), Уставом ___________________ сельсовета, Уставом Енисейского района, решением сельского Совета депутатов ________________ сельсовета от _______________ г. №______ "О передаче осуществления части полномочий органам местного самоуправления муниципального района", в целях оперативного решения вопросов, связанных с исполнением полномочий органов местного самоуправления в соответствии с жилищным законодательством Российской Федерации, заключили настоящее</w:t>
      </w:r>
      <w:proofErr w:type="gramEnd"/>
      <w:r w:rsidRPr="00396CB0">
        <w:rPr>
          <w:rFonts w:ascii="Arial" w:hAnsi="Arial" w:cs="Arial"/>
          <w:sz w:val="24"/>
          <w:szCs w:val="24"/>
        </w:rPr>
        <w:t xml:space="preserve"> Соглашение о нижеследующем:</w:t>
      </w:r>
    </w:p>
    <w:p w:rsidR="0091199B" w:rsidRPr="00396CB0" w:rsidRDefault="0091199B" w:rsidP="0091199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91199B" w:rsidRPr="00396CB0" w:rsidRDefault="0091199B" w:rsidP="0091199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1. ПРЕДМЕТ СОГЛАШЕНИЯ</w:t>
      </w:r>
    </w:p>
    <w:p w:rsidR="0091199B" w:rsidRPr="00396CB0" w:rsidRDefault="0091199B" w:rsidP="005D44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 xml:space="preserve">1.1. Настоящее Соглашение закрепляет передачу Муниципальному району осуществления части полномочий по вопросу местного значения органа местного самоуправления Поселения. </w:t>
      </w:r>
    </w:p>
    <w:p w:rsidR="0091199B" w:rsidRPr="00396CB0" w:rsidRDefault="0091199B" w:rsidP="0091199B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 xml:space="preserve">1.2. Поселение передает Муниципальному району осуществление части полномочий по вопросу местного значения поселения, </w:t>
      </w:r>
      <w:r w:rsidR="00FB2464" w:rsidRPr="00396CB0">
        <w:rPr>
          <w:rFonts w:ascii="Arial" w:eastAsia="Calibri" w:hAnsi="Arial" w:cs="Arial"/>
          <w:sz w:val="24"/>
          <w:szCs w:val="24"/>
        </w:rPr>
        <w:t xml:space="preserve">предусмотренных пунктом «в» части 1 статьи 1 </w:t>
      </w:r>
      <w:r w:rsidR="00FB2464" w:rsidRPr="00396CB0">
        <w:rPr>
          <w:rFonts w:ascii="Arial" w:hAnsi="Arial" w:cs="Arial"/>
          <w:sz w:val="24"/>
          <w:szCs w:val="24"/>
        </w:rPr>
        <w:t>Закона Красноярского края от 15.10.2015 №9-3724«О закреплении вопросов местного значения за сельскими поселениями Красноярского края»</w:t>
      </w:r>
      <w:r w:rsidRPr="00396CB0">
        <w:rPr>
          <w:rFonts w:ascii="Arial" w:hAnsi="Arial" w:cs="Arial"/>
          <w:sz w:val="24"/>
          <w:szCs w:val="24"/>
        </w:rPr>
        <w:t>, а именно:</w:t>
      </w:r>
    </w:p>
    <w:p w:rsidR="0091199B" w:rsidRPr="00396CB0" w:rsidRDefault="0091199B" w:rsidP="0091199B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а) по учету муниципального жилищного фонда;</w:t>
      </w:r>
    </w:p>
    <w:p w:rsidR="0091199B" w:rsidRPr="00396CB0" w:rsidRDefault="0091199B" w:rsidP="0091199B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б) по определению порядка предоставления жилых помещений муниципального специализированного жилищного фонда;</w:t>
      </w:r>
    </w:p>
    <w:p w:rsidR="0091199B" w:rsidRPr="00396CB0" w:rsidRDefault="0091199B" w:rsidP="0091199B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lastRenderedPageBreak/>
        <w:t>в) по предоставлению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91199B" w:rsidRPr="00396CB0" w:rsidRDefault="0091199B" w:rsidP="0091199B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г) по признанию в установленном порядке жилых помещений муниципального жилищного фонда поселений непригодными для проживания;</w:t>
      </w:r>
    </w:p>
    <w:p w:rsidR="0091199B" w:rsidRPr="00396CB0" w:rsidRDefault="0091199B" w:rsidP="0091199B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д) по осуществлению муниципального жилищного контроля;</w:t>
      </w:r>
    </w:p>
    <w:p w:rsidR="0091199B" w:rsidRPr="00396CB0" w:rsidRDefault="0091199B" w:rsidP="0091199B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 xml:space="preserve">е) иные вопросы, отнесенные к полномочиям органов местного самоуправления в области жилищных отношений Конституцией Российской Федерации, </w:t>
      </w:r>
      <w:r w:rsidR="005D443D" w:rsidRPr="00396CB0">
        <w:rPr>
          <w:rFonts w:ascii="Arial" w:hAnsi="Arial" w:cs="Arial"/>
          <w:sz w:val="24"/>
          <w:szCs w:val="24"/>
        </w:rPr>
        <w:t>Жилищным к</w:t>
      </w:r>
      <w:r w:rsidRPr="00396CB0">
        <w:rPr>
          <w:rFonts w:ascii="Arial" w:hAnsi="Arial" w:cs="Arial"/>
          <w:sz w:val="24"/>
          <w:szCs w:val="24"/>
        </w:rPr>
        <w:t>одексом, другими федеральными законами:</w:t>
      </w:r>
    </w:p>
    <w:p w:rsidR="0091199B" w:rsidRPr="00396CB0" w:rsidRDefault="006843C1" w:rsidP="0091199B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-</w:t>
      </w:r>
      <w:r w:rsidR="0091199B" w:rsidRPr="00396CB0">
        <w:rPr>
          <w:rFonts w:ascii="Arial" w:hAnsi="Arial" w:cs="Arial"/>
          <w:sz w:val="24"/>
          <w:szCs w:val="24"/>
        </w:rPr>
        <w:t xml:space="preserve"> по организации строительства и содержания муниципального жилищного фонда;</w:t>
      </w:r>
    </w:p>
    <w:p w:rsidR="0091199B" w:rsidRPr="00396CB0" w:rsidRDefault="006843C1" w:rsidP="0091199B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 xml:space="preserve">- </w:t>
      </w:r>
      <w:r w:rsidR="0091199B" w:rsidRPr="00396CB0">
        <w:rPr>
          <w:rFonts w:ascii="Arial" w:hAnsi="Arial" w:cs="Arial"/>
          <w:sz w:val="24"/>
          <w:szCs w:val="24"/>
        </w:rPr>
        <w:t xml:space="preserve"> по созданию условий для жилищного строительства.</w:t>
      </w:r>
    </w:p>
    <w:p w:rsidR="0091199B" w:rsidRPr="00396CB0" w:rsidRDefault="0091199B" w:rsidP="0091199B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1199B" w:rsidRPr="00396CB0" w:rsidRDefault="0091199B" w:rsidP="0091199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2. ПОРЯДОК ОПРЕДЕЛЕНИЯ ЕЖЕГОДНОГО ОБЪЕМА ИНЫХ МЕЖБЮДЖЕТНЫХ ТРАНСФЕРТОВ И ПЕРЕДАЧИ ИМУЩЕСТВА</w:t>
      </w:r>
    </w:p>
    <w:p w:rsidR="0091199B" w:rsidRPr="00396CB0" w:rsidRDefault="00CC0DF8" w:rsidP="00CC0DF8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ab/>
      </w:r>
      <w:r w:rsidR="0091199B" w:rsidRPr="00396CB0">
        <w:rPr>
          <w:rFonts w:ascii="Arial" w:hAnsi="Arial" w:cs="Arial"/>
          <w:sz w:val="24"/>
          <w:szCs w:val="24"/>
        </w:rPr>
        <w:t>2.1. Исполнение полномочий осуществляется за счет иных межбюджетных трансфертов, предоставляемых ежегодно из бюджета Поселения в бюджет Муниципального района в соответствии со ст. 142.5 БК РФ.</w:t>
      </w:r>
    </w:p>
    <w:p w:rsidR="0091199B" w:rsidRPr="00396CB0" w:rsidRDefault="0091199B" w:rsidP="00911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2.2. Стороны ежегодно определяют объем иных межбюджетных трансфертов, необходимых для осуществления передаваемых полномочий, согласно приложению №1, являющемуся неотъемлемой частью настоящего Соглашения.</w:t>
      </w:r>
    </w:p>
    <w:p w:rsidR="0091199B" w:rsidRPr="00396CB0" w:rsidRDefault="0091199B" w:rsidP="00911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2.3. Формирование, перечисление и учет иных межбюджетных трансфертов, предоставляемых из бюджета Поселения бюджету Муниципального района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Федерации.</w:t>
      </w:r>
    </w:p>
    <w:p w:rsidR="0091199B" w:rsidRPr="00396CB0" w:rsidRDefault="0091199B" w:rsidP="00911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2.4. В случае необходимости, может производиться передача  имущества, необходимого для осуществления передаваемых полномочий. Передача имущества осуществляется посредством заключения договора между Муниципальным районом и Поселением. Перечень подлежащего передаче в пользование и (или) управление, либо в собственность имущества определяется и согласовывается Сторонами, и является приложением к Соглашению.</w:t>
      </w:r>
    </w:p>
    <w:p w:rsidR="0091199B" w:rsidRPr="00396CB0" w:rsidRDefault="0091199B" w:rsidP="0091199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3. ПРАВА И ОБЯЗАННОСТИ СТОРОН</w:t>
      </w:r>
    </w:p>
    <w:p w:rsidR="0091199B" w:rsidRPr="00396CB0" w:rsidRDefault="0091199B" w:rsidP="00911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3.1. Поселение:</w:t>
      </w:r>
    </w:p>
    <w:p w:rsidR="0091199B" w:rsidRPr="00396CB0" w:rsidRDefault="0091199B" w:rsidP="00911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3.1.1. Перечисляет иные межбюджетных трансферты,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91199B" w:rsidRPr="00396CB0" w:rsidRDefault="0091199B" w:rsidP="00911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 xml:space="preserve">3.1.2. Осуществляет </w:t>
      </w:r>
      <w:proofErr w:type="gramStart"/>
      <w:r w:rsidRPr="00396CB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96CB0">
        <w:rPr>
          <w:rFonts w:ascii="Arial" w:hAnsi="Arial" w:cs="Arial"/>
          <w:sz w:val="24"/>
          <w:szCs w:val="24"/>
        </w:rPr>
        <w:t xml:space="preserve"> исполнением Муниципальным районом переданных полномочий, а также за целевым использованием иных межбюджетных трансфертов, предоставленных на эти цели. В случае выявления нарушений имеет право предъявить требования устранения выявленных нарушений в определенный срок с момента уведомления.</w:t>
      </w:r>
    </w:p>
    <w:p w:rsidR="0091199B" w:rsidRPr="00396CB0" w:rsidRDefault="0091199B" w:rsidP="00911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 xml:space="preserve">3.1.3. Поселение вправе осуществлять </w:t>
      </w:r>
      <w:proofErr w:type="gramStart"/>
      <w:r w:rsidRPr="00396CB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96CB0">
        <w:rPr>
          <w:rFonts w:ascii="Arial" w:hAnsi="Arial" w:cs="Arial"/>
          <w:sz w:val="24"/>
          <w:szCs w:val="24"/>
        </w:rPr>
        <w:t xml:space="preserve"> надлежащим использованием предоставленного имущества, если таковое будет передаваться.</w:t>
      </w:r>
    </w:p>
    <w:p w:rsidR="0091199B" w:rsidRPr="00396CB0" w:rsidRDefault="0091199B" w:rsidP="00911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3.2. Муниципальный район:</w:t>
      </w:r>
    </w:p>
    <w:p w:rsidR="0091199B" w:rsidRPr="00396CB0" w:rsidRDefault="0091199B" w:rsidP="00911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3.2.1. Осуществляет переданные полномочия в соответствии с действующим законодательством в пределах</w:t>
      </w:r>
      <w:r w:rsidR="00CC0DF8" w:rsidRPr="00396CB0">
        <w:rPr>
          <w:rFonts w:ascii="Arial" w:hAnsi="Arial" w:cs="Arial"/>
          <w:sz w:val="24"/>
          <w:szCs w:val="24"/>
        </w:rPr>
        <w:t>,</w:t>
      </w:r>
      <w:r w:rsidRPr="00396CB0">
        <w:rPr>
          <w:rFonts w:ascii="Arial" w:hAnsi="Arial" w:cs="Arial"/>
          <w:sz w:val="24"/>
          <w:szCs w:val="24"/>
        </w:rPr>
        <w:t xml:space="preserve"> выделенных на эти цели иных межбюджетных трансфертов.</w:t>
      </w:r>
    </w:p>
    <w:p w:rsidR="0091199B" w:rsidRPr="00396CB0" w:rsidRDefault="0091199B" w:rsidP="00911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3.2.2. Рассматривает представленные Поселением требования об устранении выявленных нарушений по реализации переданных полномочий, не позднее чем в месячный срок (если в требовании не указан иной срок), принимает меры по устранению нарушений и незамедлительно сообщает об этом Поселению.</w:t>
      </w:r>
    </w:p>
    <w:p w:rsidR="0091199B" w:rsidRPr="00396CB0" w:rsidRDefault="0091199B" w:rsidP="002271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 xml:space="preserve">3.2.3. Ежеквартально, не позднее 15 числа, следующего за отчетным периодом, представляет Поселению отчет об использовании иных межбюджетных </w:t>
      </w:r>
      <w:r w:rsidRPr="00396CB0">
        <w:rPr>
          <w:rFonts w:ascii="Arial" w:hAnsi="Arial" w:cs="Arial"/>
          <w:sz w:val="24"/>
          <w:szCs w:val="24"/>
        </w:rPr>
        <w:lastRenderedPageBreak/>
        <w:t>трансфертов для исполнения переданных по настоящему Соглашению полномочий.</w:t>
      </w:r>
    </w:p>
    <w:p w:rsidR="0091199B" w:rsidRPr="00396CB0" w:rsidRDefault="0091199B" w:rsidP="00911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3.3. В случае невозможности надлежащего исполнения переданных полномочий Муниципальный район сообщает об этом в письменной форме Поселению за месяц до наступления такого случая. Поселение рассматривает такое сообщение в течение десяти дней с момента его поступления.</w:t>
      </w:r>
    </w:p>
    <w:p w:rsidR="0091199B" w:rsidRPr="00396CB0" w:rsidRDefault="0091199B" w:rsidP="0091199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91199B" w:rsidRPr="00396CB0" w:rsidRDefault="0091199B" w:rsidP="0091199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4. ОТВЕТСТВЕННОСТЬ СТОРОН</w:t>
      </w:r>
    </w:p>
    <w:p w:rsidR="0091199B" w:rsidRPr="00396CB0" w:rsidRDefault="0091199B" w:rsidP="00911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 xml:space="preserve">4.1. Установление факта ненадлежащего осуществления Муниципальным районом переданных ему полномочий является основанием для одностороннего расторжения данного соглашения. </w:t>
      </w:r>
      <w:proofErr w:type="gramStart"/>
      <w:r w:rsidRPr="00396CB0">
        <w:rPr>
          <w:rFonts w:ascii="Arial" w:hAnsi="Arial" w:cs="Arial"/>
          <w:sz w:val="24"/>
          <w:szCs w:val="24"/>
        </w:rPr>
        <w:t>Расторжение Соглашения влечет за собой возврат перечисленных иных межбюджетных трансфертов, за вычетом фактических расходов, подтвержденных документально, в пятидневный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 иных межбюджетных трансфертов за отчетный год, выделяемых из бюджета поселения на осуществление указанных полномочий.</w:t>
      </w:r>
      <w:proofErr w:type="gramEnd"/>
      <w:r w:rsidRPr="00396CB0">
        <w:rPr>
          <w:rFonts w:ascii="Arial" w:hAnsi="Arial" w:cs="Arial"/>
          <w:sz w:val="24"/>
          <w:szCs w:val="24"/>
        </w:rPr>
        <w:t xml:space="preserve"> Подлежит возврату имущество, переданное для осуществления полномочий, в трехдневный срок с момента расторжения Соглашения.</w:t>
      </w:r>
    </w:p>
    <w:p w:rsidR="0091199B" w:rsidRPr="00396CB0" w:rsidRDefault="0091199B" w:rsidP="00911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4.2. Муниципальный район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91199B" w:rsidRPr="00396CB0" w:rsidRDefault="0091199B" w:rsidP="00911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4.3. В случае неисполнения Поселением вытекающих из настоящего Соглашения обязательств по финансированию переданных полномочий, Муниципальный район вправе требовать расторжения данного Соглашения, уплаты неустойки в размере 0,01% от расчетной суммы за отчетный год, а также возмещения понесенных убытков в части, не покрытой неустойкой.</w:t>
      </w:r>
    </w:p>
    <w:p w:rsidR="0091199B" w:rsidRPr="00396CB0" w:rsidRDefault="0091199B" w:rsidP="00911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Истребование иных санкций производится в судебном порядке в соответствии с действующим законодательством Российской Федерации.</w:t>
      </w:r>
    </w:p>
    <w:p w:rsidR="0091199B" w:rsidRPr="00396CB0" w:rsidRDefault="0091199B" w:rsidP="0091199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91199B" w:rsidRPr="00396CB0" w:rsidRDefault="0091199B" w:rsidP="0091199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5. СРОК ДЕЙСТВИЯ, ОСНОВАНИЯ И ПОРЯДОК ПРЕКРАЩЕНИЯ</w:t>
      </w:r>
    </w:p>
    <w:p w:rsidR="0091199B" w:rsidRPr="00396CB0" w:rsidRDefault="0091199B" w:rsidP="0091199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ДЕЙСТВИЯ СОГЛАШЕНИЯ</w:t>
      </w:r>
    </w:p>
    <w:p w:rsidR="0091199B" w:rsidRPr="00396CB0" w:rsidRDefault="0091199B" w:rsidP="00911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5.1. Настоящее Соглашение вступает в силу с "01" января 201</w:t>
      </w:r>
      <w:r w:rsidR="0017487C" w:rsidRPr="00396CB0">
        <w:rPr>
          <w:rFonts w:ascii="Arial" w:hAnsi="Arial" w:cs="Arial"/>
          <w:sz w:val="24"/>
          <w:szCs w:val="24"/>
        </w:rPr>
        <w:t>7</w:t>
      </w:r>
      <w:r w:rsidRPr="00396CB0">
        <w:rPr>
          <w:rFonts w:ascii="Arial" w:hAnsi="Arial" w:cs="Arial"/>
          <w:sz w:val="24"/>
          <w:szCs w:val="24"/>
        </w:rPr>
        <w:t xml:space="preserve"> г.</w:t>
      </w:r>
    </w:p>
    <w:p w:rsidR="0091199B" w:rsidRPr="00396CB0" w:rsidRDefault="0091199B" w:rsidP="00911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5.2. Срок действия настоящего Соглашения устанавливается до "31" декабря  201</w:t>
      </w:r>
      <w:r w:rsidR="0017487C" w:rsidRPr="00396CB0">
        <w:rPr>
          <w:rFonts w:ascii="Arial" w:hAnsi="Arial" w:cs="Arial"/>
          <w:sz w:val="24"/>
          <w:szCs w:val="24"/>
        </w:rPr>
        <w:t>7</w:t>
      </w:r>
      <w:r w:rsidRPr="00396CB0">
        <w:rPr>
          <w:rFonts w:ascii="Arial" w:hAnsi="Arial" w:cs="Arial"/>
          <w:sz w:val="24"/>
          <w:szCs w:val="24"/>
        </w:rPr>
        <w:t xml:space="preserve"> г.</w:t>
      </w:r>
    </w:p>
    <w:p w:rsidR="0091199B" w:rsidRPr="00396CB0" w:rsidRDefault="0091199B" w:rsidP="00911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5.3. Действие настоящего Соглашения может быть прекращено досрочно:</w:t>
      </w:r>
    </w:p>
    <w:p w:rsidR="0091199B" w:rsidRPr="00396CB0" w:rsidRDefault="0091199B" w:rsidP="00911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5.3.1. По соглашению Сторон.</w:t>
      </w:r>
    </w:p>
    <w:p w:rsidR="0091199B" w:rsidRPr="00396CB0" w:rsidRDefault="0091199B" w:rsidP="00911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5.3.2. В одностороннем порядке в случае:</w:t>
      </w:r>
    </w:p>
    <w:p w:rsidR="0091199B" w:rsidRPr="00396CB0" w:rsidRDefault="0091199B" w:rsidP="00911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- изменения   действующего   законодательства Российской Федерации и (или) законодательства Красноярского края;</w:t>
      </w:r>
    </w:p>
    <w:p w:rsidR="0091199B" w:rsidRPr="00396CB0" w:rsidRDefault="0091199B" w:rsidP="00911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 xml:space="preserve"> - неисполнения или ненадлежащего исполнения одной из Сторон своих обязательств в соответствии с настоящим Соглашением;</w:t>
      </w:r>
    </w:p>
    <w:p w:rsidR="0091199B" w:rsidRPr="00396CB0" w:rsidRDefault="0091199B" w:rsidP="00911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 xml:space="preserve">- если осуществление полномочий становится невозможным, либо при сложившихся условиях эти полномочия могут </w:t>
      </w:r>
      <w:proofErr w:type="gramStart"/>
      <w:r w:rsidRPr="00396CB0">
        <w:rPr>
          <w:rFonts w:ascii="Arial" w:hAnsi="Arial" w:cs="Arial"/>
          <w:sz w:val="24"/>
          <w:szCs w:val="24"/>
        </w:rPr>
        <w:t>быть наиболее эффективно осуществляться</w:t>
      </w:r>
      <w:proofErr w:type="gramEnd"/>
      <w:r w:rsidRPr="00396CB0">
        <w:rPr>
          <w:rFonts w:ascii="Arial" w:hAnsi="Arial" w:cs="Arial"/>
          <w:sz w:val="24"/>
          <w:szCs w:val="24"/>
        </w:rPr>
        <w:t xml:space="preserve"> Поселением самостоятельно.</w:t>
      </w:r>
    </w:p>
    <w:p w:rsidR="0091199B" w:rsidRPr="00396CB0" w:rsidRDefault="0091199B" w:rsidP="00911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 не менее чем за 30 дней до дня расторжения, при этом второй стороне возмещаются все убытки, связанные с досрочным расторжением соглашения.</w:t>
      </w:r>
    </w:p>
    <w:p w:rsidR="0091199B" w:rsidRPr="00396CB0" w:rsidRDefault="0091199B" w:rsidP="0091199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91199B" w:rsidRPr="00396CB0" w:rsidRDefault="0091199B" w:rsidP="0091199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6. ЗАКЛЮЧИТЕЛЬНЫЕ ПОЛОЖЕНИЯ</w:t>
      </w:r>
    </w:p>
    <w:p w:rsidR="0091199B" w:rsidRPr="00396CB0" w:rsidRDefault="0091199B" w:rsidP="00911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6.1. Настоящее Соглашение составлено в двух экземплярах, на русском языке, имеющих одинаковую юридическую силу, по одному для каждой из Сторон.</w:t>
      </w:r>
    </w:p>
    <w:p w:rsidR="0091199B" w:rsidRPr="00396CB0" w:rsidRDefault="0091199B" w:rsidP="00911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91199B" w:rsidRPr="00396CB0" w:rsidRDefault="0091199B" w:rsidP="00911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lastRenderedPageBreak/>
        <w:t>6.3. По вопросам, не урегулированным настоящим Соглашением, Стороны руководствуются действующим законодательством.</w:t>
      </w:r>
    </w:p>
    <w:p w:rsidR="0091199B" w:rsidRPr="00396CB0" w:rsidRDefault="0091199B" w:rsidP="00911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D8200A" w:rsidRPr="00396CB0" w:rsidRDefault="00D8200A" w:rsidP="00911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1199B" w:rsidRPr="00396CB0" w:rsidRDefault="0091199B" w:rsidP="0091199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396CB0">
        <w:rPr>
          <w:rFonts w:ascii="Arial" w:hAnsi="Arial" w:cs="Arial"/>
          <w:sz w:val="24"/>
          <w:szCs w:val="24"/>
        </w:rPr>
        <w:t>7. РЕКВИЗИТЫ И ПОДПИСИ СТОРОН</w:t>
      </w:r>
    </w:p>
    <w:p w:rsidR="00D8200A" w:rsidRPr="00396CB0" w:rsidRDefault="00D8200A" w:rsidP="0091199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6"/>
        <w:gridCol w:w="4550"/>
      </w:tblGrid>
      <w:tr w:rsidR="0091199B" w:rsidRPr="00396CB0" w:rsidTr="001900DE">
        <w:trPr>
          <w:trHeight w:val="3863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:rsidR="0091199B" w:rsidRPr="00396CB0" w:rsidRDefault="0091199B" w:rsidP="001900DE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396CB0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Поселение</w:t>
            </w:r>
          </w:p>
          <w:p w:rsidR="0091199B" w:rsidRPr="00396CB0" w:rsidRDefault="0091199B" w:rsidP="001900DE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396CB0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администрация ___________________ сельсовета Енисейского района Красноярского края</w:t>
            </w:r>
          </w:p>
          <w:p w:rsidR="0091199B" w:rsidRPr="00396CB0" w:rsidRDefault="0091199B" w:rsidP="001900D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6CB0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</w:t>
            </w:r>
          </w:p>
          <w:p w:rsidR="0091199B" w:rsidRPr="00396CB0" w:rsidRDefault="0091199B" w:rsidP="001900D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6CB0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</w:t>
            </w:r>
          </w:p>
          <w:p w:rsidR="0091199B" w:rsidRPr="00396CB0" w:rsidRDefault="0091199B" w:rsidP="001900D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6CB0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</w:t>
            </w:r>
          </w:p>
          <w:p w:rsidR="0091199B" w:rsidRPr="00396CB0" w:rsidRDefault="0091199B" w:rsidP="001900D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6CB0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</w:t>
            </w:r>
          </w:p>
          <w:p w:rsidR="0091199B" w:rsidRPr="00396CB0" w:rsidRDefault="0091199B" w:rsidP="001900D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6CB0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</w:t>
            </w:r>
          </w:p>
          <w:p w:rsidR="0091199B" w:rsidRPr="00396CB0" w:rsidRDefault="0091199B" w:rsidP="001900D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6CB0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</w:t>
            </w:r>
          </w:p>
          <w:p w:rsidR="0091199B" w:rsidRPr="00396CB0" w:rsidRDefault="0091199B" w:rsidP="001900D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1199B" w:rsidRPr="00396CB0" w:rsidRDefault="0091199B" w:rsidP="001900D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6CB0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91199B" w:rsidRPr="00396CB0" w:rsidRDefault="0091199B" w:rsidP="001900D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1199B" w:rsidRPr="00396CB0" w:rsidRDefault="0091199B" w:rsidP="001900D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6CB0">
              <w:rPr>
                <w:rFonts w:ascii="Arial" w:hAnsi="Arial" w:cs="Arial"/>
                <w:sz w:val="24"/>
                <w:szCs w:val="24"/>
                <w:lang w:eastAsia="en-US"/>
              </w:rPr>
              <w:t>_______________/_________________/</w:t>
            </w:r>
          </w:p>
          <w:p w:rsidR="0091199B" w:rsidRPr="00396CB0" w:rsidRDefault="0091199B" w:rsidP="001900D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6CB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(подпись)                 (расшифровка подписи)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91199B" w:rsidRPr="00396CB0" w:rsidRDefault="0091199B" w:rsidP="001900DE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396CB0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Муниципальный район</w:t>
            </w:r>
          </w:p>
          <w:p w:rsidR="0091199B" w:rsidRPr="00396CB0" w:rsidRDefault="0091199B" w:rsidP="001900DE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396CB0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администрация Енисейского района</w:t>
            </w:r>
          </w:p>
          <w:p w:rsidR="0091199B" w:rsidRPr="00396CB0" w:rsidRDefault="0091199B" w:rsidP="001900DE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396CB0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Красноярского края</w:t>
            </w:r>
          </w:p>
          <w:p w:rsidR="0091199B" w:rsidRPr="00396CB0" w:rsidRDefault="0091199B" w:rsidP="001900DE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  <w:p w:rsidR="0091199B" w:rsidRPr="00396CB0" w:rsidRDefault="0091199B" w:rsidP="001900DE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85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6CB0">
              <w:rPr>
                <w:rFonts w:ascii="Arial" w:hAnsi="Arial" w:cs="Arial"/>
                <w:sz w:val="24"/>
                <w:szCs w:val="24"/>
                <w:lang w:eastAsia="en-US"/>
              </w:rPr>
              <w:t xml:space="preserve">663180, Красноярский край, </w:t>
            </w:r>
          </w:p>
          <w:p w:rsidR="0091199B" w:rsidRPr="00396CB0" w:rsidRDefault="0091199B" w:rsidP="001900DE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85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6CB0">
              <w:rPr>
                <w:rFonts w:ascii="Arial" w:hAnsi="Arial" w:cs="Arial"/>
                <w:sz w:val="24"/>
                <w:szCs w:val="24"/>
                <w:lang w:eastAsia="en-US"/>
              </w:rPr>
              <w:t>г. Енисейск, ул. Ленина, 118</w:t>
            </w:r>
          </w:p>
          <w:p w:rsidR="0091199B" w:rsidRPr="00396CB0" w:rsidRDefault="0091199B" w:rsidP="001900DE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85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6CB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ИНН 2412005139 КПП 244701001  </w:t>
            </w:r>
          </w:p>
          <w:p w:rsidR="0091199B" w:rsidRPr="00396CB0" w:rsidRDefault="0091199B" w:rsidP="001900DE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85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396CB0"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proofErr w:type="gramEnd"/>
            <w:r w:rsidRPr="00396CB0">
              <w:rPr>
                <w:rFonts w:ascii="Arial" w:hAnsi="Arial" w:cs="Arial"/>
                <w:sz w:val="24"/>
                <w:szCs w:val="24"/>
                <w:lang w:eastAsia="en-US"/>
              </w:rPr>
              <w:t>\</w:t>
            </w:r>
            <w:proofErr w:type="spellStart"/>
            <w:r w:rsidRPr="00396CB0">
              <w:rPr>
                <w:rFonts w:ascii="Arial" w:hAnsi="Arial" w:cs="Arial"/>
                <w:sz w:val="24"/>
                <w:szCs w:val="24"/>
                <w:lang w:eastAsia="en-US"/>
              </w:rPr>
              <w:t>сч</w:t>
            </w:r>
            <w:proofErr w:type="spellEnd"/>
            <w:r w:rsidRPr="00396CB0">
              <w:rPr>
                <w:rFonts w:ascii="Arial" w:hAnsi="Arial" w:cs="Arial"/>
                <w:sz w:val="24"/>
                <w:szCs w:val="24"/>
                <w:lang w:eastAsia="en-US"/>
              </w:rPr>
              <w:t>. 40204810600000000921</w:t>
            </w:r>
          </w:p>
          <w:p w:rsidR="0091199B" w:rsidRPr="00396CB0" w:rsidRDefault="0091199B" w:rsidP="001900DE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6CB0">
              <w:rPr>
                <w:rFonts w:ascii="Arial" w:hAnsi="Arial" w:cs="Arial"/>
                <w:sz w:val="24"/>
                <w:szCs w:val="24"/>
                <w:lang w:eastAsia="en-US"/>
              </w:rPr>
              <w:t>ГРКЦ ГУ банка России по Красноярскому краю г. Красноярск</w:t>
            </w:r>
          </w:p>
          <w:p w:rsidR="0091199B" w:rsidRPr="00396CB0" w:rsidRDefault="0091199B" w:rsidP="001900DE">
            <w:pPr>
              <w:tabs>
                <w:tab w:val="left" w:pos="72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6CB0">
              <w:rPr>
                <w:rFonts w:ascii="Arial" w:hAnsi="Arial" w:cs="Arial"/>
                <w:sz w:val="24"/>
                <w:szCs w:val="24"/>
                <w:lang w:eastAsia="en-US"/>
              </w:rPr>
              <w:t>БИК 040407001</w:t>
            </w:r>
          </w:p>
          <w:p w:rsidR="0091199B" w:rsidRPr="00396CB0" w:rsidRDefault="0091199B" w:rsidP="001900D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6CB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Глава </w:t>
            </w:r>
            <w:r w:rsidR="00500084" w:rsidRPr="00396CB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396CB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района </w:t>
            </w:r>
          </w:p>
          <w:p w:rsidR="0091199B" w:rsidRPr="00396CB0" w:rsidRDefault="0091199B" w:rsidP="001900D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1199B" w:rsidRPr="00396CB0" w:rsidRDefault="0091199B" w:rsidP="001900D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6CB0">
              <w:rPr>
                <w:rFonts w:ascii="Arial" w:hAnsi="Arial" w:cs="Arial"/>
                <w:sz w:val="24"/>
                <w:szCs w:val="24"/>
                <w:lang w:eastAsia="en-US"/>
              </w:rPr>
              <w:t>________________/</w:t>
            </w:r>
            <w:r w:rsidR="00DF57F6" w:rsidRPr="00396CB0">
              <w:rPr>
                <w:rFonts w:ascii="Arial" w:hAnsi="Arial" w:cs="Arial"/>
                <w:sz w:val="24"/>
                <w:szCs w:val="24"/>
                <w:lang w:eastAsia="en-US"/>
              </w:rPr>
              <w:t>С.В.Ермаков</w:t>
            </w:r>
            <w:r w:rsidRPr="00396CB0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</w:p>
          <w:p w:rsidR="0091199B" w:rsidRPr="00396CB0" w:rsidRDefault="0091199B" w:rsidP="001900D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6CB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( подпись)                        (расшифровка подписи)</w:t>
            </w:r>
          </w:p>
        </w:tc>
      </w:tr>
    </w:tbl>
    <w:p w:rsidR="0091199B" w:rsidRPr="00396CB0" w:rsidRDefault="0091199B" w:rsidP="0091199B">
      <w:pPr>
        <w:rPr>
          <w:rFonts w:ascii="Arial" w:hAnsi="Arial" w:cs="Arial"/>
          <w:sz w:val="24"/>
          <w:szCs w:val="24"/>
        </w:rPr>
      </w:pPr>
    </w:p>
    <w:p w:rsidR="005A5D54" w:rsidRPr="00396CB0" w:rsidRDefault="005A5D54">
      <w:pPr>
        <w:rPr>
          <w:rFonts w:ascii="Arial" w:hAnsi="Arial" w:cs="Arial"/>
          <w:sz w:val="24"/>
          <w:szCs w:val="24"/>
        </w:rPr>
      </w:pPr>
    </w:p>
    <w:sectPr w:rsidR="005A5D54" w:rsidRPr="00396CB0" w:rsidSect="00DF57F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35F46"/>
    <w:multiLevelType w:val="hybridMultilevel"/>
    <w:tmpl w:val="2F04366C"/>
    <w:lvl w:ilvl="0" w:tplc="ACBAC97C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99B"/>
    <w:rsid w:val="00031223"/>
    <w:rsid w:val="000A2765"/>
    <w:rsid w:val="000D7DF0"/>
    <w:rsid w:val="000E2757"/>
    <w:rsid w:val="00115735"/>
    <w:rsid w:val="0017487C"/>
    <w:rsid w:val="001D4B70"/>
    <w:rsid w:val="001F24A8"/>
    <w:rsid w:val="00204EFC"/>
    <w:rsid w:val="00227118"/>
    <w:rsid w:val="00292948"/>
    <w:rsid w:val="002C7977"/>
    <w:rsid w:val="002F3EF9"/>
    <w:rsid w:val="0034557D"/>
    <w:rsid w:val="00347BDE"/>
    <w:rsid w:val="00396CB0"/>
    <w:rsid w:val="003E0B1E"/>
    <w:rsid w:val="00415D67"/>
    <w:rsid w:val="00500084"/>
    <w:rsid w:val="005073D6"/>
    <w:rsid w:val="00510FD9"/>
    <w:rsid w:val="005A5D54"/>
    <w:rsid w:val="005D443D"/>
    <w:rsid w:val="006843C1"/>
    <w:rsid w:val="0072768C"/>
    <w:rsid w:val="007722AE"/>
    <w:rsid w:val="00775B4C"/>
    <w:rsid w:val="00781803"/>
    <w:rsid w:val="0079235C"/>
    <w:rsid w:val="007C2430"/>
    <w:rsid w:val="00857B38"/>
    <w:rsid w:val="008C30A9"/>
    <w:rsid w:val="00910B35"/>
    <w:rsid w:val="0091199B"/>
    <w:rsid w:val="00914327"/>
    <w:rsid w:val="00972B97"/>
    <w:rsid w:val="009B5053"/>
    <w:rsid w:val="009F1828"/>
    <w:rsid w:val="00A255D1"/>
    <w:rsid w:val="00A43B2C"/>
    <w:rsid w:val="00A517A2"/>
    <w:rsid w:val="00A57CDF"/>
    <w:rsid w:val="00A651A9"/>
    <w:rsid w:val="00AA73E2"/>
    <w:rsid w:val="00AE1423"/>
    <w:rsid w:val="00B807CF"/>
    <w:rsid w:val="00C75827"/>
    <w:rsid w:val="00CC0DF8"/>
    <w:rsid w:val="00CF03CD"/>
    <w:rsid w:val="00CF1C75"/>
    <w:rsid w:val="00D15EEC"/>
    <w:rsid w:val="00D8200A"/>
    <w:rsid w:val="00DC6690"/>
    <w:rsid w:val="00DD6615"/>
    <w:rsid w:val="00DF57F6"/>
    <w:rsid w:val="00E5066F"/>
    <w:rsid w:val="00E56300"/>
    <w:rsid w:val="00E94725"/>
    <w:rsid w:val="00EB6C17"/>
    <w:rsid w:val="00EC51BA"/>
    <w:rsid w:val="00F96E7F"/>
    <w:rsid w:val="00FA4D7B"/>
    <w:rsid w:val="00FB2464"/>
    <w:rsid w:val="00FC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57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204E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204EFC"/>
    <w:pPr>
      <w:keepNext/>
      <w:spacing w:before="240" w:after="60"/>
      <w:outlineLvl w:val="3"/>
    </w:pPr>
    <w:rPr>
      <w:rFonts w:asciiTheme="minorHAnsi" w:hAnsiTheme="minorHAns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04E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4EFC"/>
    <w:rPr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204E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57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1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9119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11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119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1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9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3D826CEC233E65F6E55E66C04D3647EEEA1D18B88DA3A3097738kBg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73F47F894FD4317E19C1568538B27C2AD90166C662A31FE2ACD9D99E9B830E7DA96B4850B9FC14f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Пользователь</cp:lastModifiedBy>
  <cp:revision>20</cp:revision>
  <cp:lastPrinted>2016-12-16T09:08:00Z</cp:lastPrinted>
  <dcterms:created xsi:type="dcterms:W3CDTF">2016-12-06T09:21:00Z</dcterms:created>
  <dcterms:modified xsi:type="dcterms:W3CDTF">2016-12-27T03:36:00Z</dcterms:modified>
</cp:coreProperties>
</file>