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2F" w:rsidRDefault="008C0C2F" w:rsidP="00D0440E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D77B98">
        <w:rPr>
          <w:b/>
          <w:noProof/>
          <w:szCs w:val="24"/>
        </w:rPr>
        <w:drawing>
          <wp:inline distT="0" distB="0" distL="0" distR="0" wp14:anchorId="03415CC9" wp14:editId="7D912DA2">
            <wp:extent cx="581025" cy="7143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40E" w:rsidRPr="00D0440E" w:rsidRDefault="00D0440E" w:rsidP="00D0440E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D0440E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D0440E" w:rsidRPr="00D0440E" w:rsidRDefault="00D0440E" w:rsidP="00D0440E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D0440E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D0440E" w:rsidRPr="00D0440E" w:rsidRDefault="00D0440E" w:rsidP="00D0440E">
      <w:pPr>
        <w:keepNext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smallCaps/>
          <w:sz w:val="24"/>
          <w:szCs w:val="24"/>
          <w:lang w:eastAsia="en-US"/>
        </w:rPr>
      </w:pPr>
      <w:r w:rsidRPr="00D0440E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21.11.2016                                                   </w:t>
      </w:r>
      <w:proofErr w:type="spellStart"/>
      <w:r w:rsidRPr="00D0440E">
        <w:rPr>
          <w:rFonts w:ascii="Arial" w:eastAsia="Calibri" w:hAnsi="Arial" w:cs="Arial"/>
          <w:smallCaps/>
          <w:sz w:val="24"/>
          <w:szCs w:val="24"/>
          <w:lang w:eastAsia="en-US"/>
        </w:rPr>
        <w:t>г</w:t>
      </w:r>
      <w:proofErr w:type="gramStart"/>
      <w:r w:rsidRPr="00D0440E">
        <w:rPr>
          <w:rFonts w:ascii="Arial" w:eastAsia="Calibri" w:hAnsi="Arial" w:cs="Arial"/>
          <w:smallCaps/>
          <w:sz w:val="24"/>
          <w:szCs w:val="24"/>
          <w:lang w:eastAsia="en-US"/>
        </w:rPr>
        <w:t>.Е</w:t>
      </w:r>
      <w:proofErr w:type="gramEnd"/>
      <w:r w:rsidRPr="00D0440E">
        <w:rPr>
          <w:rFonts w:ascii="Arial" w:eastAsia="Calibri" w:hAnsi="Arial" w:cs="Arial"/>
          <w:smallCaps/>
          <w:sz w:val="24"/>
          <w:szCs w:val="24"/>
          <w:lang w:eastAsia="en-US"/>
        </w:rPr>
        <w:t>нисейск</w:t>
      </w:r>
      <w:proofErr w:type="spellEnd"/>
      <w:r w:rsidRPr="00D0440E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  </w:t>
      </w:r>
      <w:r w:rsidRPr="00D0440E">
        <w:rPr>
          <w:rFonts w:ascii="Arial" w:eastAsia="Calibri" w:hAnsi="Arial" w:cs="Arial"/>
          <w:sz w:val="24"/>
          <w:szCs w:val="24"/>
          <w:lang w:eastAsia="en-US"/>
        </w:rPr>
        <w:t>8-10</w:t>
      </w: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D0440E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D0440E" w:rsidRDefault="00D0440E" w:rsidP="00931D80">
      <w:pPr>
        <w:ind w:right="850"/>
        <w:jc w:val="both"/>
        <w:rPr>
          <w:rFonts w:ascii="Arial" w:hAnsi="Arial" w:cs="Arial"/>
          <w:b/>
          <w:sz w:val="24"/>
          <w:szCs w:val="24"/>
        </w:rPr>
      </w:pPr>
    </w:p>
    <w:p w:rsidR="00D54157" w:rsidRPr="00D0440E" w:rsidRDefault="00D54157" w:rsidP="00931D80">
      <w:pPr>
        <w:ind w:right="850"/>
        <w:jc w:val="both"/>
        <w:rPr>
          <w:rFonts w:ascii="Arial" w:hAnsi="Arial" w:cs="Arial"/>
          <w:b/>
          <w:sz w:val="24"/>
          <w:szCs w:val="24"/>
        </w:rPr>
      </w:pPr>
      <w:r w:rsidRPr="00D0440E">
        <w:rPr>
          <w:rFonts w:ascii="Arial" w:hAnsi="Arial" w:cs="Arial"/>
          <w:b/>
          <w:sz w:val="24"/>
          <w:szCs w:val="24"/>
        </w:rPr>
        <w:t xml:space="preserve">О внесении изменений в решение Енисейского районного Совета депутатов </w:t>
      </w:r>
      <w:r w:rsidR="00A83ECA" w:rsidRPr="00D0440E">
        <w:rPr>
          <w:rFonts w:ascii="Arial" w:hAnsi="Arial" w:cs="Arial"/>
          <w:b/>
          <w:sz w:val="24"/>
          <w:szCs w:val="24"/>
        </w:rPr>
        <w:t>«</w:t>
      </w:r>
      <w:r w:rsidR="00D263F9" w:rsidRPr="00D0440E">
        <w:rPr>
          <w:rFonts w:ascii="Arial" w:hAnsi="Arial" w:cs="Arial"/>
          <w:b/>
          <w:sz w:val="24"/>
          <w:szCs w:val="24"/>
        </w:rPr>
        <w:t>Об утверждении Порядка опубликования и вступления в силу нормативных правовых актов муниципального образования Енисейский район</w:t>
      </w:r>
      <w:r w:rsidR="00A83ECA" w:rsidRPr="00D0440E">
        <w:rPr>
          <w:rFonts w:ascii="Arial" w:hAnsi="Arial" w:cs="Arial"/>
          <w:b/>
          <w:sz w:val="24"/>
          <w:szCs w:val="24"/>
        </w:rPr>
        <w:t>»</w:t>
      </w:r>
    </w:p>
    <w:p w:rsidR="00FF588D" w:rsidRDefault="00FF588D" w:rsidP="00FF588D">
      <w:pPr>
        <w:tabs>
          <w:tab w:val="left" w:pos="6946"/>
        </w:tabs>
        <w:ind w:right="2409"/>
        <w:jc w:val="both"/>
        <w:rPr>
          <w:rFonts w:ascii="Arial" w:hAnsi="Arial" w:cs="Arial"/>
          <w:sz w:val="24"/>
          <w:szCs w:val="24"/>
        </w:rPr>
      </w:pPr>
    </w:p>
    <w:p w:rsidR="00D0440E" w:rsidRPr="00D0440E" w:rsidRDefault="00D0440E" w:rsidP="00FF588D">
      <w:pPr>
        <w:tabs>
          <w:tab w:val="left" w:pos="6946"/>
        </w:tabs>
        <w:ind w:right="2409"/>
        <w:jc w:val="both"/>
        <w:rPr>
          <w:rFonts w:ascii="Arial" w:hAnsi="Arial" w:cs="Arial"/>
          <w:sz w:val="24"/>
          <w:szCs w:val="24"/>
        </w:rPr>
      </w:pPr>
    </w:p>
    <w:p w:rsidR="00D54157" w:rsidRPr="00D0440E" w:rsidRDefault="00D54157" w:rsidP="008F2198">
      <w:pPr>
        <w:pStyle w:val="ConsNormal"/>
        <w:widowControl/>
        <w:ind w:right="0" w:firstLine="709"/>
        <w:jc w:val="both"/>
        <w:rPr>
          <w:b/>
          <w:sz w:val="24"/>
          <w:szCs w:val="24"/>
        </w:rPr>
      </w:pPr>
      <w:r w:rsidRPr="00D0440E">
        <w:rPr>
          <w:sz w:val="24"/>
          <w:szCs w:val="24"/>
        </w:rPr>
        <w:t xml:space="preserve">В </w:t>
      </w:r>
      <w:r w:rsidR="00D263F9" w:rsidRPr="00D0440E">
        <w:rPr>
          <w:sz w:val="24"/>
          <w:szCs w:val="24"/>
        </w:rPr>
        <w:t xml:space="preserve">целях  приведения муниципальных правовых актов Енисейского района в </w:t>
      </w:r>
      <w:proofErr w:type="gramStart"/>
      <w:r w:rsidR="00D263F9" w:rsidRPr="00D0440E">
        <w:rPr>
          <w:sz w:val="24"/>
          <w:szCs w:val="24"/>
        </w:rPr>
        <w:t>соответствие</w:t>
      </w:r>
      <w:proofErr w:type="gramEnd"/>
      <w:r w:rsidR="00D263F9" w:rsidRPr="00D0440E">
        <w:rPr>
          <w:sz w:val="24"/>
          <w:szCs w:val="24"/>
        </w:rPr>
        <w:t xml:space="preserve"> требованиям действующего законодательства</w:t>
      </w:r>
      <w:r w:rsidR="00FF588D" w:rsidRPr="00D0440E">
        <w:rPr>
          <w:sz w:val="24"/>
          <w:szCs w:val="24"/>
        </w:rPr>
        <w:t xml:space="preserve">, </w:t>
      </w:r>
      <w:r w:rsidRPr="00D0440E">
        <w:rPr>
          <w:sz w:val="24"/>
          <w:szCs w:val="24"/>
        </w:rPr>
        <w:t xml:space="preserve"> руководствуясь </w:t>
      </w:r>
      <w:r w:rsidR="00D263F9" w:rsidRPr="00D0440E">
        <w:rPr>
          <w:sz w:val="24"/>
          <w:szCs w:val="24"/>
        </w:rPr>
        <w:t xml:space="preserve"> ст. 20 </w:t>
      </w:r>
      <w:r w:rsidRPr="00D0440E">
        <w:rPr>
          <w:sz w:val="24"/>
          <w:szCs w:val="24"/>
        </w:rPr>
        <w:t xml:space="preserve"> Устав</w:t>
      </w:r>
      <w:r w:rsidR="00D263F9" w:rsidRPr="00D0440E">
        <w:rPr>
          <w:sz w:val="24"/>
          <w:szCs w:val="24"/>
        </w:rPr>
        <w:t>а</w:t>
      </w:r>
      <w:r w:rsidRPr="00D0440E">
        <w:rPr>
          <w:sz w:val="24"/>
          <w:szCs w:val="24"/>
        </w:rPr>
        <w:t xml:space="preserve"> района, Енисейский районный Совет депутатов </w:t>
      </w:r>
      <w:r w:rsidRPr="00D0440E">
        <w:rPr>
          <w:b/>
          <w:sz w:val="24"/>
          <w:szCs w:val="24"/>
        </w:rPr>
        <w:t>РЕШИЛ:</w:t>
      </w:r>
    </w:p>
    <w:p w:rsidR="00EF32A1" w:rsidRPr="00D0440E" w:rsidRDefault="008F2198" w:rsidP="00EF32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440E">
        <w:rPr>
          <w:rFonts w:ascii="Arial" w:hAnsi="Arial" w:cs="Arial"/>
          <w:sz w:val="24"/>
          <w:szCs w:val="24"/>
        </w:rPr>
        <w:t xml:space="preserve">1. </w:t>
      </w:r>
      <w:r w:rsidR="00D54157" w:rsidRPr="00D0440E">
        <w:rPr>
          <w:rFonts w:ascii="Arial" w:hAnsi="Arial" w:cs="Arial"/>
          <w:sz w:val="24"/>
          <w:szCs w:val="24"/>
        </w:rPr>
        <w:t xml:space="preserve">Внести в решение  Енисейского районного Совета депутатов от </w:t>
      </w:r>
      <w:r w:rsidR="00D263F9" w:rsidRPr="00D0440E">
        <w:rPr>
          <w:rFonts w:ascii="Arial" w:hAnsi="Arial" w:cs="Arial"/>
          <w:sz w:val="24"/>
          <w:szCs w:val="24"/>
        </w:rPr>
        <w:t>12</w:t>
      </w:r>
      <w:r w:rsidR="008A22BF" w:rsidRPr="00D0440E">
        <w:rPr>
          <w:rFonts w:ascii="Arial" w:hAnsi="Arial" w:cs="Arial"/>
          <w:sz w:val="24"/>
          <w:szCs w:val="24"/>
        </w:rPr>
        <w:t>.0</w:t>
      </w:r>
      <w:r w:rsidR="00D263F9" w:rsidRPr="00D0440E">
        <w:rPr>
          <w:rFonts w:ascii="Arial" w:hAnsi="Arial" w:cs="Arial"/>
          <w:sz w:val="24"/>
          <w:szCs w:val="24"/>
        </w:rPr>
        <w:t>9</w:t>
      </w:r>
      <w:r w:rsidR="008A22BF" w:rsidRPr="00D0440E">
        <w:rPr>
          <w:rFonts w:ascii="Arial" w:hAnsi="Arial" w:cs="Arial"/>
          <w:sz w:val="24"/>
          <w:szCs w:val="24"/>
        </w:rPr>
        <w:t>.201</w:t>
      </w:r>
      <w:r w:rsidR="00D263F9" w:rsidRPr="00D0440E">
        <w:rPr>
          <w:rFonts w:ascii="Arial" w:hAnsi="Arial" w:cs="Arial"/>
          <w:sz w:val="24"/>
          <w:szCs w:val="24"/>
        </w:rPr>
        <w:t>2</w:t>
      </w:r>
      <w:r w:rsidR="008A22BF" w:rsidRPr="00D0440E">
        <w:rPr>
          <w:rFonts w:ascii="Arial" w:hAnsi="Arial" w:cs="Arial"/>
          <w:sz w:val="24"/>
          <w:szCs w:val="24"/>
        </w:rPr>
        <w:t xml:space="preserve"> № 2</w:t>
      </w:r>
      <w:r w:rsidR="00D263F9" w:rsidRPr="00D0440E">
        <w:rPr>
          <w:rFonts w:ascii="Arial" w:hAnsi="Arial" w:cs="Arial"/>
          <w:sz w:val="24"/>
          <w:szCs w:val="24"/>
        </w:rPr>
        <w:t>1</w:t>
      </w:r>
      <w:r w:rsidR="008A22BF" w:rsidRPr="00D0440E">
        <w:rPr>
          <w:rFonts w:ascii="Arial" w:hAnsi="Arial" w:cs="Arial"/>
          <w:sz w:val="24"/>
          <w:szCs w:val="24"/>
        </w:rPr>
        <w:t>-</w:t>
      </w:r>
      <w:r w:rsidR="00D263F9" w:rsidRPr="00D0440E">
        <w:rPr>
          <w:rFonts w:ascii="Arial" w:hAnsi="Arial" w:cs="Arial"/>
          <w:sz w:val="24"/>
          <w:szCs w:val="24"/>
        </w:rPr>
        <w:t>287</w:t>
      </w:r>
      <w:r w:rsidR="008A22BF" w:rsidRPr="00D0440E">
        <w:rPr>
          <w:rFonts w:ascii="Arial" w:hAnsi="Arial" w:cs="Arial"/>
          <w:sz w:val="24"/>
          <w:szCs w:val="24"/>
        </w:rPr>
        <w:t>р</w:t>
      </w:r>
      <w:r w:rsidR="00FA12E8" w:rsidRPr="00D0440E">
        <w:rPr>
          <w:rFonts w:ascii="Arial" w:hAnsi="Arial" w:cs="Arial"/>
          <w:sz w:val="24"/>
          <w:szCs w:val="24"/>
        </w:rPr>
        <w:t xml:space="preserve"> </w:t>
      </w:r>
      <w:r w:rsidR="006833B5" w:rsidRPr="00D0440E">
        <w:rPr>
          <w:rFonts w:ascii="Arial" w:hAnsi="Arial" w:cs="Arial"/>
          <w:sz w:val="24"/>
          <w:szCs w:val="24"/>
        </w:rPr>
        <w:t xml:space="preserve"> </w:t>
      </w:r>
      <w:r w:rsidR="00FA12E8" w:rsidRPr="00D0440E">
        <w:rPr>
          <w:rFonts w:ascii="Arial" w:hAnsi="Arial" w:cs="Arial"/>
          <w:sz w:val="24"/>
          <w:szCs w:val="24"/>
        </w:rPr>
        <w:t xml:space="preserve">(ред. </w:t>
      </w:r>
      <w:r w:rsidR="00DD101C" w:rsidRPr="00D0440E">
        <w:rPr>
          <w:rFonts w:ascii="Arial" w:hAnsi="Arial" w:cs="Arial"/>
          <w:sz w:val="24"/>
          <w:szCs w:val="24"/>
        </w:rPr>
        <w:t>23.07.2015 №45-573р</w:t>
      </w:r>
      <w:r w:rsidR="006F2B31" w:rsidRPr="00D0440E">
        <w:rPr>
          <w:rFonts w:ascii="Arial" w:hAnsi="Arial" w:cs="Arial"/>
          <w:sz w:val="24"/>
          <w:szCs w:val="24"/>
        </w:rPr>
        <w:t>)</w:t>
      </w:r>
      <w:r w:rsidR="008A22BF" w:rsidRPr="00D0440E">
        <w:rPr>
          <w:rFonts w:ascii="Arial" w:hAnsi="Arial" w:cs="Arial"/>
          <w:sz w:val="24"/>
          <w:szCs w:val="24"/>
        </w:rPr>
        <w:t xml:space="preserve"> «</w:t>
      </w:r>
      <w:r w:rsidR="00D263F9" w:rsidRPr="00D0440E">
        <w:rPr>
          <w:rFonts w:ascii="Arial" w:hAnsi="Arial" w:cs="Arial"/>
          <w:sz w:val="24"/>
          <w:szCs w:val="24"/>
        </w:rPr>
        <w:t>Об утверждении Порядка опубликования и вступления в силу нормативных правовых актов</w:t>
      </w:r>
      <w:r w:rsidR="00C342B8" w:rsidRPr="00D0440E">
        <w:rPr>
          <w:rFonts w:ascii="Arial" w:hAnsi="Arial" w:cs="Arial"/>
          <w:sz w:val="24"/>
          <w:szCs w:val="24"/>
        </w:rPr>
        <w:t xml:space="preserve"> </w:t>
      </w:r>
      <w:r w:rsidR="00D263F9" w:rsidRPr="00D0440E">
        <w:rPr>
          <w:rFonts w:ascii="Arial" w:hAnsi="Arial" w:cs="Arial"/>
          <w:sz w:val="24"/>
          <w:szCs w:val="24"/>
        </w:rPr>
        <w:t>муниципального образования Енисейский район</w:t>
      </w:r>
      <w:r w:rsidR="00D54157" w:rsidRPr="00D0440E">
        <w:rPr>
          <w:rFonts w:ascii="Arial" w:hAnsi="Arial" w:cs="Arial"/>
          <w:sz w:val="24"/>
          <w:szCs w:val="24"/>
        </w:rPr>
        <w:t xml:space="preserve">» (далее - </w:t>
      </w:r>
      <w:r w:rsidR="00D263F9" w:rsidRPr="00D0440E">
        <w:rPr>
          <w:rFonts w:ascii="Arial" w:hAnsi="Arial" w:cs="Arial"/>
          <w:sz w:val="24"/>
          <w:szCs w:val="24"/>
        </w:rPr>
        <w:t>Р</w:t>
      </w:r>
      <w:r w:rsidR="00C16BBA" w:rsidRPr="00D0440E">
        <w:rPr>
          <w:rFonts w:ascii="Arial" w:hAnsi="Arial" w:cs="Arial"/>
          <w:sz w:val="24"/>
          <w:szCs w:val="24"/>
        </w:rPr>
        <w:t>ешение</w:t>
      </w:r>
      <w:r w:rsidR="00D54157" w:rsidRPr="00D0440E">
        <w:rPr>
          <w:rFonts w:ascii="Arial" w:hAnsi="Arial" w:cs="Arial"/>
          <w:sz w:val="24"/>
          <w:szCs w:val="24"/>
        </w:rPr>
        <w:t>) следующие изменения:</w:t>
      </w:r>
    </w:p>
    <w:p w:rsidR="00EF32A1" w:rsidRPr="00D0440E" w:rsidRDefault="00370DEF" w:rsidP="00EF32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440E">
        <w:rPr>
          <w:rFonts w:ascii="Arial" w:hAnsi="Arial" w:cs="Arial"/>
          <w:sz w:val="24"/>
          <w:szCs w:val="24"/>
        </w:rPr>
        <w:t>в</w:t>
      </w:r>
      <w:r w:rsidR="00EF32A1" w:rsidRPr="00D0440E">
        <w:rPr>
          <w:rFonts w:ascii="Arial" w:hAnsi="Arial" w:cs="Arial"/>
          <w:sz w:val="24"/>
          <w:szCs w:val="24"/>
        </w:rPr>
        <w:t xml:space="preserve"> приложение к решению (далее по тексту – Порядок)</w:t>
      </w:r>
      <w:r w:rsidRPr="00D0440E">
        <w:rPr>
          <w:rFonts w:ascii="Arial" w:hAnsi="Arial" w:cs="Arial"/>
          <w:sz w:val="24"/>
          <w:szCs w:val="24"/>
        </w:rPr>
        <w:t>:</w:t>
      </w:r>
    </w:p>
    <w:p w:rsidR="00896BD4" w:rsidRPr="00D0440E" w:rsidRDefault="00370DEF" w:rsidP="00370DEF">
      <w:pPr>
        <w:ind w:firstLine="645"/>
        <w:jc w:val="both"/>
        <w:rPr>
          <w:rFonts w:ascii="Arial" w:hAnsi="Arial" w:cs="Arial"/>
          <w:sz w:val="24"/>
          <w:szCs w:val="24"/>
        </w:rPr>
      </w:pPr>
      <w:r w:rsidRPr="00D0440E">
        <w:rPr>
          <w:rFonts w:ascii="Arial" w:hAnsi="Arial" w:cs="Arial"/>
          <w:sz w:val="24"/>
          <w:szCs w:val="24"/>
        </w:rPr>
        <w:t>- в п</w:t>
      </w:r>
      <w:r w:rsidR="00896BD4" w:rsidRPr="00D0440E">
        <w:rPr>
          <w:rFonts w:ascii="Arial" w:hAnsi="Arial" w:cs="Arial"/>
          <w:sz w:val="24"/>
          <w:szCs w:val="24"/>
        </w:rPr>
        <w:t>ункт</w:t>
      </w:r>
      <w:r w:rsidRPr="00D0440E">
        <w:rPr>
          <w:rFonts w:ascii="Arial" w:hAnsi="Arial" w:cs="Arial"/>
          <w:sz w:val="24"/>
          <w:szCs w:val="24"/>
        </w:rPr>
        <w:t>е</w:t>
      </w:r>
      <w:r w:rsidR="00896BD4" w:rsidRPr="00D0440E">
        <w:rPr>
          <w:rFonts w:ascii="Arial" w:hAnsi="Arial" w:cs="Arial"/>
          <w:sz w:val="24"/>
          <w:szCs w:val="24"/>
        </w:rPr>
        <w:t xml:space="preserve"> 2  </w:t>
      </w:r>
      <w:r w:rsidRPr="00D0440E">
        <w:rPr>
          <w:rFonts w:ascii="Arial" w:hAnsi="Arial" w:cs="Arial"/>
          <w:sz w:val="24"/>
          <w:szCs w:val="24"/>
        </w:rPr>
        <w:t>Порядка</w:t>
      </w:r>
      <w:r w:rsidR="00A31F64" w:rsidRPr="00D0440E">
        <w:rPr>
          <w:rFonts w:ascii="Arial" w:hAnsi="Arial" w:cs="Arial"/>
          <w:sz w:val="24"/>
          <w:szCs w:val="24"/>
        </w:rPr>
        <w:t xml:space="preserve"> слова «</w:t>
      </w:r>
      <w:r w:rsidR="00EE2C4B" w:rsidRPr="00D0440E">
        <w:rPr>
          <w:rFonts w:ascii="Arial" w:hAnsi="Arial" w:cs="Arial"/>
          <w:sz w:val="24"/>
          <w:szCs w:val="24"/>
        </w:rPr>
        <w:t xml:space="preserve">решения Енисейского районного Совета депутатов, </w:t>
      </w:r>
      <w:r w:rsidR="00A31F64" w:rsidRPr="00D0440E">
        <w:rPr>
          <w:rFonts w:ascii="Arial" w:hAnsi="Arial" w:cs="Arial"/>
          <w:sz w:val="24"/>
          <w:szCs w:val="24"/>
        </w:rPr>
        <w:t>постановления и распоряжения Главы района</w:t>
      </w:r>
      <w:proofErr w:type="gramStart"/>
      <w:r w:rsidR="00EE2C4B" w:rsidRPr="00D0440E">
        <w:rPr>
          <w:rFonts w:ascii="Arial" w:hAnsi="Arial" w:cs="Arial"/>
          <w:sz w:val="24"/>
          <w:szCs w:val="24"/>
        </w:rPr>
        <w:t>,</w:t>
      </w:r>
      <w:r w:rsidR="00A31F64" w:rsidRPr="00D0440E">
        <w:rPr>
          <w:rFonts w:ascii="Arial" w:hAnsi="Arial" w:cs="Arial"/>
          <w:sz w:val="24"/>
          <w:szCs w:val="24"/>
        </w:rPr>
        <w:t>»</w:t>
      </w:r>
      <w:proofErr w:type="gramEnd"/>
      <w:r w:rsidR="00A31F64" w:rsidRPr="00D0440E">
        <w:rPr>
          <w:rFonts w:ascii="Arial" w:hAnsi="Arial" w:cs="Arial"/>
          <w:sz w:val="24"/>
          <w:szCs w:val="24"/>
        </w:rPr>
        <w:t xml:space="preserve"> </w:t>
      </w:r>
      <w:r w:rsidR="00FF7AA9" w:rsidRPr="00D0440E">
        <w:rPr>
          <w:rFonts w:ascii="Arial" w:hAnsi="Arial" w:cs="Arial"/>
          <w:sz w:val="24"/>
          <w:szCs w:val="24"/>
        </w:rPr>
        <w:t>заменить словами «</w:t>
      </w:r>
      <w:r w:rsidR="00EE2C4B" w:rsidRPr="00D0440E">
        <w:rPr>
          <w:rFonts w:ascii="Arial" w:hAnsi="Arial" w:cs="Arial"/>
          <w:sz w:val="24"/>
          <w:szCs w:val="24"/>
        </w:rPr>
        <w:t xml:space="preserve">решения, </w:t>
      </w:r>
      <w:r w:rsidR="00FF7AA9" w:rsidRPr="00D0440E">
        <w:rPr>
          <w:rFonts w:ascii="Arial" w:hAnsi="Arial" w:cs="Arial"/>
          <w:sz w:val="24"/>
          <w:szCs w:val="24"/>
        </w:rPr>
        <w:t>постановления и распоряжения</w:t>
      </w:r>
      <w:r w:rsidR="00EE2C4B" w:rsidRPr="00D0440E">
        <w:rPr>
          <w:rFonts w:ascii="Arial" w:hAnsi="Arial" w:cs="Arial"/>
          <w:sz w:val="24"/>
          <w:szCs w:val="24"/>
        </w:rPr>
        <w:t xml:space="preserve"> Енисейского</w:t>
      </w:r>
      <w:r w:rsidR="00FF7AA9" w:rsidRPr="00D0440E">
        <w:rPr>
          <w:rFonts w:ascii="Arial" w:hAnsi="Arial" w:cs="Arial"/>
          <w:sz w:val="24"/>
          <w:szCs w:val="24"/>
        </w:rPr>
        <w:t xml:space="preserve"> районного Совета депутатов</w:t>
      </w:r>
      <w:r w:rsidR="00EE2C4B" w:rsidRPr="00D0440E">
        <w:rPr>
          <w:rFonts w:ascii="Arial" w:hAnsi="Arial" w:cs="Arial"/>
          <w:sz w:val="24"/>
          <w:szCs w:val="24"/>
        </w:rPr>
        <w:t>,</w:t>
      </w:r>
      <w:r w:rsidR="00FF7AA9" w:rsidRPr="00D0440E">
        <w:rPr>
          <w:rFonts w:ascii="Arial" w:hAnsi="Arial" w:cs="Arial"/>
          <w:sz w:val="24"/>
          <w:szCs w:val="24"/>
        </w:rPr>
        <w:t>»</w:t>
      </w:r>
      <w:r w:rsidR="00233478" w:rsidRPr="00D0440E">
        <w:rPr>
          <w:rFonts w:ascii="Arial" w:hAnsi="Arial" w:cs="Arial"/>
          <w:sz w:val="24"/>
          <w:szCs w:val="24"/>
        </w:rPr>
        <w:t>;</w:t>
      </w:r>
    </w:p>
    <w:p w:rsidR="00233478" w:rsidRPr="00D0440E" w:rsidRDefault="00233478" w:rsidP="00370DEF">
      <w:pPr>
        <w:ind w:firstLine="645"/>
        <w:jc w:val="both"/>
        <w:rPr>
          <w:rFonts w:ascii="Arial" w:hAnsi="Arial" w:cs="Arial"/>
          <w:sz w:val="24"/>
          <w:szCs w:val="24"/>
        </w:rPr>
      </w:pPr>
      <w:r w:rsidRPr="00D0440E">
        <w:rPr>
          <w:rFonts w:ascii="Arial" w:hAnsi="Arial" w:cs="Arial"/>
          <w:sz w:val="24"/>
          <w:szCs w:val="24"/>
        </w:rPr>
        <w:t>- в пункте 3  Порядка слова «</w:t>
      </w:r>
      <w:r w:rsidR="00446E7F" w:rsidRPr="00D0440E">
        <w:rPr>
          <w:rFonts w:ascii="Arial" w:hAnsi="Arial" w:cs="Arial"/>
          <w:sz w:val="24"/>
          <w:szCs w:val="24"/>
        </w:rPr>
        <w:t>Глава района - Председатель районного Совета депутатов, Глава администрации района</w:t>
      </w:r>
      <w:r w:rsidRPr="00D0440E">
        <w:rPr>
          <w:rFonts w:ascii="Arial" w:hAnsi="Arial" w:cs="Arial"/>
          <w:sz w:val="24"/>
          <w:szCs w:val="24"/>
        </w:rPr>
        <w:t>» заменить словами «</w:t>
      </w:r>
      <w:r w:rsidR="00446E7F" w:rsidRPr="00D0440E">
        <w:rPr>
          <w:rFonts w:ascii="Arial" w:hAnsi="Arial" w:cs="Arial"/>
          <w:sz w:val="24"/>
          <w:szCs w:val="24"/>
        </w:rPr>
        <w:t>Глава района, Председатель районного Совета депутатов</w:t>
      </w:r>
      <w:r w:rsidRPr="00D0440E">
        <w:rPr>
          <w:rFonts w:ascii="Arial" w:hAnsi="Arial" w:cs="Arial"/>
          <w:sz w:val="24"/>
          <w:szCs w:val="24"/>
        </w:rPr>
        <w:t>»</w:t>
      </w:r>
      <w:r w:rsidR="00EB4402" w:rsidRPr="00D0440E">
        <w:rPr>
          <w:rFonts w:ascii="Arial" w:hAnsi="Arial" w:cs="Arial"/>
          <w:sz w:val="24"/>
          <w:szCs w:val="24"/>
        </w:rPr>
        <w:t>.</w:t>
      </w:r>
    </w:p>
    <w:p w:rsidR="00C342B8" w:rsidRPr="00D0440E" w:rsidRDefault="00C342B8" w:rsidP="00C342B8">
      <w:pPr>
        <w:pStyle w:val="ConsPlusNormal"/>
        <w:ind w:firstLine="566"/>
        <w:jc w:val="both"/>
        <w:rPr>
          <w:sz w:val="24"/>
          <w:szCs w:val="24"/>
        </w:rPr>
      </w:pPr>
      <w:r w:rsidRPr="00D0440E">
        <w:rPr>
          <w:sz w:val="24"/>
          <w:szCs w:val="24"/>
        </w:rPr>
        <w:t xml:space="preserve">2. </w:t>
      </w:r>
      <w:proofErr w:type="gramStart"/>
      <w:r w:rsidRPr="00D0440E">
        <w:rPr>
          <w:sz w:val="24"/>
          <w:szCs w:val="24"/>
        </w:rPr>
        <w:t>Контроль за</w:t>
      </w:r>
      <w:proofErr w:type="gramEnd"/>
      <w:r w:rsidRPr="00D0440E">
        <w:rPr>
          <w:sz w:val="24"/>
          <w:szCs w:val="24"/>
        </w:rPr>
        <w:t xml:space="preserve"> исполнением решения возложить на постоянную депутатскую комиссию по законности, правопорядку и защите прав граждан (</w:t>
      </w:r>
      <w:proofErr w:type="spellStart"/>
      <w:r w:rsidR="0038258F" w:rsidRPr="00D0440E">
        <w:rPr>
          <w:sz w:val="24"/>
          <w:szCs w:val="24"/>
        </w:rPr>
        <w:t>Теляшкин</w:t>
      </w:r>
      <w:proofErr w:type="spellEnd"/>
      <w:r w:rsidR="0038258F" w:rsidRPr="00D0440E">
        <w:rPr>
          <w:sz w:val="24"/>
          <w:szCs w:val="24"/>
        </w:rPr>
        <w:t xml:space="preserve"> Е.Ю.</w:t>
      </w:r>
      <w:r w:rsidRPr="00D0440E">
        <w:rPr>
          <w:sz w:val="24"/>
          <w:szCs w:val="24"/>
        </w:rPr>
        <w:t>).</w:t>
      </w:r>
    </w:p>
    <w:p w:rsidR="00D54157" w:rsidRPr="00D0440E" w:rsidRDefault="00D54157" w:rsidP="00EB4402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D0440E">
        <w:rPr>
          <w:rFonts w:ascii="Arial" w:hAnsi="Arial" w:cs="Arial"/>
          <w:sz w:val="24"/>
          <w:szCs w:val="24"/>
        </w:rPr>
        <w:t>3. Решение вступает в силу с</w:t>
      </w:r>
      <w:r w:rsidR="00EB4402" w:rsidRPr="00D0440E">
        <w:rPr>
          <w:rFonts w:ascii="Arial" w:hAnsi="Arial" w:cs="Arial"/>
          <w:sz w:val="24"/>
          <w:szCs w:val="24"/>
        </w:rPr>
        <w:t>о дня</w:t>
      </w:r>
      <w:r w:rsidRPr="00D0440E">
        <w:rPr>
          <w:rFonts w:ascii="Arial" w:hAnsi="Arial" w:cs="Arial"/>
          <w:sz w:val="24"/>
          <w:szCs w:val="24"/>
        </w:rPr>
        <w:t xml:space="preserve"> </w:t>
      </w:r>
      <w:r w:rsidR="00C342B8" w:rsidRPr="00D0440E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Pr="00D0440E">
        <w:rPr>
          <w:rFonts w:ascii="Arial" w:hAnsi="Arial" w:cs="Arial"/>
          <w:sz w:val="24"/>
          <w:szCs w:val="24"/>
        </w:rPr>
        <w:t xml:space="preserve"> и подлежит размещению на официальном информационном Интернет – сайте Енисейского района Красноярского края.</w:t>
      </w:r>
    </w:p>
    <w:p w:rsidR="00C342B8" w:rsidRPr="00D0440E" w:rsidRDefault="00C342B8" w:rsidP="00D54157">
      <w:pPr>
        <w:jc w:val="both"/>
        <w:rPr>
          <w:rFonts w:ascii="Arial" w:hAnsi="Arial" w:cs="Arial"/>
          <w:sz w:val="24"/>
          <w:szCs w:val="24"/>
        </w:rPr>
      </w:pPr>
    </w:p>
    <w:p w:rsidR="00845BCD" w:rsidRPr="00D0440E" w:rsidRDefault="00845BCD" w:rsidP="00D5415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  <w:gridCol w:w="5352"/>
      </w:tblGrid>
      <w:tr w:rsidR="00A6332D" w:rsidRPr="00D0440E" w:rsidTr="00931D80">
        <w:tc>
          <w:tcPr>
            <w:tcW w:w="4111" w:type="dxa"/>
          </w:tcPr>
          <w:p w:rsidR="00A6332D" w:rsidRPr="00D0440E" w:rsidRDefault="00A6332D" w:rsidP="0058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440E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D0440E">
              <w:rPr>
                <w:rFonts w:ascii="Arial" w:hAnsi="Arial" w:cs="Arial"/>
                <w:sz w:val="24"/>
                <w:szCs w:val="24"/>
              </w:rPr>
              <w:t xml:space="preserve"> обязанности председателя районного</w:t>
            </w:r>
          </w:p>
          <w:p w:rsidR="00A6332D" w:rsidRPr="00D0440E" w:rsidRDefault="00A6332D" w:rsidP="0058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40E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A6332D" w:rsidRPr="00D0440E" w:rsidRDefault="00A6332D" w:rsidP="00582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2" w:type="dxa"/>
          </w:tcPr>
          <w:p w:rsidR="00A6332D" w:rsidRPr="00D0440E" w:rsidRDefault="00A6332D" w:rsidP="00A63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40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931D80" w:rsidRPr="00D044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440E">
              <w:rPr>
                <w:rFonts w:ascii="Arial" w:hAnsi="Arial" w:cs="Arial"/>
                <w:sz w:val="24"/>
                <w:szCs w:val="24"/>
              </w:rPr>
              <w:t xml:space="preserve">    Глава  района</w:t>
            </w:r>
          </w:p>
        </w:tc>
      </w:tr>
      <w:tr w:rsidR="00A6332D" w:rsidRPr="00D0440E" w:rsidTr="00931D80">
        <w:trPr>
          <w:trHeight w:val="490"/>
        </w:trPr>
        <w:tc>
          <w:tcPr>
            <w:tcW w:w="4111" w:type="dxa"/>
          </w:tcPr>
          <w:p w:rsidR="00A6332D" w:rsidRPr="00D0440E" w:rsidRDefault="00A6332D" w:rsidP="00582EE7">
            <w:pPr>
              <w:rPr>
                <w:rFonts w:ascii="Arial" w:hAnsi="Arial" w:cs="Arial"/>
                <w:sz w:val="24"/>
                <w:szCs w:val="24"/>
              </w:rPr>
            </w:pPr>
            <w:r w:rsidRPr="00D0440E"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 w:rsidRPr="00D0440E">
              <w:rPr>
                <w:rFonts w:ascii="Arial" w:hAnsi="Arial" w:cs="Arial"/>
                <w:sz w:val="24"/>
                <w:szCs w:val="24"/>
              </w:rPr>
              <w:t>О.В.Черноусова</w:t>
            </w:r>
            <w:proofErr w:type="spellEnd"/>
          </w:p>
        </w:tc>
        <w:tc>
          <w:tcPr>
            <w:tcW w:w="5352" w:type="dxa"/>
          </w:tcPr>
          <w:p w:rsidR="00A6332D" w:rsidRPr="00D0440E" w:rsidRDefault="00A6332D" w:rsidP="00582E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440E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D0440E">
              <w:rPr>
                <w:rFonts w:ascii="Arial" w:hAnsi="Arial" w:cs="Arial"/>
                <w:sz w:val="24"/>
                <w:szCs w:val="24"/>
              </w:rPr>
              <w:t>С.В.Ермаков</w:t>
            </w:r>
            <w:proofErr w:type="spellEnd"/>
          </w:p>
        </w:tc>
      </w:tr>
    </w:tbl>
    <w:p w:rsidR="00EB596F" w:rsidRPr="00D0440E" w:rsidRDefault="00EB596F">
      <w:pPr>
        <w:rPr>
          <w:rFonts w:ascii="Arial" w:hAnsi="Arial" w:cs="Arial"/>
          <w:sz w:val="24"/>
          <w:szCs w:val="24"/>
        </w:rPr>
      </w:pPr>
    </w:p>
    <w:sectPr w:rsidR="00EB596F" w:rsidRPr="00D0440E" w:rsidSect="00845BC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7380"/>
    <w:multiLevelType w:val="multilevel"/>
    <w:tmpl w:val="9E3012D6"/>
    <w:lvl w:ilvl="0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157"/>
    <w:rsid w:val="001760C5"/>
    <w:rsid w:val="00233478"/>
    <w:rsid w:val="00370DEF"/>
    <w:rsid w:val="0038258F"/>
    <w:rsid w:val="00446E7F"/>
    <w:rsid w:val="004C2623"/>
    <w:rsid w:val="00642DC9"/>
    <w:rsid w:val="006833B5"/>
    <w:rsid w:val="006F2B31"/>
    <w:rsid w:val="00845BCD"/>
    <w:rsid w:val="008668B7"/>
    <w:rsid w:val="00896BD4"/>
    <w:rsid w:val="00896F48"/>
    <w:rsid w:val="008A22BF"/>
    <w:rsid w:val="008C0C2F"/>
    <w:rsid w:val="008E6FE2"/>
    <w:rsid w:val="008F2198"/>
    <w:rsid w:val="00916E4D"/>
    <w:rsid w:val="00931D80"/>
    <w:rsid w:val="009F02A9"/>
    <w:rsid w:val="009F40DB"/>
    <w:rsid w:val="00A31F64"/>
    <w:rsid w:val="00A6332D"/>
    <w:rsid w:val="00A83ECA"/>
    <w:rsid w:val="00AC11EC"/>
    <w:rsid w:val="00BA5FFC"/>
    <w:rsid w:val="00BE4BE6"/>
    <w:rsid w:val="00C16BBA"/>
    <w:rsid w:val="00C342B8"/>
    <w:rsid w:val="00D0440E"/>
    <w:rsid w:val="00D14517"/>
    <w:rsid w:val="00D263F9"/>
    <w:rsid w:val="00D54157"/>
    <w:rsid w:val="00DD101C"/>
    <w:rsid w:val="00EA048C"/>
    <w:rsid w:val="00EB4402"/>
    <w:rsid w:val="00EB596F"/>
    <w:rsid w:val="00EE2C4B"/>
    <w:rsid w:val="00EF32A1"/>
    <w:rsid w:val="00FA12E8"/>
    <w:rsid w:val="00FF588D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42B8"/>
    <w:pPr>
      <w:ind w:left="720"/>
      <w:contextualSpacing/>
    </w:pPr>
  </w:style>
  <w:style w:type="character" w:styleId="a6">
    <w:name w:val="Hyperlink"/>
    <w:uiPriority w:val="99"/>
    <w:rsid w:val="00A63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4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E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Сергей Андреев</cp:lastModifiedBy>
  <cp:revision>12</cp:revision>
  <cp:lastPrinted>2016-11-22T07:45:00Z</cp:lastPrinted>
  <dcterms:created xsi:type="dcterms:W3CDTF">2015-07-16T05:24:00Z</dcterms:created>
  <dcterms:modified xsi:type="dcterms:W3CDTF">2016-12-14T05:03:00Z</dcterms:modified>
</cp:coreProperties>
</file>