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47" w:rsidRDefault="00910747" w:rsidP="00915226">
      <w:pPr>
        <w:autoSpaceDN w:val="0"/>
        <w:jc w:val="center"/>
        <w:rPr>
          <w:rFonts w:ascii="Arial" w:eastAsia="Calibri" w:hAnsi="Arial" w:cs="Arial"/>
          <w:bCs/>
          <w:sz w:val="32"/>
          <w:szCs w:val="32"/>
        </w:rPr>
      </w:pPr>
      <w:r w:rsidRPr="00D77B98">
        <w:rPr>
          <w:b/>
          <w:noProof/>
          <w:szCs w:val="24"/>
        </w:rPr>
        <w:drawing>
          <wp:inline distT="0" distB="0" distL="0" distR="0" wp14:anchorId="03415CC9" wp14:editId="7D912DA2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226" w:rsidRPr="00915226" w:rsidRDefault="00915226" w:rsidP="00915226">
      <w:pPr>
        <w:autoSpaceDN w:val="0"/>
        <w:jc w:val="center"/>
        <w:rPr>
          <w:rFonts w:ascii="Arial" w:eastAsia="Calibri" w:hAnsi="Arial" w:cs="Arial"/>
          <w:bCs/>
          <w:sz w:val="32"/>
          <w:szCs w:val="32"/>
        </w:rPr>
      </w:pPr>
      <w:r w:rsidRPr="00915226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15226" w:rsidRPr="00915226" w:rsidRDefault="00915226" w:rsidP="00915226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</w:rPr>
      </w:pPr>
      <w:r w:rsidRPr="00915226">
        <w:rPr>
          <w:rFonts w:ascii="Arial" w:eastAsia="Calibri" w:hAnsi="Arial" w:cs="Arial"/>
          <w:b/>
          <w:sz w:val="36"/>
          <w:szCs w:val="36"/>
        </w:rPr>
        <w:t>РЕШЕНИЕ</w:t>
      </w:r>
    </w:p>
    <w:p w:rsidR="00915226" w:rsidRPr="00915226" w:rsidRDefault="00915226" w:rsidP="00915226">
      <w:pPr>
        <w:keepNext/>
        <w:autoSpaceDN w:val="0"/>
        <w:jc w:val="both"/>
        <w:outlineLvl w:val="0"/>
        <w:rPr>
          <w:rFonts w:ascii="Arial" w:eastAsia="Calibri" w:hAnsi="Arial" w:cs="Arial"/>
          <w:smallCaps/>
          <w:sz w:val="24"/>
          <w:szCs w:val="24"/>
        </w:rPr>
      </w:pPr>
      <w:r w:rsidRPr="00915226">
        <w:rPr>
          <w:rFonts w:ascii="Arial" w:eastAsia="Calibri" w:hAnsi="Arial" w:cs="Arial"/>
          <w:smallCaps/>
          <w:sz w:val="24"/>
          <w:szCs w:val="24"/>
        </w:rPr>
        <w:t xml:space="preserve">21.11.2016                                                   </w:t>
      </w:r>
      <w:proofErr w:type="spellStart"/>
      <w:r w:rsidRPr="00915226">
        <w:rPr>
          <w:rFonts w:ascii="Arial" w:eastAsia="Calibri" w:hAnsi="Arial" w:cs="Arial"/>
          <w:smallCaps/>
          <w:sz w:val="24"/>
          <w:szCs w:val="24"/>
        </w:rPr>
        <w:t>г</w:t>
      </w:r>
      <w:proofErr w:type="gramStart"/>
      <w:r w:rsidRPr="00915226">
        <w:rPr>
          <w:rFonts w:ascii="Arial" w:eastAsia="Calibri" w:hAnsi="Arial" w:cs="Arial"/>
          <w:smallCaps/>
          <w:sz w:val="24"/>
          <w:szCs w:val="24"/>
        </w:rPr>
        <w:t>.Е</w:t>
      </w:r>
      <w:proofErr w:type="gramEnd"/>
      <w:r w:rsidRPr="00915226">
        <w:rPr>
          <w:rFonts w:ascii="Arial" w:eastAsia="Calibri" w:hAnsi="Arial" w:cs="Arial"/>
          <w:smallCaps/>
          <w:sz w:val="24"/>
          <w:szCs w:val="24"/>
        </w:rPr>
        <w:t>нисейск</w:t>
      </w:r>
      <w:proofErr w:type="spellEnd"/>
      <w:r w:rsidRPr="00915226">
        <w:rPr>
          <w:rFonts w:ascii="Arial" w:eastAsia="Calibri" w:hAnsi="Arial" w:cs="Arial"/>
          <w:smallCaps/>
          <w:sz w:val="24"/>
          <w:szCs w:val="24"/>
        </w:rPr>
        <w:t xml:space="preserve">                                                       </w:t>
      </w:r>
      <w:r w:rsidRPr="00915226">
        <w:rPr>
          <w:rFonts w:ascii="Arial" w:eastAsia="Calibri" w:hAnsi="Arial" w:cs="Arial"/>
          <w:sz w:val="24"/>
          <w:szCs w:val="24"/>
        </w:rPr>
        <w:t>8-10</w:t>
      </w:r>
      <w:r>
        <w:rPr>
          <w:rFonts w:ascii="Arial" w:eastAsia="Calibri" w:hAnsi="Arial" w:cs="Arial"/>
          <w:sz w:val="24"/>
          <w:szCs w:val="24"/>
        </w:rPr>
        <w:t>4</w:t>
      </w:r>
      <w:r w:rsidRPr="00915226">
        <w:rPr>
          <w:rFonts w:ascii="Arial" w:eastAsia="Calibri" w:hAnsi="Arial" w:cs="Arial"/>
          <w:sz w:val="24"/>
          <w:szCs w:val="24"/>
        </w:rPr>
        <w:t>р</w:t>
      </w:r>
    </w:p>
    <w:p w:rsidR="00425553" w:rsidRPr="00915226" w:rsidRDefault="0022762E" w:rsidP="00425553">
      <w:pPr>
        <w:spacing w:after="0" w:line="240" w:lineRule="auto"/>
        <w:ind w:right="991"/>
        <w:jc w:val="both"/>
        <w:rPr>
          <w:rFonts w:ascii="Arial" w:hAnsi="Arial" w:cs="Arial"/>
          <w:b/>
          <w:sz w:val="24"/>
          <w:szCs w:val="24"/>
        </w:rPr>
      </w:pPr>
      <w:r w:rsidRPr="00915226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="00425553" w:rsidRPr="00915226">
        <w:rPr>
          <w:rFonts w:ascii="Arial" w:hAnsi="Arial" w:cs="Arial"/>
          <w:b/>
          <w:sz w:val="24"/>
          <w:szCs w:val="24"/>
        </w:rPr>
        <w:t xml:space="preserve">Об утверждении Положения о порядке участия </w:t>
      </w:r>
    </w:p>
    <w:p w:rsidR="00D34950" w:rsidRPr="00915226" w:rsidRDefault="00425553" w:rsidP="00425553">
      <w:pPr>
        <w:spacing w:after="0" w:line="240" w:lineRule="auto"/>
        <w:ind w:right="991"/>
        <w:jc w:val="both"/>
        <w:rPr>
          <w:rFonts w:ascii="Arial" w:hAnsi="Arial" w:cs="Arial"/>
          <w:b/>
          <w:sz w:val="24"/>
          <w:szCs w:val="24"/>
        </w:rPr>
      </w:pPr>
      <w:r w:rsidRPr="00915226">
        <w:rPr>
          <w:rFonts w:ascii="Arial" w:hAnsi="Arial" w:cs="Arial"/>
          <w:b/>
          <w:sz w:val="24"/>
          <w:szCs w:val="24"/>
        </w:rPr>
        <w:t>Енисейского района в межмуниципальном сотрудничестве</w:t>
      </w:r>
      <w:r w:rsidR="0022762E" w:rsidRPr="00915226">
        <w:rPr>
          <w:rFonts w:ascii="Arial" w:hAnsi="Arial" w:cs="Arial"/>
          <w:b/>
          <w:sz w:val="24"/>
          <w:szCs w:val="24"/>
        </w:rPr>
        <w:t>»</w:t>
      </w:r>
    </w:p>
    <w:p w:rsidR="0022762E" w:rsidRPr="00915226" w:rsidRDefault="0022762E" w:rsidP="00265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950" w:rsidRPr="00915226" w:rsidRDefault="009411B0" w:rsidP="00E50D2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15226">
        <w:rPr>
          <w:rFonts w:ascii="Arial" w:hAnsi="Arial" w:cs="Arial"/>
          <w:sz w:val="24"/>
          <w:szCs w:val="24"/>
        </w:rPr>
        <w:t>В</w:t>
      </w:r>
      <w:r w:rsidR="00D34950" w:rsidRPr="00915226">
        <w:rPr>
          <w:rFonts w:ascii="Arial" w:hAnsi="Arial" w:cs="Arial"/>
          <w:sz w:val="24"/>
          <w:szCs w:val="24"/>
        </w:rPr>
        <w:t xml:space="preserve"> целях приведения </w:t>
      </w:r>
      <w:r w:rsidR="00484F64" w:rsidRPr="00915226">
        <w:rPr>
          <w:rFonts w:ascii="Arial" w:hAnsi="Arial" w:cs="Arial"/>
          <w:sz w:val="24"/>
          <w:szCs w:val="24"/>
        </w:rPr>
        <w:t>правового акта в соответствие действующему законодательству</w:t>
      </w:r>
      <w:r w:rsidR="0022762E" w:rsidRPr="00915226">
        <w:rPr>
          <w:rFonts w:ascii="Arial" w:hAnsi="Arial" w:cs="Arial"/>
          <w:sz w:val="24"/>
          <w:szCs w:val="24"/>
        </w:rPr>
        <w:t xml:space="preserve">, </w:t>
      </w:r>
      <w:r w:rsidR="00D953B7" w:rsidRPr="00915226">
        <w:rPr>
          <w:rFonts w:ascii="Arial" w:hAnsi="Arial" w:cs="Arial"/>
          <w:sz w:val="24"/>
          <w:szCs w:val="24"/>
        </w:rPr>
        <w:t>руководствуясь Уставом района,</w:t>
      </w:r>
      <w:r w:rsidR="00D34950" w:rsidRPr="00915226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="00D34950" w:rsidRPr="00915226">
        <w:rPr>
          <w:rFonts w:ascii="Arial" w:hAnsi="Arial" w:cs="Arial"/>
          <w:b/>
          <w:sz w:val="24"/>
          <w:szCs w:val="24"/>
        </w:rPr>
        <w:t>РЕШИЛ:</w:t>
      </w:r>
    </w:p>
    <w:p w:rsidR="00166BBE" w:rsidRPr="00915226" w:rsidRDefault="00F82998" w:rsidP="00E50D24">
      <w:pPr>
        <w:pStyle w:val="a4"/>
        <w:ind w:firstLine="708"/>
        <w:jc w:val="both"/>
        <w:rPr>
          <w:rFonts w:ascii="Arial" w:hAnsi="Arial" w:cs="Arial"/>
        </w:rPr>
      </w:pPr>
      <w:r w:rsidRPr="00915226">
        <w:rPr>
          <w:rFonts w:ascii="Arial" w:hAnsi="Arial" w:cs="Arial"/>
        </w:rPr>
        <w:t xml:space="preserve">1. Внести в решение Енисейского районного Совета депутатов от </w:t>
      </w:r>
      <w:r w:rsidR="00484F64" w:rsidRPr="00915226">
        <w:rPr>
          <w:rFonts w:ascii="Arial" w:hAnsi="Arial" w:cs="Arial"/>
        </w:rPr>
        <w:t>30.08.2011</w:t>
      </w:r>
      <w:r w:rsidRPr="00915226">
        <w:rPr>
          <w:rFonts w:ascii="Arial" w:hAnsi="Arial" w:cs="Arial"/>
        </w:rPr>
        <w:t xml:space="preserve"> №</w:t>
      </w:r>
      <w:r w:rsidR="00484F64" w:rsidRPr="00915226">
        <w:rPr>
          <w:rFonts w:ascii="Arial" w:hAnsi="Arial" w:cs="Arial"/>
        </w:rPr>
        <w:t>13-170р</w:t>
      </w:r>
      <w:r w:rsidR="00D953B7" w:rsidRPr="00915226">
        <w:rPr>
          <w:rFonts w:ascii="Arial" w:hAnsi="Arial" w:cs="Arial"/>
        </w:rPr>
        <w:t xml:space="preserve"> </w:t>
      </w:r>
      <w:r w:rsidRPr="00915226">
        <w:rPr>
          <w:rFonts w:ascii="Arial" w:hAnsi="Arial" w:cs="Arial"/>
        </w:rPr>
        <w:t>«</w:t>
      </w:r>
      <w:r w:rsidR="00166BBE" w:rsidRPr="00915226">
        <w:rPr>
          <w:rFonts w:ascii="Arial" w:hAnsi="Arial" w:cs="Arial"/>
        </w:rPr>
        <w:t xml:space="preserve">Об утверждении Положения о порядке участия </w:t>
      </w:r>
    </w:p>
    <w:p w:rsidR="00D953B7" w:rsidRPr="00915226" w:rsidRDefault="00166BBE" w:rsidP="00E50D24">
      <w:pPr>
        <w:pStyle w:val="a4"/>
        <w:jc w:val="both"/>
        <w:rPr>
          <w:rFonts w:ascii="Arial" w:hAnsi="Arial" w:cs="Arial"/>
        </w:rPr>
      </w:pPr>
      <w:r w:rsidRPr="00915226">
        <w:rPr>
          <w:rFonts w:ascii="Arial" w:hAnsi="Arial" w:cs="Arial"/>
        </w:rPr>
        <w:t>Енисейского района в межмуниципальном сотрудничестве</w:t>
      </w:r>
      <w:r w:rsidR="00F82998" w:rsidRPr="00915226">
        <w:rPr>
          <w:rFonts w:ascii="Arial" w:hAnsi="Arial" w:cs="Arial"/>
        </w:rPr>
        <w:t>»</w:t>
      </w:r>
      <w:r w:rsidR="00D953B7" w:rsidRPr="00915226">
        <w:rPr>
          <w:rFonts w:ascii="Arial" w:hAnsi="Arial" w:cs="Arial"/>
        </w:rPr>
        <w:t xml:space="preserve"> следующ</w:t>
      </w:r>
      <w:r w:rsidR="00721ACA" w:rsidRPr="00915226">
        <w:rPr>
          <w:rFonts w:ascii="Arial" w:hAnsi="Arial" w:cs="Arial"/>
        </w:rPr>
        <w:t>и</w:t>
      </w:r>
      <w:r w:rsidR="00D953B7" w:rsidRPr="00915226">
        <w:rPr>
          <w:rFonts w:ascii="Arial" w:hAnsi="Arial" w:cs="Arial"/>
        </w:rPr>
        <w:t>е изменения:</w:t>
      </w:r>
    </w:p>
    <w:p w:rsidR="00AA5F6A" w:rsidRPr="00915226" w:rsidRDefault="00AA5F6A" w:rsidP="00E50D24">
      <w:pPr>
        <w:pStyle w:val="a4"/>
        <w:ind w:firstLine="708"/>
        <w:jc w:val="both"/>
        <w:rPr>
          <w:rFonts w:ascii="Arial" w:hAnsi="Arial" w:cs="Arial"/>
        </w:rPr>
      </w:pPr>
      <w:r w:rsidRPr="00915226">
        <w:rPr>
          <w:rFonts w:ascii="Arial" w:hAnsi="Arial" w:cs="Arial"/>
        </w:rPr>
        <w:t>В приложении к решению (далее по текст</w:t>
      </w:r>
      <w:proofErr w:type="gramStart"/>
      <w:r w:rsidRPr="00915226">
        <w:rPr>
          <w:rFonts w:ascii="Arial" w:hAnsi="Arial" w:cs="Arial"/>
        </w:rPr>
        <w:t>у</w:t>
      </w:r>
      <w:r w:rsidR="00E57CDD" w:rsidRPr="00915226">
        <w:rPr>
          <w:rFonts w:ascii="Arial" w:hAnsi="Arial" w:cs="Arial"/>
        </w:rPr>
        <w:t>-</w:t>
      </w:r>
      <w:proofErr w:type="gramEnd"/>
      <w:r w:rsidR="00E57CDD" w:rsidRPr="00915226">
        <w:rPr>
          <w:rFonts w:ascii="Arial" w:hAnsi="Arial" w:cs="Arial"/>
        </w:rPr>
        <w:t xml:space="preserve"> Положение)</w:t>
      </w:r>
    </w:p>
    <w:p w:rsidR="00425553" w:rsidRPr="00915226" w:rsidRDefault="00AA5F6A" w:rsidP="00E50D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 xml:space="preserve">- </w:t>
      </w:r>
      <w:r w:rsidR="00E50D24" w:rsidRPr="00915226">
        <w:rPr>
          <w:sz w:val="24"/>
          <w:szCs w:val="24"/>
        </w:rPr>
        <w:t>пункт 3.4. статьи 3 Положения изложить в новой редакции: «</w:t>
      </w:r>
      <w:r w:rsidR="00425553" w:rsidRPr="00915226">
        <w:rPr>
          <w:sz w:val="24"/>
          <w:szCs w:val="24"/>
        </w:rPr>
        <w:t>3.4. Глава Енисейского района (далее - Глава района), его заместител</w:t>
      </w:r>
      <w:r w:rsidR="00EA3FD2" w:rsidRPr="00915226">
        <w:rPr>
          <w:sz w:val="24"/>
          <w:szCs w:val="24"/>
        </w:rPr>
        <w:t>и</w:t>
      </w:r>
      <w:r w:rsidR="00425553" w:rsidRPr="00915226">
        <w:rPr>
          <w:sz w:val="24"/>
          <w:szCs w:val="24"/>
        </w:rPr>
        <w:t>, депутаты Енисейского районного Совета</w:t>
      </w:r>
      <w:r w:rsidR="00EA3FD2" w:rsidRPr="00915226">
        <w:rPr>
          <w:sz w:val="24"/>
          <w:szCs w:val="24"/>
        </w:rPr>
        <w:t xml:space="preserve"> депутатов </w:t>
      </w:r>
      <w:r w:rsidR="00425553" w:rsidRPr="00915226">
        <w:rPr>
          <w:sz w:val="24"/>
          <w:szCs w:val="24"/>
        </w:rPr>
        <w:t>специалисты органов местного самоуправления Енисейского района могут быть включены в состав экспертных и рабочих групп, создаваемых объединениями муниципальных образований при рассмотрении вопросов, влияющих на порядок и развитие муниципальных образований</w:t>
      </w:r>
      <w:proofErr w:type="gramStart"/>
      <w:r w:rsidR="00425553" w:rsidRPr="00915226">
        <w:rPr>
          <w:sz w:val="24"/>
          <w:szCs w:val="24"/>
        </w:rPr>
        <w:t>.</w:t>
      </w:r>
      <w:r w:rsidR="00EA3FD2" w:rsidRPr="00915226">
        <w:rPr>
          <w:sz w:val="24"/>
          <w:szCs w:val="24"/>
        </w:rPr>
        <w:t>»</w:t>
      </w:r>
      <w:r w:rsidR="00545669" w:rsidRPr="00915226">
        <w:rPr>
          <w:sz w:val="24"/>
          <w:szCs w:val="24"/>
        </w:rPr>
        <w:t>;</w:t>
      </w:r>
      <w:proofErr w:type="gramEnd"/>
    </w:p>
    <w:p w:rsidR="001F7162" w:rsidRPr="00915226" w:rsidRDefault="00545669" w:rsidP="00E50D2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 xml:space="preserve">- в </w:t>
      </w:r>
      <w:r w:rsidR="001F7162" w:rsidRPr="00915226">
        <w:rPr>
          <w:sz w:val="24"/>
          <w:szCs w:val="24"/>
        </w:rPr>
        <w:t xml:space="preserve">абзацах первом и третьем  </w:t>
      </w:r>
      <w:r w:rsidRPr="00915226">
        <w:rPr>
          <w:sz w:val="24"/>
          <w:szCs w:val="24"/>
        </w:rPr>
        <w:t>пункт</w:t>
      </w:r>
      <w:r w:rsidR="001F7162" w:rsidRPr="00915226">
        <w:rPr>
          <w:sz w:val="24"/>
          <w:szCs w:val="24"/>
        </w:rPr>
        <w:t>а</w:t>
      </w:r>
      <w:r w:rsidRPr="00915226">
        <w:rPr>
          <w:sz w:val="24"/>
          <w:szCs w:val="24"/>
        </w:rPr>
        <w:t xml:space="preserve"> 5.1. статьи 5 Положения слова </w:t>
      </w:r>
    </w:p>
    <w:p w:rsidR="00545669" w:rsidRPr="00915226" w:rsidRDefault="00545669" w:rsidP="001F716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>« или Глава администрации района» исключить;</w:t>
      </w:r>
    </w:p>
    <w:p w:rsidR="00A246AB" w:rsidRPr="00915226" w:rsidRDefault="00A246AB" w:rsidP="006E0F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 xml:space="preserve">- в абзаце четвертом  пункта 5.1. статьи 5 Положения слова « Глава администрации района» </w:t>
      </w:r>
      <w:r w:rsidR="008C6A48" w:rsidRPr="00915226">
        <w:rPr>
          <w:sz w:val="24"/>
          <w:szCs w:val="24"/>
        </w:rPr>
        <w:t>заменить словами «Глава района»</w:t>
      </w:r>
      <w:r w:rsidRPr="00915226">
        <w:rPr>
          <w:sz w:val="24"/>
          <w:szCs w:val="24"/>
        </w:rPr>
        <w:t>;</w:t>
      </w:r>
    </w:p>
    <w:p w:rsidR="008C6A48" w:rsidRPr="00915226" w:rsidRDefault="008C6A48" w:rsidP="00B83CF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>- в пункте 5.</w:t>
      </w:r>
      <w:r w:rsidR="00324DC3" w:rsidRPr="00915226">
        <w:rPr>
          <w:sz w:val="24"/>
          <w:szCs w:val="24"/>
        </w:rPr>
        <w:t>2</w:t>
      </w:r>
      <w:r w:rsidRPr="00915226">
        <w:rPr>
          <w:sz w:val="24"/>
          <w:szCs w:val="24"/>
        </w:rPr>
        <w:t>. статьи 5 Положения слова « Глав</w:t>
      </w:r>
      <w:r w:rsidR="00B83CF5" w:rsidRPr="00915226">
        <w:rPr>
          <w:sz w:val="24"/>
          <w:szCs w:val="24"/>
        </w:rPr>
        <w:t>ой</w:t>
      </w:r>
      <w:r w:rsidRPr="00915226">
        <w:rPr>
          <w:sz w:val="24"/>
          <w:szCs w:val="24"/>
        </w:rPr>
        <w:t xml:space="preserve"> администрации района» заменить словами «Глав</w:t>
      </w:r>
      <w:r w:rsidR="00B83CF5" w:rsidRPr="00915226">
        <w:rPr>
          <w:sz w:val="24"/>
          <w:szCs w:val="24"/>
        </w:rPr>
        <w:t>ой</w:t>
      </w:r>
      <w:r w:rsidRPr="00915226">
        <w:rPr>
          <w:sz w:val="24"/>
          <w:szCs w:val="24"/>
        </w:rPr>
        <w:t xml:space="preserve"> района»;</w:t>
      </w:r>
    </w:p>
    <w:p w:rsidR="00CA4DE0" w:rsidRPr="00915226" w:rsidRDefault="00CA4DE0" w:rsidP="00CA4DE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>- в  пункте 5.</w:t>
      </w:r>
      <w:r w:rsidR="00324DC3" w:rsidRPr="00915226">
        <w:rPr>
          <w:sz w:val="24"/>
          <w:szCs w:val="24"/>
        </w:rPr>
        <w:t>3</w:t>
      </w:r>
      <w:r w:rsidRPr="00915226">
        <w:rPr>
          <w:sz w:val="24"/>
          <w:szCs w:val="24"/>
        </w:rPr>
        <w:t>. статьи 5 Положения слова «Глава администрации района» заменить словами «Глава района»</w:t>
      </w:r>
      <w:r w:rsidR="006E0FB8" w:rsidRPr="00915226">
        <w:rPr>
          <w:sz w:val="24"/>
          <w:szCs w:val="24"/>
        </w:rPr>
        <w:t>;</w:t>
      </w:r>
    </w:p>
    <w:p w:rsidR="005B7F63" w:rsidRPr="00915226" w:rsidRDefault="005B7F63" w:rsidP="005B7F6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 xml:space="preserve">- пункт 5.4. статьи 5 Положения изложить в новой редакции: «5.4. Районный Совет депутатов по представлению Главы района может принять решение о прекращении участия Енисейского района в межмуниципальном соглашении, предусматривающем выделение финансовых ресурсов. </w:t>
      </w:r>
    </w:p>
    <w:p w:rsidR="005B7F63" w:rsidRPr="00915226" w:rsidRDefault="005B7F63" w:rsidP="005B7F6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>Глава района на основании такого решения расторгает межмуниципальное соглашение в порядке, установленном действующим законодательством и данным соглашением</w:t>
      </w:r>
      <w:proofErr w:type="gramStart"/>
      <w:r w:rsidRPr="00915226">
        <w:rPr>
          <w:sz w:val="24"/>
          <w:szCs w:val="24"/>
        </w:rPr>
        <w:t>.»;</w:t>
      </w:r>
      <w:proofErr w:type="gramEnd"/>
    </w:p>
    <w:p w:rsidR="005E6FC8" w:rsidRPr="00915226" w:rsidRDefault="005E6FC8" w:rsidP="005E6FC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15226">
        <w:rPr>
          <w:sz w:val="24"/>
          <w:szCs w:val="24"/>
        </w:rPr>
        <w:t>- в  пункте 5.5. статьи 5 Положения слова «Глава администрации района» заменить словами «Глава района»</w:t>
      </w:r>
      <w:r w:rsidR="00377B86" w:rsidRPr="00915226">
        <w:rPr>
          <w:sz w:val="24"/>
          <w:szCs w:val="24"/>
        </w:rPr>
        <w:t>.</w:t>
      </w:r>
    </w:p>
    <w:p w:rsidR="00D34950" w:rsidRPr="00915226" w:rsidRDefault="00F82998" w:rsidP="00E50D24">
      <w:pPr>
        <w:pStyle w:val="a4"/>
        <w:ind w:firstLine="708"/>
        <w:jc w:val="both"/>
        <w:rPr>
          <w:rFonts w:ascii="Arial" w:hAnsi="Arial" w:cs="Arial"/>
        </w:rPr>
      </w:pPr>
      <w:r w:rsidRPr="00915226">
        <w:rPr>
          <w:rFonts w:ascii="Arial" w:hAnsi="Arial" w:cs="Arial"/>
        </w:rPr>
        <w:t xml:space="preserve">2. </w:t>
      </w:r>
      <w:proofErr w:type="gramStart"/>
      <w:r w:rsidR="00265EA2" w:rsidRPr="00915226">
        <w:rPr>
          <w:rFonts w:ascii="Arial" w:hAnsi="Arial" w:cs="Arial"/>
        </w:rPr>
        <w:t xml:space="preserve">Контроль </w:t>
      </w:r>
      <w:r w:rsidR="00477BAB" w:rsidRPr="00915226">
        <w:rPr>
          <w:rFonts w:ascii="Arial" w:hAnsi="Arial" w:cs="Arial"/>
        </w:rPr>
        <w:t>за</w:t>
      </w:r>
      <w:proofErr w:type="gramEnd"/>
      <w:r w:rsidR="00265EA2" w:rsidRPr="00915226">
        <w:rPr>
          <w:rFonts w:ascii="Arial" w:hAnsi="Arial" w:cs="Arial"/>
        </w:rPr>
        <w:t xml:space="preserve"> исполнением данного </w:t>
      </w:r>
      <w:r w:rsidRPr="00915226">
        <w:rPr>
          <w:rFonts w:ascii="Arial" w:hAnsi="Arial" w:cs="Arial"/>
        </w:rPr>
        <w:t>р</w:t>
      </w:r>
      <w:r w:rsidR="00265EA2" w:rsidRPr="00915226">
        <w:rPr>
          <w:rFonts w:ascii="Arial" w:hAnsi="Arial" w:cs="Arial"/>
        </w:rPr>
        <w:t xml:space="preserve">ешения возложить на </w:t>
      </w:r>
      <w:r w:rsidRPr="00915226">
        <w:rPr>
          <w:rFonts w:ascii="Arial" w:hAnsi="Arial" w:cs="Arial"/>
        </w:rPr>
        <w:t xml:space="preserve">постоянную </w:t>
      </w:r>
      <w:r w:rsidR="00265EA2" w:rsidRPr="00915226">
        <w:rPr>
          <w:rFonts w:ascii="Arial" w:hAnsi="Arial" w:cs="Arial"/>
        </w:rPr>
        <w:t>депутатскую комиссию по законности, правопорядку и защите прав граждан (</w:t>
      </w:r>
      <w:proofErr w:type="spellStart"/>
      <w:r w:rsidR="00477BAB" w:rsidRPr="00915226">
        <w:rPr>
          <w:rFonts w:ascii="Arial" w:hAnsi="Arial" w:cs="Arial"/>
        </w:rPr>
        <w:t>Теляшкин</w:t>
      </w:r>
      <w:proofErr w:type="spellEnd"/>
      <w:r w:rsidR="00477BAB" w:rsidRPr="00915226">
        <w:rPr>
          <w:rFonts w:ascii="Arial" w:hAnsi="Arial" w:cs="Arial"/>
        </w:rPr>
        <w:t xml:space="preserve"> Е.Ю.</w:t>
      </w:r>
      <w:r w:rsidR="00265EA2" w:rsidRPr="00915226">
        <w:rPr>
          <w:rFonts w:ascii="Arial" w:hAnsi="Arial" w:cs="Arial"/>
        </w:rPr>
        <w:t>)</w:t>
      </w:r>
      <w:r w:rsidR="00E01823" w:rsidRPr="00915226">
        <w:rPr>
          <w:rFonts w:ascii="Arial" w:hAnsi="Arial" w:cs="Arial"/>
        </w:rPr>
        <w:t>.</w:t>
      </w:r>
    </w:p>
    <w:p w:rsidR="00265EA2" w:rsidRDefault="00F82998" w:rsidP="00E50D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5226">
        <w:rPr>
          <w:rFonts w:ascii="Arial" w:hAnsi="Arial" w:cs="Arial"/>
          <w:sz w:val="24"/>
          <w:szCs w:val="24"/>
        </w:rPr>
        <w:t xml:space="preserve">3. </w:t>
      </w:r>
      <w:r w:rsidR="00265EA2" w:rsidRPr="00915226">
        <w:rPr>
          <w:rFonts w:ascii="Arial" w:hAnsi="Arial" w:cs="Arial"/>
          <w:sz w:val="24"/>
          <w:szCs w:val="24"/>
        </w:rPr>
        <w:t>Решение вступает в силу со дня подписания</w:t>
      </w:r>
      <w:r w:rsidRPr="00915226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 сайте Енисейского района Красноярского края</w:t>
      </w:r>
      <w:r w:rsidR="00265EA2" w:rsidRPr="00915226">
        <w:rPr>
          <w:rFonts w:ascii="Arial" w:hAnsi="Arial" w:cs="Arial"/>
          <w:sz w:val="24"/>
          <w:szCs w:val="24"/>
        </w:rPr>
        <w:t>.</w:t>
      </w:r>
    </w:p>
    <w:p w:rsidR="00435393" w:rsidRPr="00915226" w:rsidRDefault="00435393" w:rsidP="00E50D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5386"/>
      </w:tblGrid>
      <w:tr w:rsidR="00D771E9" w:rsidRPr="00915226" w:rsidTr="00435393">
        <w:tc>
          <w:tcPr>
            <w:tcW w:w="4253" w:type="dxa"/>
          </w:tcPr>
          <w:p w:rsidR="00D771E9" w:rsidRPr="00915226" w:rsidRDefault="00D771E9" w:rsidP="00582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председателя районного</w:t>
            </w:r>
          </w:p>
          <w:p w:rsidR="00D771E9" w:rsidRPr="00915226" w:rsidRDefault="00D771E9" w:rsidP="004353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Совета депутатов </w:t>
            </w:r>
          </w:p>
        </w:tc>
        <w:tc>
          <w:tcPr>
            <w:tcW w:w="5386" w:type="dxa"/>
          </w:tcPr>
          <w:p w:rsidR="00D771E9" w:rsidRPr="00915226" w:rsidRDefault="00D771E9" w:rsidP="00582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Глава  района</w:t>
            </w:r>
          </w:p>
        </w:tc>
      </w:tr>
      <w:tr w:rsidR="00D771E9" w:rsidRPr="00915226" w:rsidTr="00435393">
        <w:trPr>
          <w:trHeight w:val="490"/>
        </w:trPr>
        <w:tc>
          <w:tcPr>
            <w:tcW w:w="4253" w:type="dxa"/>
          </w:tcPr>
          <w:p w:rsidR="00D771E9" w:rsidRPr="00915226" w:rsidRDefault="00D771E9" w:rsidP="00435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</w:t>
            </w:r>
            <w:proofErr w:type="spellStart"/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О.В.Черноусова</w:t>
            </w:r>
            <w:proofErr w:type="spellEnd"/>
          </w:p>
        </w:tc>
        <w:tc>
          <w:tcPr>
            <w:tcW w:w="5386" w:type="dxa"/>
          </w:tcPr>
          <w:p w:rsidR="00D771E9" w:rsidRPr="00915226" w:rsidRDefault="00D771E9" w:rsidP="00582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9152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С.В.Ермаков</w:t>
            </w:r>
            <w:proofErr w:type="spellEnd"/>
          </w:p>
        </w:tc>
      </w:tr>
    </w:tbl>
    <w:p w:rsidR="00915226" w:rsidRPr="00915226" w:rsidRDefault="00915226" w:rsidP="004353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5226" w:rsidRPr="00915226" w:rsidSect="004353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4"/>
    <w:multiLevelType w:val="hybridMultilevel"/>
    <w:tmpl w:val="22F6A636"/>
    <w:lvl w:ilvl="0" w:tplc="6D84F73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CD49FA"/>
    <w:multiLevelType w:val="hybridMultilevel"/>
    <w:tmpl w:val="5D9A53F6"/>
    <w:lvl w:ilvl="0" w:tplc="5B52B874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EDC438E"/>
    <w:multiLevelType w:val="hybridMultilevel"/>
    <w:tmpl w:val="B4BE702A"/>
    <w:lvl w:ilvl="0" w:tplc="CF2ED43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65773"/>
    <w:multiLevelType w:val="hybridMultilevel"/>
    <w:tmpl w:val="ACBAFEB6"/>
    <w:lvl w:ilvl="0" w:tplc="B7A25FBC">
      <w:start w:val="1"/>
      <w:numFmt w:val="decimal"/>
      <w:lvlText w:val="2.%1."/>
      <w:lvlJc w:val="left"/>
      <w:pPr>
        <w:ind w:left="1440" w:hanging="360"/>
      </w:pPr>
    </w:lvl>
    <w:lvl w:ilvl="1" w:tplc="B7A25FBC">
      <w:start w:val="1"/>
      <w:numFmt w:val="decimal"/>
      <w:lvlText w:val="2.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449"/>
    <w:multiLevelType w:val="hybridMultilevel"/>
    <w:tmpl w:val="14403EE4"/>
    <w:lvl w:ilvl="0" w:tplc="B88C7AB0">
      <w:start w:val="1"/>
      <w:numFmt w:val="decimal"/>
      <w:lvlText w:val="3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1B0B2029"/>
    <w:multiLevelType w:val="hybridMultilevel"/>
    <w:tmpl w:val="12327774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508E"/>
    <w:multiLevelType w:val="hybridMultilevel"/>
    <w:tmpl w:val="145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7D35"/>
    <w:multiLevelType w:val="hybridMultilevel"/>
    <w:tmpl w:val="6EA4F6E2"/>
    <w:lvl w:ilvl="0" w:tplc="B88C7A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A7A9D"/>
    <w:multiLevelType w:val="hybridMultilevel"/>
    <w:tmpl w:val="721E6C52"/>
    <w:lvl w:ilvl="0" w:tplc="6D84F7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A15765"/>
    <w:multiLevelType w:val="hybridMultilevel"/>
    <w:tmpl w:val="22F4392C"/>
    <w:lvl w:ilvl="0" w:tplc="6D84F7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FB03C73"/>
    <w:multiLevelType w:val="hybridMultilevel"/>
    <w:tmpl w:val="83EC924E"/>
    <w:lvl w:ilvl="0" w:tplc="45B6A7C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10E9"/>
    <w:multiLevelType w:val="hybridMultilevel"/>
    <w:tmpl w:val="847859D0"/>
    <w:lvl w:ilvl="0" w:tplc="7538442A">
      <w:start w:val="1"/>
      <w:numFmt w:val="decimal"/>
      <w:lvlText w:val="4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12">
    <w:nsid w:val="3A952C75"/>
    <w:multiLevelType w:val="hybridMultilevel"/>
    <w:tmpl w:val="A4B42EEA"/>
    <w:lvl w:ilvl="0" w:tplc="7538442A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C82F0A"/>
    <w:multiLevelType w:val="hybridMultilevel"/>
    <w:tmpl w:val="D5163390"/>
    <w:lvl w:ilvl="0" w:tplc="85769A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830"/>
    <w:multiLevelType w:val="hybridMultilevel"/>
    <w:tmpl w:val="FD0A1E70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97933"/>
    <w:multiLevelType w:val="hybridMultilevel"/>
    <w:tmpl w:val="996434D6"/>
    <w:lvl w:ilvl="0" w:tplc="39667930">
      <w:start w:val="1"/>
      <w:numFmt w:val="decimal"/>
      <w:lvlText w:val="3.2.%1."/>
      <w:lvlJc w:val="left"/>
      <w:pPr>
        <w:ind w:left="1572" w:hanging="360"/>
      </w:pPr>
    </w:lvl>
    <w:lvl w:ilvl="1" w:tplc="44420C78">
      <w:start w:val="1"/>
      <w:numFmt w:val="decimal"/>
      <w:lvlText w:val="3.1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7D9F"/>
    <w:multiLevelType w:val="hybridMultilevel"/>
    <w:tmpl w:val="E6FC05DC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D52BF"/>
    <w:multiLevelType w:val="hybridMultilevel"/>
    <w:tmpl w:val="CD2E1DBA"/>
    <w:lvl w:ilvl="0" w:tplc="E93A07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651CBF"/>
    <w:multiLevelType w:val="hybridMultilevel"/>
    <w:tmpl w:val="E58A7482"/>
    <w:lvl w:ilvl="0" w:tplc="E2EC14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0973C8"/>
    <w:multiLevelType w:val="hybridMultilevel"/>
    <w:tmpl w:val="44561F82"/>
    <w:lvl w:ilvl="0" w:tplc="6D84F7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606F3A79"/>
    <w:multiLevelType w:val="hybridMultilevel"/>
    <w:tmpl w:val="508A309C"/>
    <w:lvl w:ilvl="0" w:tplc="9962B5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3CAA"/>
    <w:multiLevelType w:val="hybridMultilevel"/>
    <w:tmpl w:val="6D98F1A2"/>
    <w:lvl w:ilvl="0" w:tplc="A41E9A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1859F8"/>
    <w:multiLevelType w:val="hybridMultilevel"/>
    <w:tmpl w:val="78B401D2"/>
    <w:lvl w:ilvl="0" w:tplc="B7A25F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84FFF"/>
    <w:multiLevelType w:val="hybridMultilevel"/>
    <w:tmpl w:val="453CA282"/>
    <w:lvl w:ilvl="0" w:tplc="5B52B874">
      <w:start w:val="1"/>
      <w:numFmt w:val="decimal"/>
      <w:lvlText w:val="5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826A5F"/>
    <w:multiLevelType w:val="hybridMultilevel"/>
    <w:tmpl w:val="2C58B32C"/>
    <w:lvl w:ilvl="0" w:tplc="6D84F73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D9C2B23"/>
    <w:multiLevelType w:val="hybridMultilevel"/>
    <w:tmpl w:val="10725F14"/>
    <w:lvl w:ilvl="0" w:tplc="63D0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4"/>
  </w:num>
  <w:num w:numId="19">
    <w:abstractNumId w:val="20"/>
  </w:num>
  <w:num w:numId="20">
    <w:abstractNumId w:val="22"/>
  </w:num>
  <w:num w:numId="21">
    <w:abstractNumId w:val="25"/>
  </w:num>
  <w:num w:numId="22">
    <w:abstractNumId w:val="7"/>
  </w:num>
  <w:num w:numId="23">
    <w:abstractNumId w:val="12"/>
  </w:num>
  <w:num w:numId="24">
    <w:abstractNumId w:val="18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50"/>
    <w:rsid w:val="00066CB2"/>
    <w:rsid w:val="00166BBE"/>
    <w:rsid w:val="00176ED6"/>
    <w:rsid w:val="00192954"/>
    <w:rsid w:val="001B633E"/>
    <w:rsid w:val="001C181C"/>
    <w:rsid w:val="001F7162"/>
    <w:rsid w:val="0022762E"/>
    <w:rsid w:val="00265EA2"/>
    <w:rsid w:val="00274740"/>
    <w:rsid w:val="00324DC3"/>
    <w:rsid w:val="00377B86"/>
    <w:rsid w:val="00425553"/>
    <w:rsid w:val="00435393"/>
    <w:rsid w:val="00446EFD"/>
    <w:rsid w:val="00477BAB"/>
    <w:rsid w:val="00481554"/>
    <w:rsid w:val="00484F64"/>
    <w:rsid w:val="00545669"/>
    <w:rsid w:val="00586CC0"/>
    <w:rsid w:val="005B7F63"/>
    <w:rsid w:val="005E6FC8"/>
    <w:rsid w:val="006C39A8"/>
    <w:rsid w:val="006E0FB8"/>
    <w:rsid w:val="00721ACA"/>
    <w:rsid w:val="00762D68"/>
    <w:rsid w:val="008101AE"/>
    <w:rsid w:val="008C6A48"/>
    <w:rsid w:val="00910747"/>
    <w:rsid w:val="00915226"/>
    <w:rsid w:val="009411B0"/>
    <w:rsid w:val="00953862"/>
    <w:rsid w:val="00A069FF"/>
    <w:rsid w:val="00A246AB"/>
    <w:rsid w:val="00AA5F6A"/>
    <w:rsid w:val="00B33F17"/>
    <w:rsid w:val="00B83CF5"/>
    <w:rsid w:val="00BE64B9"/>
    <w:rsid w:val="00BE7120"/>
    <w:rsid w:val="00C00083"/>
    <w:rsid w:val="00C64B7B"/>
    <w:rsid w:val="00CA4DE0"/>
    <w:rsid w:val="00CB5AB2"/>
    <w:rsid w:val="00D34950"/>
    <w:rsid w:val="00D5170E"/>
    <w:rsid w:val="00D771E9"/>
    <w:rsid w:val="00D953B7"/>
    <w:rsid w:val="00E01823"/>
    <w:rsid w:val="00E50D24"/>
    <w:rsid w:val="00E57CDD"/>
    <w:rsid w:val="00E958A9"/>
    <w:rsid w:val="00EA3FD2"/>
    <w:rsid w:val="00ED74F0"/>
    <w:rsid w:val="00F82998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50"/>
    <w:pPr>
      <w:ind w:left="720"/>
      <w:contextualSpacing/>
    </w:pPr>
  </w:style>
  <w:style w:type="paragraph" w:customStyle="1" w:styleId="a4">
    <w:name w:val="Стиль"/>
    <w:rsid w:val="00265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3EF6"/>
    <w:rPr>
      <w:color w:val="0000FF"/>
      <w:u w:val="single"/>
    </w:rPr>
  </w:style>
  <w:style w:type="paragraph" w:customStyle="1" w:styleId="ConsPlusNormal">
    <w:name w:val="ConsPlusNormal"/>
    <w:rsid w:val="0042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Сергей Андреев</cp:lastModifiedBy>
  <cp:revision>18</cp:revision>
  <cp:lastPrinted>2016-11-22T06:37:00Z</cp:lastPrinted>
  <dcterms:created xsi:type="dcterms:W3CDTF">2013-09-23T02:15:00Z</dcterms:created>
  <dcterms:modified xsi:type="dcterms:W3CDTF">2016-12-14T05:02:00Z</dcterms:modified>
</cp:coreProperties>
</file>