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32" w:rsidRPr="00730232" w:rsidRDefault="00730232" w:rsidP="00730232">
      <w:pPr>
        <w:autoSpaceDN w:val="0"/>
        <w:rPr>
          <w:b/>
          <w:szCs w:val="28"/>
        </w:rPr>
      </w:pPr>
    </w:p>
    <w:p w:rsidR="00730232" w:rsidRPr="00730232" w:rsidRDefault="00730232" w:rsidP="00730232">
      <w:pPr>
        <w:autoSpaceDN w:val="0"/>
        <w:jc w:val="center"/>
        <w:rPr>
          <w:b/>
          <w:noProof/>
          <w:szCs w:val="24"/>
        </w:rPr>
      </w:pPr>
      <w:r w:rsidRPr="00730232">
        <w:rPr>
          <w:b/>
          <w:noProof/>
          <w:szCs w:val="24"/>
        </w:rPr>
        <w:drawing>
          <wp:inline distT="0" distB="0" distL="0" distR="0" wp14:anchorId="6ECD6A98" wp14:editId="597F467F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32" w:rsidRPr="00730232" w:rsidRDefault="00730232" w:rsidP="00730232">
      <w:pPr>
        <w:autoSpaceDN w:val="0"/>
        <w:jc w:val="center"/>
        <w:rPr>
          <w:bCs/>
        </w:rPr>
      </w:pPr>
    </w:p>
    <w:p w:rsidR="00730232" w:rsidRPr="00730232" w:rsidRDefault="00730232" w:rsidP="00730232">
      <w:pPr>
        <w:autoSpaceDN w:val="0"/>
        <w:jc w:val="center"/>
        <w:rPr>
          <w:bCs/>
          <w:sz w:val="32"/>
          <w:szCs w:val="32"/>
        </w:rPr>
      </w:pPr>
      <w:r w:rsidRPr="00730232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730232" w:rsidRPr="00730232" w:rsidRDefault="00730232" w:rsidP="00730232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730232">
        <w:rPr>
          <w:b/>
          <w:sz w:val="36"/>
          <w:szCs w:val="36"/>
        </w:rPr>
        <w:t>РЕШЕНИЕ</w:t>
      </w:r>
    </w:p>
    <w:p w:rsidR="00730232" w:rsidRPr="00730232" w:rsidRDefault="00730232" w:rsidP="00730232">
      <w:pPr>
        <w:autoSpaceDN w:val="0"/>
        <w:jc w:val="center"/>
        <w:rPr>
          <w:b/>
          <w:sz w:val="22"/>
          <w:szCs w:val="22"/>
        </w:rPr>
      </w:pPr>
    </w:p>
    <w:p w:rsidR="00730232" w:rsidRPr="00730232" w:rsidRDefault="00730232" w:rsidP="00730232">
      <w:pPr>
        <w:autoSpaceDN w:val="0"/>
        <w:rPr>
          <w:b/>
          <w:sz w:val="24"/>
          <w:szCs w:val="24"/>
        </w:rPr>
      </w:pPr>
      <w:r w:rsidRPr="00730232">
        <w:rPr>
          <w:szCs w:val="28"/>
        </w:rPr>
        <w:t xml:space="preserve">   26.05.2016                                        </w:t>
      </w:r>
      <w:proofErr w:type="spellStart"/>
      <w:r w:rsidRPr="00730232">
        <w:rPr>
          <w:sz w:val="24"/>
          <w:szCs w:val="24"/>
        </w:rPr>
        <w:t>г</w:t>
      </w:r>
      <w:proofErr w:type="gramStart"/>
      <w:r w:rsidRPr="00730232">
        <w:rPr>
          <w:sz w:val="24"/>
          <w:szCs w:val="24"/>
        </w:rPr>
        <w:t>.Е</w:t>
      </w:r>
      <w:proofErr w:type="gramEnd"/>
      <w:r w:rsidRPr="00730232">
        <w:rPr>
          <w:sz w:val="24"/>
          <w:szCs w:val="24"/>
        </w:rPr>
        <w:t>нисейск</w:t>
      </w:r>
      <w:proofErr w:type="spellEnd"/>
      <w:r w:rsidRPr="00730232">
        <w:rPr>
          <w:szCs w:val="28"/>
        </w:rPr>
        <w:t xml:space="preserve">                                        № 5-</w:t>
      </w:r>
      <w:r>
        <w:rPr>
          <w:szCs w:val="28"/>
        </w:rPr>
        <w:t>70</w:t>
      </w:r>
      <w:r w:rsidRPr="00730232">
        <w:rPr>
          <w:szCs w:val="28"/>
        </w:rPr>
        <w:t>р</w:t>
      </w:r>
    </w:p>
    <w:p w:rsidR="00EA6A59" w:rsidRDefault="00EA6A59" w:rsidP="00EA6A59">
      <w:pPr>
        <w:rPr>
          <w:sz w:val="24"/>
          <w:szCs w:val="24"/>
        </w:rPr>
      </w:pPr>
      <w:bookmarkStart w:id="0" w:name="_GoBack"/>
      <w:bookmarkEnd w:id="0"/>
    </w:p>
    <w:p w:rsidR="00EA6A59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7B9" w:rsidRPr="00CD1989" w:rsidRDefault="00CD1989" w:rsidP="00C6370F">
      <w:pPr>
        <w:tabs>
          <w:tab w:val="left" w:pos="8789"/>
        </w:tabs>
        <w:ind w:right="284"/>
        <w:jc w:val="both"/>
        <w:rPr>
          <w:b/>
          <w:szCs w:val="28"/>
        </w:rPr>
      </w:pPr>
      <w:r w:rsidRPr="00CD1989">
        <w:rPr>
          <w:b/>
          <w:szCs w:val="28"/>
        </w:rPr>
        <w:t>О в</w:t>
      </w:r>
      <w:r w:rsidR="00EA6A59" w:rsidRPr="00CD1989">
        <w:rPr>
          <w:b/>
          <w:szCs w:val="28"/>
        </w:rPr>
        <w:t>несени</w:t>
      </w:r>
      <w:r w:rsidRPr="00CD1989">
        <w:rPr>
          <w:b/>
          <w:szCs w:val="28"/>
        </w:rPr>
        <w:t>и</w:t>
      </w:r>
      <w:r w:rsidR="00EA6A59" w:rsidRPr="00CD1989">
        <w:rPr>
          <w:b/>
          <w:szCs w:val="28"/>
        </w:rPr>
        <w:t xml:space="preserve"> изменений </w:t>
      </w:r>
      <w:r w:rsidR="00BE77B9" w:rsidRPr="00CD1989">
        <w:rPr>
          <w:b/>
          <w:szCs w:val="28"/>
        </w:rPr>
        <w:t xml:space="preserve">в решение </w:t>
      </w:r>
      <w:r w:rsidRPr="00CD1989">
        <w:rPr>
          <w:b/>
          <w:szCs w:val="28"/>
        </w:rPr>
        <w:t xml:space="preserve">Енисейского районного Совета депутатов </w:t>
      </w:r>
      <w:r w:rsidR="00EA6A59" w:rsidRPr="00CD1989">
        <w:rPr>
          <w:b/>
          <w:szCs w:val="28"/>
        </w:rPr>
        <w:t>«</w:t>
      </w:r>
      <w:r w:rsidR="00BE77B9" w:rsidRPr="00CD1989">
        <w:rPr>
          <w:b/>
          <w:szCs w:val="28"/>
        </w:rPr>
        <w:t>Об утверждении Порядка осуществления муниципальных заимствований, обслуживания и управления муниципальным долгом,   муниципальными   активами   в    Енисейском районе</w:t>
      </w:r>
      <w:r w:rsidR="00C43379" w:rsidRPr="00CD1989">
        <w:rPr>
          <w:b/>
          <w:szCs w:val="28"/>
        </w:rPr>
        <w:t>»</w:t>
      </w:r>
    </w:p>
    <w:p w:rsidR="00EA6A59" w:rsidRPr="000A3AE6" w:rsidRDefault="00EA6A59" w:rsidP="00BE77B9">
      <w:pPr>
        <w:jc w:val="center"/>
        <w:rPr>
          <w:szCs w:val="28"/>
        </w:rPr>
      </w:pPr>
    </w:p>
    <w:p w:rsidR="00EA6A59" w:rsidRPr="002C1C5D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C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 в связи с изменениями бюджетного законодательства Российской Федерации, Енисейский районный Совет депутатов </w:t>
      </w:r>
      <w:r w:rsidRPr="002C1C5D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EA6A59" w:rsidRDefault="008B36DC" w:rsidP="008B36DC">
      <w:pPr>
        <w:ind w:right="141"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EA6A59">
        <w:rPr>
          <w:szCs w:val="28"/>
        </w:rPr>
        <w:t xml:space="preserve">Внести </w:t>
      </w:r>
      <w:r w:rsidRPr="008B36DC">
        <w:rPr>
          <w:szCs w:val="28"/>
        </w:rPr>
        <w:t xml:space="preserve">в решение Енисейского районного Совета депутатов </w:t>
      </w:r>
      <w:r>
        <w:rPr>
          <w:szCs w:val="28"/>
        </w:rPr>
        <w:t>от 26.02.2013 № 25-338р</w:t>
      </w:r>
      <w:r w:rsidRPr="008B36DC">
        <w:rPr>
          <w:szCs w:val="28"/>
        </w:rPr>
        <w:t xml:space="preserve"> «Об утверждении Порядка осуществления муниципальных заимствований, обслуживания и управления муниципальным долгом,   муниципальными   активами   в    Енисейском районе»</w:t>
      </w:r>
      <w:r>
        <w:rPr>
          <w:szCs w:val="28"/>
        </w:rPr>
        <w:t xml:space="preserve"> </w:t>
      </w:r>
      <w:r w:rsidR="00EA6A59">
        <w:rPr>
          <w:szCs w:val="28"/>
        </w:rPr>
        <w:t>следующие изменения</w:t>
      </w:r>
      <w:r>
        <w:rPr>
          <w:szCs w:val="28"/>
        </w:rPr>
        <w:t>:</w:t>
      </w:r>
      <w:r w:rsidR="00EA6A59">
        <w:rPr>
          <w:szCs w:val="28"/>
        </w:rPr>
        <w:t xml:space="preserve"> </w:t>
      </w:r>
    </w:p>
    <w:p w:rsidR="002C1C5D" w:rsidRDefault="002C1C5D" w:rsidP="008B36DC">
      <w:pPr>
        <w:ind w:right="141" w:firstLine="540"/>
        <w:jc w:val="both"/>
        <w:rPr>
          <w:szCs w:val="28"/>
        </w:rPr>
      </w:pPr>
      <w:r>
        <w:rPr>
          <w:szCs w:val="28"/>
        </w:rPr>
        <w:t>в Приложении к</w:t>
      </w:r>
      <w:r w:rsidR="00401F4A">
        <w:rPr>
          <w:szCs w:val="28"/>
        </w:rPr>
        <w:t xml:space="preserve"> </w:t>
      </w:r>
      <w:r>
        <w:rPr>
          <w:szCs w:val="28"/>
        </w:rPr>
        <w:t>решению:</w:t>
      </w:r>
    </w:p>
    <w:p w:rsidR="00C43379" w:rsidRPr="003D1F37" w:rsidRDefault="006F19CE" w:rsidP="00C43379">
      <w:pPr>
        <w:pStyle w:val="ConsNormal"/>
        <w:widowControl/>
        <w:ind w:left="555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F37">
        <w:rPr>
          <w:rFonts w:ascii="Times New Roman" w:hAnsi="Times New Roman" w:cs="Times New Roman"/>
          <w:sz w:val="28"/>
          <w:szCs w:val="28"/>
        </w:rPr>
        <w:t>а)</w:t>
      </w:r>
      <w:r w:rsidR="00C43379" w:rsidRPr="003D1F37">
        <w:rPr>
          <w:rFonts w:ascii="Times New Roman" w:hAnsi="Times New Roman" w:cs="Times New Roman"/>
          <w:sz w:val="28"/>
          <w:szCs w:val="28"/>
        </w:rPr>
        <w:t xml:space="preserve"> п</w:t>
      </w:r>
      <w:r w:rsidR="008C63A1">
        <w:rPr>
          <w:rFonts w:ascii="Times New Roman" w:hAnsi="Times New Roman" w:cs="Times New Roman"/>
          <w:sz w:val="28"/>
          <w:szCs w:val="28"/>
        </w:rPr>
        <w:t xml:space="preserve">ункт </w:t>
      </w:r>
      <w:r w:rsidR="00BD3989" w:rsidRPr="003D1F37">
        <w:rPr>
          <w:rFonts w:ascii="Times New Roman" w:hAnsi="Times New Roman" w:cs="Times New Roman"/>
          <w:sz w:val="28"/>
          <w:szCs w:val="28"/>
        </w:rPr>
        <w:t>2.4 статьи 2</w:t>
      </w:r>
      <w:r w:rsidRPr="003D1F37">
        <w:rPr>
          <w:rFonts w:ascii="Times New Roman" w:hAnsi="Times New Roman" w:cs="Times New Roman"/>
          <w:sz w:val="28"/>
          <w:szCs w:val="28"/>
        </w:rPr>
        <w:t>:</w:t>
      </w:r>
    </w:p>
    <w:p w:rsidR="00BD3989" w:rsidRPr="003D1F37" w:rsidRDefault="006F19CE" w:rsidP="00C43379">
      <w:pPr>
        <w:pStyle w:val="ConsNormal"/>
        <w:widowControl/>
        <w:ind w:left="555" w:righ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F37">
        <w:rPr>
          <w:rFonts w:ascii="Times New Roman" w:hAnsi="Times New Roman"/>
          <w:sz w:val="28"/>
          <w:szCs w:val="28"/>
          <w:lang w:eastAsia="ru-RU"/>
        </w:rPr>
        <w:t>-в абз</w:t>
      </w:r>
      <w:r w:rsidR="008C63A1">
        <w:rPr>
          <w:rFonts w:ascii="Times New Roman" w:hAnsi="Times New Roman"/>
          <w:sz w:val="28"/>
          <w:szCs w:val="28"/>
          <w:lang w:eastAsia="ru-RU"/>
        </w:rPr>
        <w:t xml:space="preserve">аце втором </w:t>
      </w:r>
      <w:r w:rsidRPr="003D1F37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BD3989" w:rsidRPr="003D1F37">
        <w:rPr>
          <w:rFonts w:ascii="Times New Roman" w:hAnsi="Times New Roman"/>
          <w:sz w:val="28"/>
          <w:szCs w:val="28"/>
          <w:lang w:eastAsia="ru-RU"/>
        </w:rPr>
        <w:t>До 1 января 2017</w:t>
      </w:r>
      <w:r w:rsidRPr="003D1F37">
        <w:rPr>
          <w:rFonts w:ascii="Times New Roman" w:hAnsi="Times New Roman"/>
          <w:sz w:val="28"/>
          <w:szCs w:val="28"/>
          <w:lang w:eastAsia="ru-RU"/>
        </w:rPr>
        <w:t>года</w:t>
      </w:r>
      <w:r w:rsidR="008C63A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D1F37">
        <w:rPr>
          <w:rFonts w:ascii="Times New Roman" w:hAnsi="Times New Roman"/>
          <w:sz w:val="28"/>
          <w:szCs w:val="28"/>
          <w:lang w:eastAsia="ru-RU"/>
        </w:rPr>
        <w:t xml:space="preserve"> заменить словами «До 1 января 2018 года</w:t>
      </w:r>
      <w:r w:rsidR="008C63A1">
        <w:rPr>
          <w:rFonts w:ascii="Times New Roman" w:hAnsi="Times New Roman"/>
          <w:sz w:val="28"/>
          <w:szCs w:val="28"/>
          <w:lang w:eastAsia="ru-RU"/>
        </w:rPr>
        <w:t>»</w:t>
      </w:r>
      <w:r w:rsidRPr="003D1F37">
        <w:rPr>
          <w:rFonts w:ascii="Times New Roman" w:hAnsi="Times New Roman"/>
          <w:sz w:val="28"/>
          <w:szCs w:val="28"/>
          <w:lang w:eastAsia="ru-RU"/>
        </w:rPr>
        <w:t>;</w:t>
      </w:r>
    </w:p>
    <w:p w:rsidR="006F19CE" w:rsidRPr="003D1F37" w:rsidRDefault="006F19CE" w:rsidP="00C43379">
      <w:pPr>
        <w:pStyle w:val="ConsNormal"/>
        <w:widowControl/>
        <w:ind w:left="555" w:righ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F37">
        <w:rPr>
          <w:rFonts w:ascii="Times New Roman" w:hAnsi="Times New Roman"/>
          <w:sz w:val="28"/>
          <w:szCs w:val="28"/>
          <w:lang w:eastAsia="ru-RU"/>
        </w:rPr>
        <w:t>-дополнить абз</w:t>
      </w:r>
      <w:r w:rsidR="00C5068F">
        <w:rPr>
          <w:rFonts w:ascii="Times New Roman" w:hAnsi="Times New Roman"/>
          <w:sz w:val="28"/>
          <w:szCs w:val="28"/>
          <w:lang w:eastAsia="ru-RU"/>
        </w:rPr>
        <w:t xml:space="preserve">ацем </w:t>
      </w:r>
      <w:r w:rsidR="00F337C4" w:rsidRPr="00F337C4">
        <w:rPr>
          <w:rFonts w:ascii="Times New Roman" w:hAnsi="Times New Roman"/>
          <w:sz w:val="28"/>
          <w:szCs w:val="28"/>
          <w:lang w:eastAsia="ru-RU"/>
        </w:rPr>
        <w:t>третьим</w:t>
      </w:r>
      <w:r w:rsidRPr="00F3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68F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Pr="003D1F37">
        <w:rPr>
          <w:rFonts w:ascii="Times New Roman" w:hAnsi="Times New Roman"/>
          <w:sz w:val="28"/>
          <w:szCs w:val="28"/>
          <w:lang w:eastAsia="ru-RU"/>
        </w:rPr>
        <w:t xml:space="preserve"> содержания</w:t>
      </w:r>
      <w:r w:rsidR="00C5068F">
        <w:rPr>
          <w:rFonts w:ascii="Times New Roman" w:hAnsi="Times New Roman"/>
          <w:sz w:val="28"/>
          <w:szCs w:val="28"/>
          <w:lang w:eastAsia="ru-RU"/>
        </w:rPr>
        <w:t>:</w:t>
      </w:r>
    </w:p>
    <w:p w:rsidR="00BD3989" w:rsidRPr="003D1F37" w:rsidRDefault="006F19CE" w:rsidP="00BD398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D1F37">
        <w:rPr>
          <w:szCs w:val="28"/>
        </w:rPr>
        <w:t>«</w:t>
      </w:r>
      <w:r w:rsidR="00BD3989" w:rsidRPr="003D1F37">
        <w:rPr>
          <w:szCs w:val="28"/>
        </w:rPr>
        <w:t>В случае возникновения просроченной задолженности по долговым обязательствам Енисейского района,  образовавшейся ввиду неисполнения или ненадлежащего исполнения в установленный срок долговых обязательств, в объем просроченной задолженности также включается сумма неустойки (штрафов, пеней) и процентов, начисленных за просрочку исполнения долговых обязательств</w:t>
      </w:r>
      <w:proofErr w:type="gramStart"/>
      <w:r w:rsidR="007B6192">
        <w:rPr>
          <w:szCs w:val="28"/>
        </w:rPr>
        <w:t>.</w:t>
      </w:r>
      <w:r w:rsidRPr="003D1F37">
        <w:rPr>
          <w:szCs w:val="28"/>
        </w:rPr>
        <w:t>»</w:t>
      </w:r>
      <w:r w:rsidR="00F337C4">
        <w:rPr>
          <w:szCs w:val="28"/>
        </w:rPr>
        <w:t>;</w:t>
      </w:r>
      <w:proofErr w:type="gramEnd"/>
    </w:p>
    <w:p w:rsidR="00BD3989" w:rsidRPr="003D1F37" w:rsidRDefault="006F19CE" w:rsidP="00C43379">
      <w:pPr>
        <w:pStyle w:val="ConsNormal"/>
        <w:widowControl/>
        <w:ind w:left="555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F37">
        <w:rPr>
          <w:rFonts w:ascii="Times New Roman" w:hAnsi="Times New Roman" w:cs="Times New Roman"/>
          <w:sz w:val="28"/>
          <w:szCs w:val="28"/>
        </w:rPr>
        <w:t>б)</w:t>
      </w:r>
      <w:r w:rsidR="00F337C4">
        <w:rPr>
          <w:rFonts w:ascii="Times New Roman" w:hAnsi="Times New Roman" w:cs="Times New Roman"/>
          <w:sz w:val="28"/>
          <w:szCs w:val="28"/>
        </w:rPr>
        <w:t xml:space="preserve"> </w:t>
      </w:r>
      <w:r w:rsidRPr="003D1F37">
        <w:rPr>
          <w:rFonts w:ascii="Times New Roman" w:hAnsi="Times New Roman" w:cs="Times New Roman"/>
          <w:sz w:val="28"/>
          <w:szCs w:val="28"/>
        </w:rPr>
        <w:t>абз</w:t>
      </w:r>
      <w:r w:rsidR="00F96800">
        <w:rPr>
          <w:rFonts w:ascii="Times New Roman" w:hAnsi="Times New Roman" w:cs="Times New Roman"/>
          <w:sz w:val="28"/>
          <w:szCs w:val="28"/>
        </w:rPr>
        <w:t>ац второй пункта</w:t>
      </w:r>
      <w:r w:rsidR="00BD3989" w:rsidRPr="003D1F37">
        <w:rPr>
          <w:rFonts w:ascii="Times New Roman" w:hAnsi="Times New Roman" w:cs="Times New Roman"/>
          <w:sz w:val="28"/>
          <w:szCs w:val="28"/>
        </w:rPr>
        <w:t>.2.5 статьи 2</w:t>
      </w:r>
      <w:r w:rsidRPr="003D1F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3989" w:rsidRPr="003D1F37" w:rsidRDefault="006F19CE" w:rsidP="006F19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D1F37">
        <w:rPr>
          <w:szCs w:val="28"/>
        </w:rPr>
        <w:t>«</w:t>
      </w:r>
      <w:r w:rsidR="00BD3989" w:rsidRPr="003D1F37">
        <w:rPr>
          <w:szCs w:val="28"/>
        </w:rPr>
        <w:t xml:space="preserve">До 1 января 2018 года верхний предел муниципального долга устанавливается   с   соблюдением   условий,   указанных   в </w:t>
      </w:r>
      <w:r w:rsidRPr="003D1F37">
        <w:rPr>
          <w:szCs w:val="28"/>
        </w:rPr>
        <w:t>пункте</w:t>
      </w:r>
      <w:r w:rsidR="00BD3989" w:rsidRPr="003D1F37">
        <w:rPr>
          <w:szCs w:val="28"/>
        </w:rPr>
        <w:t xml:space="preserve"> 2.4.</w:t>
      </w:r>
      <w:r w:rsidR="00804422">
        <w:rPr>
          <w:szCs w:val="28"/>
        </w:rPr>
        <w:t>настоящего Порядка</w:t>
      </w:r>
      <w:proofErr w:type="gramStart"/>
      <w:r w:rsidR="00804422">
        <w:rPr>
          <w:szCs w:val="28"/>
        </w:rPr>
        <w:t>.</w:t>
      </w:r>
      <w:r w:rsidRPr="003D1F37">
        <w:rPr>
          <w:szCs w:val="28"/>
        </w:rPr>
        <w:t>»</w:t>
      </w:r>
      <w:r w:rsidR="006D7B12">
        <w:rPr>
          <w:szCs w:val="28"/>
        </w:rPr>
        <w:t>;</w:t>
      </w:r>
      <w:proofErr w:type="gramEnd"/>
    </w:p>
    <w:p w:rsidR="006D7B12" w:rsidRDefault="006F19CE" w:rsidP="00C43379">
      <w:pPr>
        <w:pStyle w:val="ConsNormal"/>
        <w:widowControl/>
        <w:ind w:left="555" w:right="0" w:firstLine="0"/>
        <w:jc w:val="both"/>
        <w:rPr>
          <w:rFonts w:ascii="Times New Roman" w:hAnsi="Times New Roman"/>
          <w:sz w:val="28"/>
          <w:szCs w:val="28"/>
        </w:rPr>
      </w:pPr>
      <w:r w:rsidRPr="003D1F37">
        <w:rPr>
          <w:rFonts w:ascii="Times New Roman" w:hAnsi="Times New Roman"/>
          <w:sz w:val="28"/>
          <w:szCs w:val="28"/>
          <w:lang w:eastAsia="ru-RU"/>
        </w:rPr>
        <w:t xml:space="preserve">в) в пункте </w:t>
      </w:r>
      <w:r w:rsidR="00BD3989" w:rsidRPr="003D1F37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650B11">
        <w:rPr>
          <w:rFonts w:ascii="Times New Roman" w:hAnsi="Times New Roman"/>
          <w:sz w:val="28"/>
          <w:szCs w:val="28"/>
          <w:lang w:eastAsia="ru-RU"/>
        </w:rPr>
        <w:t xml:space="preserve"> статьи 3 </w:t>
      </w:r>
      <w:r w:rsidRPr="003D1F37">
        <w:rPr>
          <w:rFonts w:ascii="Times New Roman" w:hAnsi="Times New Roman"/>
          <w:sz w:val="28"/>
          <w:szCs w:val="28"/>
        </w:rPr>
        <w:t>слов</w:t>
      </w:r>
      <w:r w:rsidR="00BA618A">
        <w:rPr>
          <w:rFonts w:ascii="Times New Roman" w:hAnsi="Times New Roman"/>
          <w:sz w:val="28"/>
          <w:szCs w:val="28"/>
        </w:rPr>
        <w:t>а</w:t>
      </w:r>
      <w:r w:rsidRPr="003D1F37">
        <w:rPr>
          <w:rFonts w:ascii="Times New Roman" w:hAnsi="Times New Roman"/>
          <w:sz w:val="28"/>
          <w:szCs w:val="28"/>
        </w:rPr>
        <w:t xml:space="preserve"> «</w:t>
      </w:r>
      <w:r w:rsidR="00BD3989" w:rsidRPr="003D1F37">
        <w:rPr>
          <w:rFonts w:ascii="Times New Roman" w:hAnsi="Times New Roman"/>
          <w:sz w:val="28"/>
          <w:szCs w:val="28"/>
        </w:rPr>
        <w:t>Предельный</w:t>
      </w:r>
      <w:r w:rsidR="00BA618A">
        <w:rPr>
          <w:rFonts w:ascii="Times New Roman" w:hAnsi="Times New Roman"/>
          <w:sz w:val="28"/>
          <w:szCs w:val="28"/>
        </w:rPr>
        <w:t xml:space="preserve"> объем</w:t>
      </w:r>
      <w:r w:rsidRPr="003D1F37">
        <w:rPr>
          <w:rFonts w:ascii="Times New Roman" w:hAnsi="Times New Roman"/>
          <w:sz w:val="28"/>
          <w:szCs w:val="28"/>
        </w:rPr>
        <w:t xml:space="preserve">» </w:t>
      </w:r>
      <w:r w:rsidR="00BA618A">
        <w:rPr>
          <w:rFonts w:ascii="Times New Roman" w:hAnsi="Times New Roman"/>
          <w:sz w:val="28"/>
          <w:szCs w:val="28"/>
        </w:rPr>
        <w:t xml:space="preserve">заметить словом </w:t>
      </w:r>
    </w:p>
    <w:p w:rsidR="00BD3989" w:rsidRPr="003D1F37" w:rsidRDefault="00BA618A" w:rsidP="006D7B1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«Объем»</w:t>
      </w:r>
      <w:r w:rsidR="006F19CE" w:rsidRPr="003D1F37">
        <w:rPr>
          <w:rFonts w:ascii="Times New Roman" w:hAnsi="Times New Roman"/>
          <w:sz w:val="28"/>
          <w:szCs w:val="28"/>
        </w:rPr>
        <w:t>.</w:t>
      </w:r>
    </w:p>
    <w:p w:rsidR="000B34E2" w:rsidRDefault="00EA6A59" w:rsidP="000B34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F37">
        <w:rPr>
          <w:rFonts w:ascii="Times New Roman" w:hAnsi="Times New Roman" w:cs="Times New Roman"/>
          <w:sz w:val="28"/>
          <w:szCs w:val="28"/>
        </w:rPr>
        <w:t>2.</w:t>
      </w:r>
      <w:r w:rsidR="000B34E2" w:rsidRPr="000B3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4E2" w:rsidRPr="00BD1C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34E2" w:rsidRPr="00BD1CB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</w:t>
      </w:r>
      <w:r w:rsidR="000B34E2">
        <w:rPr>
          <w:rFonts w:ascii="Times New Roman" w:hAnsi="Times New Roman" w:cs="Times New Roman"/>
          <w:sz w:val="28"/>
          <w:szCs w:val="28"/>
        </w:rPr>
        <w:t xml:space="preserve">по финансам, бюджету, налоговой, </w:t>
      </w:r>
      <w:r w:rsidR="000B34E2" w:rsidRPr="00BD1CBD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(Каминский В.М.)</w:t>
      </w:r>
      <w:r w:rsidR="000B34E2">
        <w:rPr>
          <w:rFonts w:ascii="Times New Roman" w:hAnsi="Times New Roman" w:cs="Times New Roman"/>
          <w:sz w:val="28"/>
          <w:szCs w:val="28"/>
        </w:rPr>
        <w:t>.</w:t>
      </w:r>
    </w:p>
    <w:p w:rsidR="000B34E2" w:rsidRPr="000B34E2" w:rsidRDefault="000B34E2" w:rsidP="000B34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A6A59" w:rsidRPr="003D1F37">
        <w:rPr>
          <w:rFonts w:ascii="Times New Roman" w:hAnsi="Times New Roman"/>
          <w:sz w:val="28"/>
          <w:szCs w:val="28"/>
        </w:rPr>
        <w:t>Решение вступает в силу  с</w:t>
      </w:r>
      <w:r w:rsidR="00C1549F">
        <w:rPr>
          <w:rFonts w:ascii="Times New Roman" w:hAnsi="Times New Roman"/>
          <w:sz w:val="28"/>
          <w:szCs w:val="28"/>
        </w:rPr>
        <w:t>о дня опубликования</w:t>
      </w:r>
      <w:r w:rsidR="000E03ED" w:rsidRPr="003D1F37">
        <w:rPr>
          <w:rFonts w:ascii="Times New Roman" w:hAnsi="Times New Roman"/>
          <w:sz w:val="28"/>
          <w:szCs w:val="28"/>
        </w:rPr>
        <w:t xml:space="preserve"> и </w:t>
      </w:r>
      <w:r w:rsidR="000E03ED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0B34E2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Интернет-сайте Енисейского района</w:t>
      </w:r>
      <w:r w:rsidR="00391E6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B3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A59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6A59" w:rsidRDefault="00EA6A59" w:rsidP="00EA6A59">
      <w:pPr>
        <w:spacing w:line="360" w:lineRule="auto"/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7976C9">
        <w:rPr>
          <w:szCs w:val="28"/>
        </w:rPr>
        <w:t xml:space="preserve">Председатель районного </w:t>
      </w:r>
      <w:r>
        <w:rPr>
          <w:szCs w:val="28"/>
        </w:rPr>
        <w:t xml:space="preserve">                                        Глава района</w:t>
      </w:r>
    </w:p>
    <w:p w:rsidR="00EA6A59" w:rsidRDefault="00EA6A59" w:rsidP="00EA6A59">
      <w:pPr>
        <w:jc w:val="both"/>
        <w:rPr>
          <w:szCs w:val="28"/>
        </w:rPr>
      </w:pPr>
      <w:r w:rsidRPr="007976C9">
        <w:rPr>
          <w:szCs w:val="28"/>
        </w:rPr>
        <w:t>Совета  депутатов</w:t>
      </w:r>
    </w:p>
    <w:p w:rsidR="00EA6A59" w:rsidRDefault="00EA6A59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>
        <w:rPr>
          <w:szCs w:val="28"/>
        </w:rPr>
        <w:t>____________</w:t>
      </w:r>
      <w:proofErr w:type="spellStart"/>
      <w:r>
        <w:rPr>
          <w:szCs w:val="28"/>
        </w:rPr>
        <w:t>В.И.Марзал</w:t>
      </w:r>
      <w:proofErr w:type="spellEnd"/>
      <w:r>
        <w:rPr>
          <w:szCs w:val="28"/>
        </w:rPr>
        <w:t xml:space="preserve">                                    ____________ </w:t>
      </w:r>
      <w:proofErr w:type="spellStart"/>
      <w:r>
        <w:rPr>
          <w:szCs w:val="28"/>
        </w:rPr>
        <w:t>С.В.Ермаков</w:t>
      </w:r>
      <w:proofErr w:type="spellEnd"/>
    </w:p>
    <w:sectPr w:rsidR="00EA6A59" w:rsidSect="007E205E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D7F7C"/>
    <w:multiLevelType w:val="hybridMultilevel"/>
    <w:tmpl w:val="BC884E3E"/>
    <w:lvl w:ilvl="0" w:tplc="05B8AA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A3AE6"/>
    <w:rsid w:val="000B34E2"/>
    <w:rsid w:val="000E03ED"/>
    <w:rsid w:val="00167853"/>
    <w:rsid w:val="0020787C"/>
    <w:rsid w:val="0029379D"/>
    <w:rsid w:val="002C1C5D"/>
    <w:rsid w:val="003715DC"/>
    <w:rsid w:val="00391E64"/>
    <w:rsid w:val="003D1F37"/>
    <w:rsid w:val="00401F4A"/>
    <w:rsid w:val="004C4BD3"/>
    <w:rsid w:val="005C0BA7"/>
    <w:rsid w:val="005E1A39"/>
    <w:rsid w:val="00650B11"/>
    <w:rsid w:val="006D7B12"/>
    <w:rsid w:val="006F19CE"/>
    <w:rsid w:val="00730232"/>
    <w:rsid w:val="007761AC"/>
    <w:rsid w:val="007B6192"/>
    <w:rsid w:val="007C40BE"/>
    <w:rsid w:val="007E205E"/>
    <w:rsid w:val="00804422"/>
    <w:rsid w:val="008B36DC"/>
    <w:rsid w:val="008C63A1"/>
    <w:rsid w:val="008C74DC"/>
    <w:rsid w:val="008D7731"/>
    <w:rsid w:val="00940863"/>
    <w:rsid w:val="00BA618A"/>
    <w:rsid w:val="00BD3989"/>
    <w:rsid w:val="00BE77B9"/>
    <w:rsid w:val="00C1549F"/>
    <w:rsid w:val="00C37432"/>
    <w:rsid w:val="00C43379"/>
    <w:rsid w:val="00C5068F"/>
    <w:rsid w:val="00C6370F"/>
    <w:rsid w:val="00CD1989"/>
    <w:rsid w:val="00EA6A59"/>
    <w:rsid w:val="00EF7994"/>
    <w:rsid w:val="00F337C4"/>
    <w:rsid w:val="00F9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9</cp:revision>
  <cp:lastPrinted>2016-05-19T08:11:00Z</cp:lastPrinted>
  <dcterms:created xsi:type="dcterms:W3CDTF">2016-05-19T07:26:00Z</dcterms:created>
  <dcterms:modified xsi:type="dcterms:W3CDTF">2016-05-27T08:34:00Z</dcterms:modified>
</cp:coreProperties>
</file>