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D0" w:rsidRDefault="001D0FD0" w:rsidP="00505D4D">
      <w:pPr>
        <w:jc w:val="center"/>
        <w:rPr>
          <w:b/>
          <w:sz w:val="28"/>
          <w:szCs w:val="32"/>
        </w:rPr>
      </w:pPr>
      <w:r>
        <w:rPr>
          <w:b/>
          <w:sz w:val="28"/>
          <w:szCs w:val="28"/>
        </w:rPr>
        <w:t>РОССИЙСКАЯ  ФЕДЕРАЦИЯ</w:t>
      </w:r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Плотбищенский сельский Совет депутатов</w:t>
      </w:r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Енисейского района</w:t>
      </w:r>
    </w:p>
    <w:p w:rsidR="001D0FD0" w:rsidRDefault="001D0FD0" w:rsidP="0050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1D0FD0" w:rsidRDefault="001D0FD0" w:rsidP="00505D4D">
      <w:pPr>
        <w:jc w:val="center"/>
        <w:rPr>
          <w:b/>
          <w:sz w:val="28"/>
          <w:szCs w:val="28"/>
        </w:rPr>
      </w:pPr>
    </w:p>
    <w:p w:rsidR="001D0FD0" w:rsidRPr="00FE3142" w:rsidRDefault="001D0FD0" w:rsidP="00FE3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D0FD0" w:rsidRDefault="00213A8F" w:rsidP="00505D4D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E73A9C">
        <w:rPr>
          <w:sz w:val="28"/>
          <w:szCs w:val="28"/>
        </w:rPr>
        <w:t>.</w:t>
      </w:r>
      <w:r w:rsidR="007E5AE8">
        <w:rPr>
          <w:sz w:val="28"/>
          <w:szCs w:val="28"/>
        </w:rPr>
        <w:t>05.2024</w:t>
      </w:r>
      <w:r w:rsidR="001D0FD0">
        <w:rPr>
          <w:sz w:val="28"/>
          <w:szCs w:val="28"/>
        </w:rPr>
        <w:t xml:space="preserve"> г.                                     </w:t>
      </w:r>
      <w:proofErr w:type="spellStart"/>
      <w:r w:rsidR="00ED00B0">
        <w:rPr>
          <w:sz w:val="28"/>
          <w:szCs w:val="28"/>
        </w:rPr>
        <w:t>с.Плотбище</w:t>
      </w:r>
      <w:proofErr w:type="spellEnd"/>
      <w:r w:rsidR="00E36EB4">
        <w:rPr>
          <w:sz w:val="28"/>
          <w:szCs w:val="28"/>
        </w:rPr>
        <w:t xml:space="preserve">                              </w:t>
      </w:r>
      <w:r w:rsidR="00060F78">
        <w:rPr>
          <w:sz w:val="28"/>
          <w:szCs w:val="28"/>
        </w:rPr>
        <w:t xml:space="preserve">№ </w:t>
      </w:r>
      <w:r w:rsidR="00E1213F">
        <w:rPr>
          <w:sz w:val="28"/>
          <w:szCs w:val="28"/>
        </w:rPr>
        <w:t>53-164р</w:t>
      </w:r>
    </w:p>
    <w:p w:rsidR="001D0FD0" w:rsidRDefault="001D0FD0" w:rsidP="00505D4D">
      <w:pPr>
        <w:rPr>
          <w:sz w:val="28"/>
          <w:szCs w:val="28"/>
        </w:rPr>
      </w:pPr>
    </w:p>
    <w:p w:rsidR="001771A9" w:rsidRPr="00372FB2" w:rsidRDefault="001771A9" w:rsidP="00255C4A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proofErr w:type="gramStart"/>
      <w:r>
        <w:rPr>
          <w:sz w:val="28"/>
          <w:szCs w:val="28"/>
        </w:rPr>
        <w:t>изменений  и</w:t>
      </w:r>
      <w:proofErr w:type="gramEnd"/>
      <w:r>
        <w:rPr>
          <w:sz w:val="28"/>
          <w:szCs w:val="28"/>
        </w:rPr>
        <w:t xml:space="preserve"> дополнений </w:t>
      </w:r>
      <w:r w:rsidR="00AE1255">
        <w:rPr>
          <w:sz w:val="28"/>
          <w:szCs w:val="28"/>
        </w:rPr>
        <w:t>в</w:t>
      </w:r>
      <w:r w:rsidR="004C3CD0">
        <w:rPr>
          <w:sz w:val="28"/>
          <w:szCs w:val="28"/>
        </w:rPr>
        <w:t xml:space="preserve"> решение</w:t>
      </w:r>
      <w:r w:rsidR="007E5AE8">
        <w:rPr>
          <w:sz w:val="28"/>
          <w:szCs w:val="28"/>
        </w:rPr>
        <w:t xml:space="preserve">  Совета депутатов от 20.12.2023</w:t>
      </w:r>
      <w:r>
        <w:rPr>
          <w:sz w:val="28"/>
          <w:szCs w:val="28"/>
        </w:rPr>
        <w:t xml:space="preserve"> г.№</w:t>
      </w:r>
      <w:r w:rsidR="007E5AE8">
        <w:rPr>
          <w:sz w:val="28"/>
          <w:szCs w:val="28"/>
        </w:rPr>
        <w:t xml:space="preserve"> 47-151</w:t>
      </w:r>
      <w:r w:rsidR="005E3A32">
        <w:rPr>
          <w:sz w:val="28"/>
          <w:szCs w:val="28"/>
        </w:rPr>
        <w:t xml:space="preserve"> </w:t>
      </w:r>
      <w:r>
        <w:rPr>
          <w:sz w:val="28"/>
          <w:szCs w:val="28"/>
        </w:rPr>
        <w:t>р «</w:t>
      </w:r>
      <w:r>
        <w:rPr>
          <w:bCs/>
          <w:sz w:val="28"/>
          <w:szCs w:val="28"/>
        </w:rPr>
        <w:t>О бюджете Плотбищенского</w:t>
      </w:r>
      <w:r w:rsidRPr="00372FB2">
        <w:rPr>
          <w:bCs/>
          <w:sz w:val="28"/>
          <w:szCs w:val="28"/>
        </w:rPr>
        <w:t xml:space="preserve"> сельсовета</w:t>
      </w:r>
    </w:p>
    <w:p w:rsidR="001D0FD0" w:rsidRDefault="007E5AE8" w:rsidP="00255C4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 2024 </w:t>
      </w:r>
      <w:r w:rsidR="001771A9" w:rsidRPr="00372FB2">
        <w:rPr>
          <w:bCs/>
          <w:sz w:val="28"/>
          <w:szCs w:val="28"/>
        </w:rPr>
        <w:t>год  и плановый  период</w:t>
      </w:r>
      <w:r w:rsidR="00397398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="00714FBF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26</w:t>
      </w:r>
      <w:r w:rsidR="001771A9">
        <w:rPr>
          <w:bCs/>
          <w:sz w:val="28"/>
          <w:szCs w:val="28"/>
        </w:rPr>
        <w:t xml:space="preserve"> годов»</w:t>
      </w:r>
    </w:p>
    <w:p w:rsidR="00F2669B" w:rsidRDefault="00F2669B" w:rsidP="00255C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3C31" w:rsidRDefault="00A33C31" w:rsidP="00A40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14 Устава Плотбищенского сельсовета, Положением о бюджетном процессе в Плотбищенском сельсовете Енисейского района Красноярского края Плотбищенский сельский Совет депутатов РЕШИЛ:</w:t>
      </w:r>
      <w:r w:rsidR="001D0FD0">
        <w:rPr>
          <w:sz w:val="28"/>
          <w:szCs w:val="28"/>
        </w:rPr>
        <w:tab/>
      </w:r>
    </w:p>
    <w:p w:rsidR="001D0FD0" w:rsidRDefault="00A33C31" w:rsidP="00A40E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71A9">
        <w:rPr>
          <w:sz w:val="28"/>
          <w:szCs w:val="28"/>
        </w:rPr>
        <w:t>Внести</w:t>
      </w:r>
      <w:r w:rsidR="007E5AE8">
        <w:rPr>
          <w:sz w:val="28"/>
          <w:szCs w:val="28"/>
        </w:rPr>
        <w:t>в решение Совета депутатов от 20</w:t>
      </w:r>
      <w:r w:rsidR="001771A9">
        <w:rPr>
          <w:sz w:val="28"/>
          <w:szCs w:val="28"/>
        </w:rPr>
        <w:t>.</w:t>
      </w:r>
      <w:r w:rsidR="007E5AE8">
        <w:rPr>
          <w:sz w:val="28"/>
          <w:szCs w:val="28"/>
        </w:rPr>
        <w:t>12</w:t>
      </w:r>
      <w:r w:rsidR="00A40373">
        <w:rPr>
          <w:sz w:val="28"/>
          <w:szCs w:val="28"/>
        </w:rPr>
        <w:t>.</w:t>
      </w:r>
      <w:r w:rsidR="000E33D7">
        <w:rPr>
          <w:sz w:val="28"/>
          <w:szCs w:val="28"/>
        </w:rPr>
        <w:t>2023</w:t>
      </w:r>
      <w:r w:rsidR="001771A9">
        <w:rPr>
          <w:sz w:val="28"/>
          <w:szCs w:val="28"/>
        </w:rPr>
        <w:t xml:space="preserve"> года </w:t>
      </w:r>
      <w:r w:rsidR="001771A9" w:rsidRPr="00860BB3">
        <w:rPr>
          <w:sz w:val="28"/>
          <w:szCs w:val="28"/>
        </w:rPr>
        <w:t xml:space="preserve">№ </w:t>
      </w:r>
      <w:r w:rsidR="007E5AE8">
        <w:rPr>
          <w:sz w:val="28"/>
          <w:szCs w:val="28"/>
        </w:rPr>
        <w:t>47</w:t>
      </w:r>
      <w:r w:rsidR="001771A9" w:rsidRPr="00860BB3">
        <w:rPr>
          <w:sz w:val="28"/>
          <w:szCs w:val="28"/>
        </w:rPr>
        <w:t>-</w:t>
      </w:r>
      <w:r w:rsidR="007E5AE8">
        <w:rPr>
          <w:sz w:val="28"/>
          <w:szCs w:val="28"/>
        </w:rPr>
        <w:t>151</w:t>
      </w:r>
      <w:r w:rsidR="001771A9" w:rsidRPr="00860BB3">
        <w:rPr>
          <w:sz w:val="28"/>
          <w:szCs w:val="28"/>
        </w:rPr>
        <w:t>р</w:t>
      </w:r>
      <w:r w:rsidR="001771A9">
        <w:rPr>
          <w:sz w:val="28"/>
          <w:szCs w:val="28"/>
        </w:rPr>
        <w:t xml:space="preserve"> «О бюджете Плотбищенского сельсовет</w:t>
      </w:r>
      <w:r w:rsidR="007E5AE8">
        <w:rPr>
          <w:sz w:val="28"/>
          <w:szCs w:val="28"/>
        </w:rPr>
        <w:t xml:space="preserve">а на 2024 </w:t>
      </w:r>
      <w:r w:rsidR="00AE1255">
        <w:rPr>
          <w:sz w:val="28"/>
          <w:szCs w:val="28"/>
        </w:rPr>
        <w:t xml:space="preserve">год и плановый </w:t>
      </w:r>
      <w:r w:rsidR="007E5AE8">
        <w:rPr>
          <w:sz w:val="28"/>
          <w:szCs w:val="28"/>
        </w:rPr>
        <w:t>период 2025</w:t>
      </w:r>
      <w:r w:rsidR="004621F1">
        <w:rPr>
          <w:sz w:val="28"/>
          <w:szCs w:val="28"/>
        </w:rPr>
        <w:t>-20</w:t>
      </w:r>
      <w:r w:rsidR="007E5AE8">
        <w:rPr>
          <w:sz w:val="28"/>
          <w:szCs w:val="28"/>
        </w:rPr>
        <w:t>26</w:t>
      </w:r>
      <w:r w:rsidR="001771A9">
        <w:rPr>
          <w:sz w:val="28"/>
          <w:szCs w:val="28"/>
        </w:rPr>
        <w:t xml:space="preserve"> годов</w:t>
      </w:r>
      <w:r w:rsidR="00E1213F">
        <w:rPr>
          <w:sz w:val="28"/>
          <w:szCs w:val="28"/>
        </w:rPr>
        <w:t xml:space="preserve"> </w:t>
      </w:r>
      <w:r w:rsidR="001771A9">
        <w:rPr>
          <w:sz w:val="28"/>
          <w:szCs w:val="28"/>
        </w:rPr>
        <w:t>следующие измене</w:t>
      </w:r>
      <w:bookmarkStart w:id="0" w:name="_GoBack"/>
      <w:bookmarkEnd w:id="0"/>
      <w:r w:rsidR="001771A9">
        <w:rPr>
          <w:sz w:val="28"/>
          <w:szCs w:val="28"/>
        </w:rPr>
        <w:t>ния и дополнения:</w:t>
      </w:r>
    </w:p>
    <w:p w:rsidR="00C858D7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 1:</w:t>
      </w:r>
    </w:p>
    <w:p w:rsidR="00C858D7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пункте1:</w:t>
      </w:r>
    </w:p>
    <w:p w:rsidR="00C01ED9" w:rsidRDefault="00C858D7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</w:t>
      </w:r>
      <w:r w:rsidR="00D14DF5">
        <w:rPr>
          <w:sz w:val="28"/>
          <w:szCs w:val="28"/>
        </w:rPr>
        <w:t>подпункте 1 цифры "</w:t>
      </w:r>
      <w:r w:rsidR="007E5AE8">
        <w:rPr>
          <w:sz w:val="28"/>
          <w:szCs w:val="28"/>
        </w:rPr>
        <w:t>6 898,4" заменить цифрами " 8 329,2</w:t>
      </w:r>
      <w:r w:rsidR="00E36EB4">
        <w:rPr>
          <w:sz w:val="28"/>
          <w:szCs w:val="28"/>
        </w:rPr>
        <w:t xml:space="preserve"> </w:t>
      </w:r>
      <w:r w:rsidR="00C01ED9">
        <w:rPr>
          <w:sz w:val="28"/>
          <w:szCs w:val="28"/>
        </w:rPr>
        <w:t>"</w:t>
      </w:r>
    </w:p>
    <w:p w:rsidR="00C858D7" w:rsidRDefault="00C01ED9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2 цифры "</w:t>
      </w:r>
      <w:r w:rsidR="007E5AE8">
        <w:rPr>
          <w:sz w:val="28"/>
          <w:szCs w:val="28"/>
        </w:rPr>
        <w:t>6 898,4" заменить цифрами "8 658,8</w:t>
      </w:r>
      <w:r w:rsidR="00E36EB4">
        <w:rPr>
          <w:sz w:val="28"/>
          <w:szCs w:val="28"/>
        </w:rPr>
        <w:t> </w:t>
      </w:r>
      <w:r>
        <w:rPr>
          <w:sz w:val="28"/>
          <w:szCs w:val="28"/>
        </w:rPr>
        <w:t>"</w:t>
      </w:r>
    </w:p>
    <w:p w:rsidR="007E5AE8" w:rsidRDefault="007E5AE8" w:rsidP="001B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3 цифры "0,00" заменить цифрами "329,6"</w:t>
      </w:r>
    </w:p>
    <w:p w:rsidR="00A037E9" w:rsidRDefault="00E36EB4" w:rsidP="00FE66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37E9">
        <w:rPr>
          <w:sz w:val="28"/>
          <w:szCs w:val="28"/>
        </w:rPr>
        <w:t xml:space="preserve">) </w:t>
      </w:r>
      <w:r w:rsidR="007E5AE8">
        <w:rPr>
          <w:sz w:val="28"/>
          <w:szCs w:val="28"/>
        </w:rPr>
        <w:t xml:space="preserve">   в статье  2:</w:t>
      </w:r>
    </w:p>
    <w:p w:rsidR="007E5AE8" w:rsidRDefault="007E5AE8" w:rsidP="00FE6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подпункте 1</w:t>
      </w:r>
      <w:r w:rsidR="002F2589">
        <w:rPr>
          <w:sz w:val="28"/>
          <w:szCs w:val="28"/>
        </w:rPr>
        <w:t xml:space="preserve"> общий объем доходов бюджета на 2025 год  </w:t>
      </w:r>
      <w:r>
        <w:rPr>
          <w:sz w:val="28"/>
          <w:szCs w:val="28"/>
        </w:rPr>
        <w:t xml:space="preserve"> "6 402,1" заменить цифрами "6 417,6"</w:t>
      </w:r>
      <w:r w:rsidR="002F2589">
        <w:rPr>
          <w:sz w:val="28"/>
          <w:szCs w:val="28"/>
        </w:rPr>
        <w:t xml:space="preserve"> и на 2026 год "6 520,4"на цифры "6 574,70"</w:t>
      </w:r>
    </w:p>
    <w:p w:rsidR="002F2589" w:rsidRDefault="002F2589" w:rsidP="00FE6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 подпункте 2 общий объем расходов на 2025 год "6 402,1"</w:t>
      </w:r>
      <w:proofErr w:type="gramStart"/>
      <w:r w:rsidR="009F4877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цифры" 6 417,6" и на 2026 год  "6 520,4"</w:t>
      </w:r>
      <w:r w:rsidR="009F4877">
        <w:rPr>
          <w:sz w:val="28"/>
          <w:szCs w:val="28"/>
        </w:rPr>
        <w:t xml:space="preserve"> заменить  на цифру</w:t>
      </w:r>
      <w:r>
        <w:rPr>
          <w:sz w:val="28"/>
          <w:szCs w:val="28"/>
        </w:rPr>
        <w:t xml:space="preserve"> "6 574,7".</w:t>
      </w:r>
    </w:p>
    <w:p w:rsidR="002F2589" w:rsidRDefault="002F2589" w:rsidP="00FE6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</w:t>
      </w:r>
      <w:r w:rsidR="009F4877">
        <w:rPr>
          <w:sz w:val="28"/>
          <w:szCs w:val="28"/>
        </w:rPr>
        <w:t xml:space="preserve">  в статье 4: цифру  "102,5" 2024 год заменить на "108,0"</w:t>
      </w:r>
    </w:p>
    <w:p w:rsidR="007E5AE8" w:rsidRDefault="009F4877" w:rsidP="00FE6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4)  в статье </w:t>
      </w:r>
      <w:proofErr w:type="gramStart"/>
      <w:r>
        <w:rPr>
          <w:sz w:val="28"/>
          <w:szCs w:val="28"/>
        </w:rPr>
        <w:t>11:  заменить</w:t>
      </w:r>
      <w:proofErr w:type="gramEnd"/>
      <w:r>
        <w:rPr>
          <w:sz w:val="28"/>
          <w:szCs w:val="28"/>
        </w:rPr>
        <w:t xml:space="preserve"> цифру "310,3" на цифру "589,3" 2024 год .</w:t>
      </w:r>
    </w:p>
    <w:p w:rsidR="00FE66FF" w:rsidRDefault="00570010" w:rsidP="00570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5) </w:t>
      </w:r>
      <w:r w:rsidR="009F4877">
        <w:rPr>
          <w:sz w:val="28"/>
          <w:szCs w:val="28"/>
        </w:rPr>
        <w:t>в  статье 14:</w:t>
      </w:r>
    </w:p>
    <w:p w:rsidR="00FE66FF" w:rsidRDefault="00FE66FF" w:rsidP="00FE66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пункте 1:</w:t>
      </w:r>
    </w:p>
    <w:p w:rsidR="000E33D7" w:rsidRPr="0065590B" w:rsidRDefault="00FE66FF" w:rsidP="00ED0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подпункте 1 циф</w:t>
      </w:r>
      <w:r w:rsidR="009F4877">
        <w:rPr>
          <w:sz w:val="28"/>
          <w:szCs w:val="28"/>
        </w:rPr>
        <w:t>ры " 598,0</w:t>
      </w:r>
      <w:r w:rsidR="000E33D7"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 замени</w:t>
      </w:r>
      <w:r w:rsidR="009F4877">
        <w:rPr>
          <w:sz w:val="28"/>
          <w:szCs w:val="28"/>
        </w:rPr>
        <w:t>ть на "701,0</w:t>
      </w:r>
      <w:r w:rsidR="000E33D7">
        <w:rPr>
          <w:sz w:val="28"/>
          <w:szCs w:val="28"/>
        </w:rPr>
        <w:t xml:space="preserve">" </w:t>
      </w:r>
    </w:p>
    <w:p w:rsidR="00635FF5" w:rsidRDefault="00570010" w:rsidP="00ED0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5FF5">
        <w:rPr>
          <w:sz w:val="28"/>
          <w:szCs w:val="28"/>
        </w:rPr>
        <w:t>) при</w:t>
      </w:r>
      <w:r w:rsidR="00CF54E4">
        <w:rPr>
          <w:sz w:val="28"/>
          <w:szCs w:val="28"/>
        </w:rPr>
        <w:t>ложения 1,</w:t>
      </w:r>
      <w:r w:rsidR="00150920">
        <w:rPr>
          <w:sz w:val="28"/>
          <w:szCs w:val="28"/>
        </w:rPr>
        <w:t>2,3,4,5,6,7</w:t>
      </w:r>
      <w:r w:rsidR="00635FF5">
        <w:rPr>
          <w:sz w:val="28"/>
          <w:szCs w:val="28"/>
        </w:rPr>
        <w:t xml:space="preserve"> к решению изложить в новой редакции согласно приложениям 1,2,3,4,5,6</w:t>
      </w:r>
      <w:r w:rsidR="00150920">
        <w:rPr>
          <w:sz w:val="28"/>
          <w:szCs w:val="28"/>
        </w:rPr>
        <w:t>,7</w:t>
      </w:r>
      <w:r w:rsidR="00E36EB4">
        <w:rPr>
          <w:sz w:val="28"/>
          <w:szCs w:val="28"/>
        </w:rPr>
        <w:t xml:space="preserve"> </w:t>
      </w:r>
      <w:r w:rsidR="00635FF5">
        <w:rPr>
          <w:sz w:val="28"/>
          <w:szCs w:val="28"/>
        </w:rPr>
        <w:t>к настоящему решению соответственно.</w:t>
      </w:r>
    </w:p>
    <w:p w:rsidR="00635FF5" w:rsidRDefault="00635FF5" w:rsidP="00635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62114">
        <w:rPr>
          <w:sz w:val="28"/>
          <w:szCs w:val="28"/>
        </w:rPr>
        <w:t>Настоящее Решение вступает в силу со дня</w:t>
      </w:r>
      <w:r>
        <w:rPr>
          <w:sz w:val="28"/>
          <w:szCs w:val="28"/>
        </w:rPr>
        <w:t>, следующего за днем его официального опубликования в печатном издании «Вести Плотбище» и подлежит размещению на официальном информационном Интернет-сайте Енисейского района Красноярского края.</w:t>
      </w:r>
    </w:p>
    <w:p w:rsidR="00635FF5" w:rsidRDefault="00635FF5" w:rsidP="001B1E1E">
      <w:pPr>
        <w:ind w:firstLine="709"/>
        <w:jc w:val="both"/>
        <w:rPr>
          <w:sz w:val="28"/>
          <w:szCs w:val="28"/>
        </w:rPr>
      </w:pPr>
    </w:p>
    <w:p w:rsidR="001D0FD0" w:rsidRDefault="00ED00B0" w:rsidP="00ED00B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сельского Совета депутатов                                  И.Н.Бармин</w:t>
      </w:r>
    </w:p>
    <w:p w:rsidR="00F41A5B" w:rsidRDefault="00F41A5B" w:rsidP="00505D4D">
      <w:pPr>
        <w:rPr>
          <w:sz w:val="28"/>
          <w:szCs w:val="28"/>
        </w:rPr>
      </w:pPr>
    </w:p>
    <w:p w:rsidR="009E2FBF" w:rsidRDefault="00535B11" w:rsidP="00505D4D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D0FD0" w:rsidRPr="00A33C31" w:rsidRDefault="006E3E50">
      <w:pPr>
        <w:rPr>
          <w:sz w:val="28"/>
          <w:szCs w:val="28"/>
        </w:rPr>
      </w:pPr>
      <w:r>
        <w:rPr>
          <w:sz w:val="28"/>
          <w:szCs w:val="28"/>
        </w:rPr>
        <w:t>Плотбищенского</w:t>
      </w:r>
      <w:r w:rsidR="001D0FD0">
        <w:rPr>
          <w:sz w:val="28"/>
          <w:szCs w:val="28"/>
        </w:rPr>
        <w:t xml:space="preserve"> сельсовета                   </w:t>
      </w:r>
      <w:r w:rsidR="00535B11">
        <w:rPr>
          <w:sz w:val="28"/>
          <w:szCs w:val="28"/>
        </w:rPr>
        <w:t>С.А. Степаненко</w:t>
      </w:r>
    </w:p>
    <w:sectPr w:rsidR="001D0FD0" w:rsidRPr="00A33C31" w:rsidSect="00F41A5B">
      <w:pgSz w:w="11906" w:h="16838"/>
      <w:pgMar w:top="51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D4D"/>
    <w:rsid w:val="00057751"/>
    <w:rsid w:val="00060F78"/>
    <w:rsid w:val="00075043"/>
    <w:rsid w:val="00076FAE"/>
    <w:rsid w:val="0009317D"/>
    <w:rsid w:val="000A49AE"/>
    <w:rsid w:val="000B0393"/>
    <w:rsid w:val="000E33D7"/>
    <w:rsid w:val="000E50BD"/>
    <w:rsid w:val="000E6C07"/>
    <w:rsid w:val="000E6C5A"/>
    <w:rsid w:val="000F6C89"/>
    <w:rsid w:val="000F7E6D"/>
    <w:rsid w:val="00100CBF"/>
    <w:rsid w:val="00101A18"/>
    <w:rsid w:val="00112310"/>
    <w:rsid w:val="00150920"/>
    <w:rsid w:val="001675C6"/>
    <w:rsid w:val="001771A9"/>
    <w:rsid w:val="00193F4C"/>
    <w:rsid w:val="001954D6"/>
    <w:rsid w:val="001B1E1E"/>
    <w:rsid w:val="001B7A87"/>
    <w:rsid w:val="001D0FD0"/>
    <w:rsid w:val="001D69A9"/>
    <w:rsid w:val="001F40B6"/>
    <w:rsid w:val="00205269"/>
    <w:rsid w:val="00213A8F"/>
    <w:rsid w:val="00217110"/>
    <w:rsid w:val="00255C4A"/>
    <w:rsid w:val="00262114"/>
    <w:rsid w:val="002624C0"/>
    <w:rsid w:val="00294C42"/>
    <w:rsid w:val="002A4944"/>
    <w:rsid w:val="002C77B8"/>
    <w:rsid w:val="002E40EB"/>
    <w:rsid w:val="002F2589"/>
    <w:rsid w:val="00323B38"/>
    <w:rsid w:val="003332FB"/>
    <w:rsid w:val="00367E33"/>
    <w:rsid w:val="00372FB2"/>
    <w:rsid w:val="003755FC"/>
    <w:rsid w:val="00391B20"/>
    <w:rsid w:val="00397398"/>
    <w:rsid w:val="00401326"/>
    <w:rsid w:val="00402B38"/>
    <w:rsid w:val="00412DAA"/>
    <w:rsid w:val="00423C80"/>
    <w:rsid w:val="004278A2"/>
    <w:rsid w:val="00445591"/>
    <w:rsid w:val="00455380"/>
    <w:rsid w:val="00457013"/>
    <w:rsid w:val="004621F1"/>
    <w:rsid w:val="00480401"/>
    <w:rsid w:val="00486DEB"/>
    <w:rsid w:val="00495612"/>
    <w:rsid w:val="004B0209"/>
    <w:rsid w:val="004B6356"/>
    <w:rsid w:val="004C3CD0"/>
    <w:rsid w:val="004D340B"/>
    <w:rsid w:val="004E0D22"/>
    <w:rsid w:val="004E38CA"/>
    <w:rsid w:val="0050203B"/>
    <w:rsid w:val="00505D4D"/>
    <w:rsid w:val="005132F0"/>
    <w:rsid w:val="00535B11"/>
    <w:rsid w:val="00541CCC"/>
    <w:rsid w:val="00544CF9"/>
    <w:rsid w:val="00570010"/>
    <w:rsid w:val="005700E0"/>
    <w:rsid w:val="005A2201"/>
    <w:rsid w:val="005A2A0D"/>
    <w:rsid w:val="005B2343"/>
    <w:rsid w:val="005B4C81"/>
    <w:rsid w:val="005E3A32"/>
    <w:rsid w:val="005E5CEC"/>
    <w:rsid w:val="005F3B66"/>
    <w:rsid w:val="0061068F"/>
    <w:rsid w:val="00635FF5"/>
    <w:rsid w:val="00652DB2"/>
    <w:rsid w:val="0065590B"/>
    <w:rsid w:val="00660D78"/>
    <w:rsid w:val="00685D51"/>
    <w:rsid w:val="006C20E6"/>
    <w:rsid w:val="006C4B39"/>
    <w:rsid w:val="006D6464"/>
    <w:rsid w:val="006E3E50"/>
    <w:rsid w:val="006E3EC8"/>
    <w:rsid w:val="007055E9"/>
    <w:rsid w:val="00710FB9"/>
    <w:rsid w:val="00714FBF"/>
    <w:rsid w:val="00770B43"/>
    <w:rsid w:val="007D665C"/>
    <w:rsid w:val="007E2715"/>
    <w:rsid w:val="007E5AE8"/>
    <w:rsid w:val="007F79F5"/>
    <w:rsid w:val="00812FB7"/>
    <w:rsid w:val="008171D5"/>
    <w:rsid w:val="00822338"/>
    <w:rsid w:val="00822FB0"/>
    <w:rsid w:val="00842E36"/>
    <w:rsid w:val="00845939"/>
    <w:rsid w:val="00860BB3"/>
    <w:rsid w:val="008A65C3"/>
    <w:rsid w:val="008B51CD"/>
    <w:rsid w:val="008F61C5"/>
    <w:rsid w:val="00912202"/>
    <w:rsid w:val="00942E41"/>
    <w:rsid w:val="0094352E"/>
    <w:rsid w:val="00945A22"/>
    <w:rsid w:val="00953E28"/>
    <w:rsid w:val="00956F94"/>
    <w:rsid w:val="009614C8"/>
    <w:rsid w:val="00982BC1"/>
    <w:rsid w:val="009937D9"/>
    <w:rsid w:val="009A473B"/>
    <w:rsid w:val="009D15AD"/>
    <w:rsid w:val="009E2FBF"/>
    <w:rsid w:val="009F4877"/>
    <w:rsid w:val="009F6E0D"/>
    <w:rsid w:val="00A020DE"/>
    <w:rsid w:val="00A037E9"/>
    <w:rsid w:val="00A226CD"/>
    <w:rsid w:val="00A250A0"/>
    <w:rsid w:val="00A33C31"/>
    <w:rsid w:val="00A37DA0"/>
    <w:rsid w:val="00A40373"/>
    <w:rsid w:val="00A40E16"/>
    <w:rsid w:val="00A43987"/>
    <w:rsid w:val="00A505FD"/>
    <w:rsid w:val="00A5708C"/>
    <w:rsid w:val="00A66397"/>
    <w:rsid w:val="00A813BB"/>
    <w:rsid w:val="00A87230"/>
    <w:rsid w:val="00A932B1"/>
    <w:rsid w:val="00AB3353"/>
    <w:rsid w:val="00AC5367"/>
    <w:rsid w:val="00AE1255"/>
    <w:rsid w:val="00AE1A24"/>
    <w:rsid w:val="00AF290F"/>
    <w:rsid w:val="00B52537"/>
    <w:rsid w:val="00B63B64"/>
    <w:rsid w:val="00B7151F"/>
    <w:rsid w:val="00B735DB"/>
    <w:rsid w:val="00B90C03"/>
    <w:rsid w:val="00B91D91"/>
    <w:rsid w:val="00BE3DE5"/>
    <w:rsid w:val="00BF2A05"/>
    <w:rsid w:val="00BF5D6A"/>
    <w:rsid w:val="00C01ED9"/>
    <w:rsid w:val="00C21455"/>
    <w:rsid w:val="00C31FF0"/>
    <w:rsid w:val="00C3408A"/>
    <w:rsid w:val="00C623D4"/>
    <w:rsid w:val="00C858D7"/>
    <w:rsid w:val="00C949C8"/>
    <w:rsid w:val="00CC3B23"/>
    <w:rsid w:val="00CE62BE"/>
    <w:rsid w:val="00CF54E4"/>
    <w:rsid w:val="00D059D8"/>
    <w:rsid w:val="00D14DF5"/>
    <w:rsid w:val="00D174CE"/>
    <w:rsid w:val="00D64C3A"/>
    <w:rsid w:val="00D87333"/>
    <w:rsid w:val="00D97B94"/>
    <w:rsid w:val="00DB3DAB"/>
    <w:rsid w:val="00DC1957"/>
    <w:rsid w:val="00DE6287"/>
    <w:rsid w:val="00E0105B"/>
    <w:rsid w:val="00E036C9"/>
    <w:rsid w:val="00E1213F"/>
    <w:rsid w:val="00E33267"/>
    <w:rsid w:val="00E36EB4"/>
    <w:rsid w:val="00E704C2"/>
    <w:rsid w:val="00E73A9C"/>
    <w:rsid w:val="00E74686"/>
    <w:rsid w:val="00E90062"/>
    <w:rsid w:val="00EC22F6"/>
    <w:rsid w:val="00EC4C6B"/>
    <w:rsid w:val="00ED00B0"/>
    <w:rsid w:val="00ED674D"/>
    <w:rsid w:val="00F2669B"/>
    <w:rsid w:val="00F41A5B"/>
    <w:rsid w:val="00F434E9"/>
    <w:rsid w:val="00F465A0"/>
    <w:rsid w:val="00F52874"/>
    <w:rsid w:val="00F673FE"/>
    <w:rsid w:val="00FA4921"/>
    <w:rsid w:val="00FA6943"/>
    <w:rsid w:val="00FE0E62"/>
    <w:rsid w:val="00FE3142"/>
    <w:rsid w:val="00FE6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3DE980-A14F-49A7-940B-1BD91C68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D4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05D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05D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05D4D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1B1E1E"/>
    <w:pPr>
      <w:overflowPunct w:val="0"/>
      <w:autoSpaceDE w:val="0"/>
      <w:autoSpaceDN w:val="0"/>
      <w:adjustRightInd w:val="0"/>
      <w:textAlignment w:val="baseline"/>
    </w:pPr>
    <w:rPr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1B1E1E"/>
    <w:rPr>
      <w:rFonts w:eastAsia="Times New Roman" w:cs="Times New Roman"/>
      <w:sz w:val="28"/>
      <w:lang w:val="ru-RU" w:eastAsia="en-US" w:bidi="ar-SA"/>
    </w:rPr>
  </w:style>
  <w:style w:type="character" w:styleId="a7">
    <w:name w:val="Emphasis"/>
    <w:basedOn w:val="a0"/>
    <w:qFormat/>
    <w:locked/>
    <w:rsid w:val="008171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2024-05-02T10:19:00Z</cp:lastPrinted>
  <dcterms:created xsi:type="dcterms:W3CDTF">2018-05-22T09:38:00Z</dcterms:created>
  <dcterms:modified xsi:type="dcterms:W3CDTF">2024-05-02T10:19:00Z</dcterms:modified>
</cp:coreProperties>
</file>