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6DD" w:rsidRPr="002246DD" w:rsidRDefault="002246DD" w:rsidP="002246DD">
      <w:pPr>
        <w:pStyle w:val="a3"/>
        <w:spacing w:before="0" w:beforeAutospacing="0" w:after="0" w:afterAutospacing="0"/>
        <w:ind w:firstLine="567"/>
        <w:jc w:val="center"/>
        <w:rPr>
          <w:color w:val="000000"/>
          <w:sz w:val="28"/>
          <w:szCs w:val="28"/>
        </w:rPr>
      </w:pPr>
      <w:r w:rsidRPr="002246DD">
        <w:rPr>
          <w:b/>
          <w:bCs/>
          <w:color w:val="000000"/>
          <w:sz w:val="28"/>
          <w:szCs w:val="28"/>
        </w:rPr>
        <w:t>РОССИЙСКАЯ ФЕДЕРАЦИЯ</w:t>
      </w:r>
    </w:p>
    <w:p w:rsidR="002246DD" w:rsidRPr="002246DD" w:rsidRDefault="00323393" w:rsidP="002246DD">
      <w:pPr>
        <w:pStyle w:val="a3"/>
        <w:spacing w:before="0" w:beforeAutospacing="0" w:after="0" w:afterAutospacing="0"/>
        <w:ind w:firstLine="567"/>
        <w:jc w:val="center"/>
        <w:rPr>
          <w:color w:val="000000"/>
          <w:sz w:val="28"/>
          <w:szCs w:val="28"/>
        </w:rPr>
      </w:pPr>
      <w:r>
        <w:rPr>
          <w:b/>
          <w:bCs/>
          <w:color w:val="000000"/>
          <w:sz w:val="28"/>
          <w:szCs w:val="28"/>
        </w:rPr>
        <w:t>ПЛОТБИЩЕНСКИЙ</w:t>
      </w:r>
      <w:r w:rsidR="002246DD" w:rsidRPr="002246DD">
        <w:rPr>
          <w:b/>
          <w:bCs/>
          <w:color w:val="000000"/>
          <w:sz w:val="28"/>
          <w:szCs w:val="28"/>
        </w:rPr>
        <w:t xml:space="preserve"> СЕЛЬСКИЙ СОВЕТ ДЕПУТАТОВ</w:t>
      </w:r>
    </w:p>
    <w:p w:rsidR="002246DD" w:rsidRPr="002246DD" w:rsidRDefault="002246DD" w:rsidP="002246DD">
      <w:pPr>
        <w:pStyle w:val="a3"/>
        <w:spacing w:before="0" w:beforeAutospacing="0" w:after="0" w:afterAutospacing="0"/>
        <w:ind w:firstLine="567"/>
        <w:jc w:val="center"/>
        <w:rPr>
          <w:color w:val="000000"/>
          <w:sz w:val="28"/>
          <w:szCs w:val="28"/>
        </w:rPr>
      </w:pPr>
      <w:r w:rsidRPr="002246DD">
        <w:rPr>
          <w:b/>
          <w:bCs/>
          <w:color w:val="000000"/>
          <w:sz w:val="28"/>
          <w:szCs w:val="28"/>
        </w:rPr>
        <w:t>ЕНИСЕЙСКОГО РАЙОНА</w:t>
      </w:r>
    </w:p>
    <w:p w:rsidR="002246DD" w:rsidRPr="002246DD" w:rsidRDefault="002246DD" w:rsidP="002246DD">
      <w:pPr>
        <w:pStyle w:val="a3"/>
        <w:spacing w:before="0" w:beforeAutospacing="0" w:after="0" w:afterAutospacing="0"/>
        <w:ind w:firstLine="567"/>
        <w:jc w:val="center"/>
        <w:rPr>
          <w:color w:val="000000"/>
          <w:sz w:val="28"/>
          <w:szCs w:val="28"/>
        </w:rPr>
      </w:pPr>
      <w:r w:rsidRPr="002246DD">
        <w:rPr>
          <w:b/>
          <w:bCs/>
          <w:color w:val="000000"/>
          <w:sz w:val="28"/>
          <w:szCs w:val="28"/>
        </w:rPr>
        <w:t>КРАСНОЯРСКОГО КРАЯ</w:t>
      </w:r>
    </w:p>
    <w:p w:rsidR="002246DD" w:rsidRPr="002246DD" w:rsidRDefault="002246DD" w:rsidP="002246DD">
      <w:pPr>
        <w:pStyle w:val="a3"/>
        <w:spacing w:before="0" w:beforeAutospacing="0" w:after="0" w:afterAutospacing="0"/>
        <w:ind w:firstLine="567"/>
        <w:jc w:val="center"/>
        <w:rPr>
          <w:color w:val="000000"/>
          <w:sz w:val="28"/>
          <w:szCs w:val="28"/>
        </w:rPr>
      </w:pPr>
      <w:r w:rsidRPr="002246DD">
        <w:rPr>
          <w:b/>
          <w:bCs/>
          <w:color w:val="000000"/>
          <w:sz w:val="28"/>
          <w:szCs w:val="28"/>
        </w:rPr>
        <w:t> </w:t>
      </w:r>
    </w:p>
    <w:p w:rsidR="002246DD" w:rsidRPr="002246DD" w:rsidRDefault="002246DD" w:rsidP="002246DD">
      <w:pPr>
        <w:pStyle w:val="a3"/>
        <w:spacing w:before="0" w:beforeAutospacing="0" w:after="0" w:afterAutospacing="0"/>
        <w:ind w:firstLine="567"/>
        <w:jc w:val="center"/>
        <w:rPr>
          <w:color w:val="000000"/>
          <w:sz w:val="28"/>
          <w:szCs w:val="28"/>
        </w:rPr>
      </w:pPr>
      <w:r w:rsidRPr="002246DD">
        <w:rPr>
          <w:b/>
          <w:bCs/>
          <w:color w:val="000000"/>
          <w:sz w:val="28"/>
          <w:szCs w:val="28"/>
        </w:rPr>
        <w:t>РЕШЕНИЕ</w:t>
      </w:r>
    </w:p>
    <w:p w:rsidR="002246DD" w:rsidRPr="002246DD" w:rsidRDefault="002246DD" w:rsidP="002246DD">
      <w:pPr>
        <w:pStyle w:val="a3"/>
        <w:spacing w:before="0" w:beforeAutospacing="0" w:after="0" w:afterAutospacing="0"/>
        <w:ind w:firstLine="567"/>
        <w:jc w:val="both"/>
        <w:rPr>
          <w:color w:val="000000"/>
          <w:sz w:val="28"/>
          <w:szCs w:val="28"/>
        </w:rPr>
      </w:pPr>
      <w:r w:rsidRPr="002246DD">
        <w:rPr>
          <w:b/>
          <w:bCs/>
          <w:color w:val="000000"/>
          <w:sz w:val="28"/>
          <w:szCs w:val="28"/>
        </w:rPr>
        <w:t> </w:t>
      </w:r>
    </w:p>
    <w:p w:rsidR="002246DD" w:rsidRPr="002246DD" w:rsidRDefault="00CF2980" w:rsidP="002246DD">
      <w:pPr>
        <w:pStyle w:val="a3"/>
        <w:spacing w:before="0" w:beforeAutospacing="0" w:after="0" w:afterAutospacing="0"/>
        <w:ind w:firstLine="567"/>
        <w:rPr>
          <w:color w:val="000000"/>
          <w:sz w:val="28"/>
          <w:szCs w:val="28"/>
        </w:rPr>
      </w:pPr>
      <w:r>
        <w:rPr>
          <w:color w:val="000000"/>
          <w:sz w:val="28"/>
          <w:szCs w:val="28"/>
        </w:rPr>
        <w:t>20.12.2023</w:t>
      </w:r>
      <w:r w:rsidR="002246DD">
        <w:rPr>
          <w:color w:val="000000"/>
          <w:sz w:val="28"/>
          <w:szCs w:val="28"/>
        </w:rPr>
        <w:t xml:space="preserve"> </w:t>
      </w:r>
      <w:r w:rsidR="002246DD">
        <w:rPr>
          <w:color w:val="000000"/>
          <w:sz w:val="28"/>
          <w:szCs w:val="28"/>
        </w:rPr>
        <w:tab/>
      </w:r>
      <w:r w:rsidR="002246DD">
        <w:rPr>
          <w:color w:val="000000"/>
          <w:sz w:val="28"/>
          <w:szCs w:val="28"/>
        </w:rPr>
        <w:tab/>
      </w:r>
      <w:r w:rsidR="002246DD">
        <w:rPr>
          <w:color w:val="000000"/>
          <w:sz w:val="28"/>
          <w:szCs w:val="28"/>
        </w:rPr>
        <w:tab/>
      </w:r>
      <w:r w:rsidR="00872A76">
        <w:rPr>
          <w:color w:val="000000"/>
          <w:sz w:val="28"/>
          <w:szCs w:val="28"/>
        </w:rPr>
        <w:t>с</w:t>
      </w:r>
      <w:r w:rsidR="00E52B44">
        <w:rPr>
          <w:color w:val="000000"/>
          <w:sz w:val="28"/>
          <w:szCs w:val="28"/>
        </w:rPr>
        <w:t xml:space="preserve">. </w:t>
      </w:r>
      <w:proofErr w:type="spellStart"/>
      <w:r w:rsidR="00323393">
        <w:rPr>
          <w:color w:val="000000"/>
          <w:sz w:val="28"/>
          <w:szCs w:val="28"/>
        </w:rPr>
        <w:t>Плотбище</w:t>
      </w:r>
      <w:proofErr w:type="spellEnd"/>
      <w:r w:rsidR="00E52B44">
        <w:rPr>
          <w:color w:val="000000"/>
          <w:sz w:val="28"/>
          <w:szCs w:val="28"/>
        </w:rPr>
        <w:tab/>
      </w:r>
      <w:r w:rsidR="00E52B44">
        <w:rPr>
          <w:color w:val="000000"/>
          <w:sz w:val="28"/>
          <w:szCs w:val="28"/>
        </w:rPr>
        <w:tab/>
      </w:r>
      <w:r>
        <w:rPr>
          <w:color w:val="000000"/>
          <w:sz w:val="28"/>
          <w:szCs w:val="28"/>
        </w:rPr>
        <w:tab/>
      </w:r>
      <w:r w:rsidR="002246DD" w:rsidRPr="002246DD">
        <w:rPr>
          <w:color w:val="000000"/>
          <w:sz w:val="28"/>
          <w:szCs w:val="28"/>
        </w:rPr>
        <w:t xml:space="preserve">№ </w:t>
      </w:r>
      <w:r>
        <w:rPr>
          <w:color w:val="000000"/>
          <w:sz w:val="28"/>
          <w:szCs w:val="28"/>
        </w:rPr>
        <w:t>47-149р</w:t>
      </w:r>
    </w:p>
    <w:p w:rsidR="002246DD" w:rsidRPr="002246DD" w:rsidRDefault="002246DD" w:rsidP="002246DD">
      <w:pPr>
        <w:pStyle w:val="a3"/>
        <w:spacing w:before="0" w:beforeAutospacing="0" w:after="0" w:afterAutospacing="0"/>
        <w:ind w:firstLine="567"/>
        <w:jc w:val="both"/>
        <w:rPr>
          <w:color w:val="000000"/>
          <w:sz w:val="28"/>
          <w:szCs w:val="28"/>
        </w:rPr>
      </w:pPr>
      <w:r w:rsidRPr="002246DD">
        <w:rPr>
          <w:color w:val="000000"/>
          <w:sz w:val="28"/>
          <w:szCs w:val="28"/>
        </w:rPr>
        <w:t> </w:t>
      </w:r>
    </w:p>
    <w:p w:rsidR="002246DD" w:rsidRPr="002246DD" w:rsidRDefault="00DB139D" w:rsidP="002246DD">
      <w:pPr>
        <w:pStyle w:val="a3"/>
        <w:shd w:val="clear" w:color="auto" w:fill="FFFFFF"/>
        <w:spacing w:before="0" w:beforeAutospacing="0" w:after="0" w:afterAutospacing="0"/>
        <w:ind w:firstLine="709"/>
        <w:jc w:val="both"/>
        <w:rPr>
          <w:color w:val="000000" w:themeColor="text1"/>
          <w:sz w:val="28"/>
          <w:szCs w:val="28"/>
        </w:rPr>
      </w:pPr>
      <w:hyperlink r:id="rId4" w:tgtFrame="_blank" w:history="1">
        <w:r w:rsidR="002246DD" w:rsidRPr="002246DD">
          <w:rPr>
            <w:rStyle w:val="1"/>
            <w:b/>
            <w:bCs/>
            <w:color w:val="000000" w:themeColor="text1"/>
            <w:sz w:val="28"/>
            <w:szCs w:val="28"/>
          </w:rPr>
          <w:t xml:space="preserve">О внесении изменений в решение </w:t>
        </w:r>
        <w:proofErr w:type="spellStart"/>
        <w:r w:rsidR="00323393">
          <w:rPr>
            <w:rStyle w:val="1"/>
            <w:b/>
            <w:bCs/>
            <w:color w:val="000000" w:themeColor="text1"/>
            <w:sz w:val="28"/>
            <w:szCs w:val="28"/>
          </w:rPr>
          <w:t>Плотбищенского</w:t>
        </w:r>
        <w:proofErr w:type="spellEnd"/>
        <w:r w:rsidR="00E52B44">
          <w:rPr>
            <w:rStyle w:val="1"/>
            <w:b/>
            <w:bCs/>
            <w:color w:val="000000" w:themeColor="text1"/>
            <w:sz w:val="28"/>
            <w:szCs w:val="28"/>
          </w:rPr>
          <w:t xml:space="preserve"> сельского Совета депутатов от </w:t>
        </w:r>
        <w:r w:rsidR="00323393">
          <w:rPr>
            <w:rStyle w:val="1"/>
            <w:b/>
            <w:bCs/>
            <w:color w:val="000000" w:themeColor="text1"/>
            <w:sz w:val="28"/>
            <w:szCs w:val="28"/>
          </w:rPr>
          <w:t>20</w:t>
        </w:r>
        <w:r w:rsidR="00872A76">
          <w:rPr>
            <w:rStyle w:val="1"/>
            <w:b/>
            <w:bCs/>
            <w:color w:val="000000" w:themeColor="text1"/>
            <w:sz w:val="28"/>
            <w:szCs w:val="28"/>
          </w:rPr>
          <w:t xml:space="preserve">.10.2021 № </w:t>
        </w:r>
        <w:r w:rsidR="00323393">
          <w:rPr>
            <w:rStyle w:val="1"/>
            <w:b/>
            <w:bCs/>
            <w:color w:val="000000" w:themeColor="text1"/>
            <w:sz w:val="28"/>
            <w:szCs w:val="28"/>
          </w:rPr>
          <w:t>15-54</w:t>
        </w:r>
        <w:r w:rsidR="002246DD" w:rsidRPr="002246DD">
          <w:rPr>
            <w:rStyle w:val="1"/>
            <w:b/>
            <w:bCs/>
            <w:color w:val="000000" w:themeColor="text1"/>
            <w:sz w:val="28"/>
            <w:szCs w:val="28"/>
          </w:rPr>
          <w:t xml:space="preserve">р «Об утверждении Положения о муниципальном контроле в сфере благоустройства на территории </w:t>
        </w:r>
        <w:proofErr w:type="spellStart"/>
        <w:r w:rsidR="00323393">
          <w:rPr>
            <w:rStyle w:val="1"/>
            <w:b/>
            <w:bCs/>
            <w:color w:val="000000" w:themeColor="text1"/>
            <w:sz w:val="28"/>
            <w:szCs w:val="28"/>
          </w:rPr>
          <w:t>Плотбищенского</w:t>
        </w:r>
        <w:proofErr w:type="spellEnd"/>
        <w:r w:rsidR="002246DD" w:rsidRPr="002246DD">
          <w:rPr>
            <w:rStyle w:val="1"/>
            <w:b/>
            <w:bCs/>
            <w:color w:val="000000" w:themeColor="text1"/>
            <w:sz w:val="28"/>
            <w:szCs w:val="28"/>
          </w:rPr>
          <w:t xml:space="preserve"> сельсовета»</w:t>
        </w:r>
      </w:hyperlink>
    </w:p>
    <w:p w:rsidR="00571A09" w:rsidRPr="00786C49" w:rsidRDefault="00571A09" w:rsidP="00571A09">
      <w:pPr>
        <w:pStyle w:val="a3"/>
        <w:spacing w:before="0" w:beforeAutospacing="0" w:after="0" w:afterAutospacing="0"/>
        <w:ind w:firstLine="709"/>
        <w:jc w:val="both"/>
        <w:rPr>
          <w:color w:val="000000"/>
          <w:sz w:val="26"/>
          <w:szCs w:val="26"/>
        </w:rPr>
      </w:pPr>
      <w:r w:rsidRPr="00786C49">
        <w:rPr>
          <w:color w:val="000000"/>
          <w:sz w:val="26"/>
          <w:szCs w:val="26"/>
        </w:rPr>
        <w:t>В соответствии Федеральным законом </w:t>
      </w:r>
      <w:hyperlink r:id="rId5" w:tgtFrame="_blank" w:history="1">
        <w:r w:rsidRPr="00786C49">
          <w:rPr>
            <w:rStyle w:val="1"/>
            <w:sz w:val="26"/>
            <w:szCs w:val="26"/>
          </w:rPr>
          <w:t>от 06.10.2003 № 131-ФЗ</w:t>
        </w:r>
      </w:hyperlink>
      <w:r w:rsidRPr="00786C49">
        <w:rPr>
          <w:color w:val="000000"/>
          <w:sz w:val="26"/>
          <w:szCs w:val="26"/>
        </w:rPr>
        <w:t> «Об общих принципах организации местного самоуправления в Российской Федерации», Федеральным законом </w:t>
      </w:r>
      <w:hyperlink r:id="rId6" w:tgtFrame="_blank" w:history="1">
        <w:r w:rsidRPr="00786C49">
          <w:rPr>
            <w:rStyle w:val="1"/>
            <w:sz w:val="26"/>
            <w:szCs w:val="26"/>
          </w:rPr>
          <w:t>от 31.07.2020 № 248-ФЗ</w:t>
        </w:r>
      </w:hyperlink>
      <w:r w:rsidRPr="00786C49">
        <w:rPr>
          <w:color w:val="000000"/>
          <w:sz w:val="26"/>
          <w:szCs w:val="26"/>
        </w:rPr>
        <w:t xml:space="preserve"> «О государственном контроле (надзоре) и муниципальном контроле в Российской Федерации», с целью организации осуществления муниципального контроля в сфере благоустройства на территории </w:t>
      </w:r>
      <w:proofErr w:type="spellStart"/>
      <w:r w:rsidR="00323393" w:rsidRPr="00786C49">
        <w:rPr>
          <w:color w:val="000000"/>
          <w:sz w:val="26"/>
          <w:szCs w:val="26"/>
        </w:rPr>
        <w:t>Плотбищенского</w:t>
      </w:r>
      <w:proofErr w:type="spellEnd"/>
      <w:r w:rsidRPr="00786C49">
        <w:rPr>
          <w:color w:val="000000"/>
          <w:sz w:val="26"/>
          <w:szCs w:val="26"/>
        </w:rPr>
        <w:t xml:space="preserve"> сельсовета, руководствуясь </w:t>
      </w:r>
      <w:hyperlink r:id="rId7" w:tgtFrame="_blank" w:history="1">
        <w:r w:rsidRPr="00786C49">
          <w:rPr>
            <w:rStyle w:val="1"/>
            <w:sz w:val="26"/>
            <w:szCs w:val="26"/>
          </w:rPr>
          <w:t>Уставом</w:t>
        </w:r>
      </w:hyperlink>
      <w:r w:rsidRPr="00786C49">
        <w:rPr>
          <w:color w:val="000000"/>
          <w:sz w:val="26"/>
          <w:szCs w:val="26"/>
        </w:rPr>
        <w:t> </w:t>
      </w:r>
      <w:proofErr w:type="spellStart"/>
      <w:r w:rsidR="00323393" w:rsidRPr="00786C49">
        <w:rPr>
          <w:color w:val="000000"/>
          <w:sz w:val="26"/>
          <w:szCs w:val="26"/>
        </w:rPr>
        <w:t>Плотбищенского</w:t>
      </w:r>
      <w:proofErr w:type="spellEnd"/>
      <w:r w:rsidR="00872A76" w:rsidRPr="00786C49">
        <w:rPr>
          <w:color w:val="000000"/>
          <w:sz w:val="26"/>
          <w:szCs w:val="26"/>
        </w:rPr>
        <w:t xml:space="preserve"> </w:t>
      </w:r>
      <w:r w:rsidRPr="00786C49">
        <w:rPr>
          <w:color w:val="000000"/>
          <w:sz w:val="26"/>
          <w:szCs w:val="26"/>
        </w:rPr>
        <w:t xml:space="preserve">сельсовета, </w:t>
      </w:r>
      <w:proofErr w:type="spellStart"/>
      <w:r w:rsidR="00323393" w:rsidRPr="00786C49">
        <w:rPr>
          <w:color w:val="000000"/>
          <w:sz w:val="26"/>
          <w:szCs w:val="26"/>
        </w:rPr>
        <w:t>Плотбищенский</w:t>
      </w:r>
      <w:proofErr w:type="spellEnd"/>
      <w:r w:rsidR="00323393" w:rsidRPr="00786C49">
        <w:rPr>
          <w:color w:val="000000"/>
          <w:sz w:val="26"/>
          <w:szCs w:val="26"/>
        </w:rPr>
        <w:t xml:space="preserve"> </w:t>
      </w:r>
      <w:r w:rsidRPr="00786C49">
        <w:rPr>
          <w:color w:val="000000"/>
          <w:sz w:val="26"/>
          <w:szCs w:val="26"/>
        </w:rPr>
        <w:t>сельский Совет депутатов РЕШИЛ:</w:t>
      </w:r>
    </w:p>
    <w:p w:rsidR="00571A09" w:rsidRPr="00786C49" w:rsidRDefault="00571A09" w:rsidP="00571A09">
      <w:pPr>
        <w:pStyle w:val="a3"/>
        <w:shd w:val="clear" w:color="auto" w:fill="FFFFFF"/>
        <w:spacing w:before="0" w:beforeAutospacing="0" w:after="0" w:afterAutospacing="0"/>
        <w:ind w:firstLine="709"/>
        <w:jc w:val="both"/>
        <w:rPr>
          <w:color w:val="000000"/>
          <w:sz w:val="26"/>
          <w:szCs w:val="26"/>
        </w:rPr>
      </w:pPr>
      <w:r w:rsidRPr="00786C49">
        <w:rPr>
          <w:color w:val="000000"/>
          <w:sz w:val="26"/>
          <w:szCs w:val="26"/>
        </w:rPr>
        <w:t xml:space="preserve">1. Внести в решение </w:t>
      </w:r>
      <w:proofErr w:type="spellStart"/>
      <w:r w:rsidR="00323393" w:rsidRPr="00786C49">
        <w:rPr>
          <w:color w:val="000000"/>
          <w:sz w:val="26"/>
          <w:szCs w:val="26"/>
        </w:rPr>
        <w:t>Плотбищенского</w:t>
      </w:r>
      <w:proofErr w:type="spellEnd"/>
      <w:r w:rsidRPr="00786C49">
        <w:rPr>
          <w:color w:val="000000"/>
          <w:sz w:val="26"/>
          <w:szCs w:val="26"/>
        </w:rPr>
        <w:t xml:space="preserve"> сельского Совета депутатов от </w:t>
      </w:r>
      <w:r w:rsidR="00323393" w:rsidRPr="00786C49">
        <w:rPr>
          <w:color w:val="000000"/>
          <w:sz w:val="26"/>
          <w:szCs w:val="26"/>
        </w:rPr>
        <w:t>20</w:t>
      </w:r>
      <w:r w:rsidR="00B243E1" w:rsidRPr="00786C49">
        <w:rPr>
          <w:color w:val="000000"/>
          <w:sz w:val="26"/>
          <w:szCs w:val="26"/>
        </w:rPr>
        <w:t>.10.2021</w:t>
      </w:r>
      <w:r w:rsidRPr="00786C49">
        <w:rPr>
          <w:color w:val="000000"/>
          <w:sz w:val="26"/>
          <w:szCs w:val="26"/>
        </w:rPr>
        <w:t xml:space="preserve"> № </w:t>
      </w:r>
      <w:r w:rsidR="00323393" w:rsidRPr="00786C49">
        <w:rPr>
          <w:color w:val="000000"/>
          <w:sz w:val="26"/>
          <w:szCs w:val="26"/>
        </w:rPr>
        <w:t>15-54</w:t>
      </w:r>
      <w:r w:rsidRPr="00786C49">
        <w:rPr>
          <w:color w:val="000000"/>
          <w:sz w:val="26"/>
          <w:szCs w:val="26"/>
        </w:rPr>
        <w:t xml:space="preserve">р «Об утверждении Положения о муниципальном контроле в сфере благоустройства на территории </w:t>
      </w:r>
      <w:proofErr w:type="spellStart"/>
      <w:r w:rsidR="00323393" w:rsidRPr="00786C49">
        <w:rPr>
          <w:color w:val="000000"/>
          <w:sz w:val="26"/>
          <w:szCs w:val="26"/>
        </w:rPr>
        <w:t>Плотбищенского</w:t>
      </w:r>
      <w:proofErr w:type="spellEnd"/>
      <w:r w:rsidRPr="00786C49">
        <w:rPr>
          <w:color w:val="000000"/>
          <w:sz w:val="26"/>
          <w:szCs w:val="26"/>
        </w:rPr>
        <w:t xml:space="preserve"> сельсовета» </w:t>
      </w:r>
      <w:r w:rsidR="008359BE" w:rsidRPr="00786C49">
        <w:rPr>
          <w:color w:val="000000"/>
          <w:sz w:val="26"/>
          <w:szCs w:val="26"/>
        </w:rPr>
        <w:t xml:space="preserve">(далее – Положение) </w:t>
      </w:r>
      <w:r w:rsidRPr="00786C49">
        <w:rPr>
          <w:color w:val="000000"/>
          <w:sz w:val="26"/>
          <w:szCs w:val="26"/>
        </w:rPr>
        <w:t xml:space="preserve">следующие </w:t>
      </w:r>
      <w:r w:rsidR="00E52B44" w:rsidRPr="00786C49">
        <w:rPr>
          <w:color w:val="000000"/>
          <w:sz w:val="26"/>
          <w:szCs w:val="26"/>
        </w:rPr>
        <w:t>дополнения:</w:t>
      </w:r>
    </w:p>
    <w:p w:rsidR="00E52B44" w:rsidRPr="00786C49" w:rsidRDefault="00571A09" w:rsidP="00571A09">
      <w:pPr>
        <w:pStyle w:val="a3"/>
        <w:shd w:val="clear" w:color="auto" w:fill="FFFFFF"/>
        <w:spacing w:before="0" w:beforeAutospacing="0" w:after="0" w:afterAutospacing="0"/>
        <w:ind w:firstLine="709"/>
        <w:jc w:val="both"/>
        <w:rPr>
          <w:color w:val="000000"/>
          <w:sz w:val="26"/>
          <w:szCs w:val="26"/>
        </w:rPr>
      </w:pPr>
      <w:r w:rsidRPr="00786C49">
        <w:rPr>
          <w:color w:val="000000"/>
          <w:sz w:val="26"/>
          <w:szCs w:val="26"/>
        </w:rPr>
        <w:t xml:space="preserve">1.1. </w:t>
      </w:r>
      <w:r w:rsidR="00786C49" w:rsidRPr="00786C49">
        <w:rPr>
          <w:color w:val="000000"/>
          <w:sz w:val="26"/>
          <w:szCs w:val="26"/>
        </w:rPr>
        <w:t xml:space="preserve"> Пункт 2.11 </w:t>
      </w:r>
      <w:r w:rsidR="006B585C" w:rsidRPr="00786C49">
        <w:rPr>
          <w:color w:val="000000"/>
          <w:sz w:val="26"/>
          <w:szCs w:val="26"/>
        </w:rPr>
        <w:t>Раздел</w:t>
      </w:r>
      <w:r w:rsidR="00786C49" w:rsidRPr="00786C49">
        <w:rPr>
          <w:color w:val="000000"/>
          <w:sz w:val="26"/>
          <w:szCs w:val="26"/>
        </w:rPr>
        <w:t>а</w:t>
      </w:r>
      <w:r w:rsidR="006B585C" w:rsidRPr="00786C49">
        <w:rPr>
          <w:color w:val="000000"/>
          <w:sz w:val="26"/>
          <w:szCs w:val="26"/>
        </w:rPr>
        <w:t xml:space="preserve"> </w:t>
      </w:r>
      <w:r w:rsidR="00A245F6" w:rsidRPr="00786C49">
        <w:rPr>
          <w:color w:val="000000"/>
          <w:sz w:val="26"/>
          <w:szCs w:val="26"/>
        </w:rPr>
        <w:t>2</w:t>
      </w:r>
      <w:r w:rsidR="008359BE" w:rsidRPr="00786C49">
        <w:rPr>
          <w:color w:val="000000"/>
          <w:sz w:val="26"/>
          <w:szCs w:val="26"/>
        </w:rPr>
        <w:t xml:space="preserve"> Положения</w:t>
      </w:r>
      <w:r w:rsidR="006B585C" w:rsidRPr="00786C49">
        <w:rPr>
          <w:color w:val="000000"/>
          <w:sz w:val="26"/>
          <w:szCs w:val="26"/>
        </w:rPr>
        <w:t xml:space="preserve"> </w:t>
      </w:r>
      <w:r w:rsidR="00786C49" w:rsidRPr="00786C49">
        <w:rPr>
          <w:color w:val="000000"/>
          <w:sz w:val="26"/>
          <w:szCs w:val="26"/>
        </w:rPr>
        <w:t>изложить в редакции</w:t>
      </w:r>
      <w:r w:rsidR="00E52B44" w:rsidRPr="00786C49">
        <w:rPr>
          <w:color w:val="000000"/>
          <w:sz w:val="26"/>
          <w:szCs w:val="26"/>
        </w:rPr>
        <w:t xml:space="preserve"> следующего содержания:</w:t>
      </w:r>
    </w:p>
    <w:p w:rsidR="001B078B" w:rsidRDefault="00E52B44" w:rsidP="001B078B">
      <w:pPr>
        <w:autoSpaceDE w:val="0"/>
        <w:autoSpaceDN w:val="0"/>
        <w:adjustRightInd w:val="0"/>
        <w:spacing w:after="0" w:line="240" w:lineRule="auto"/>
        <w:ind w:firstLine="540"/>
        <w:jc w:val="both"/>
        <w:rPr>
          <w:rFonts w:ascii="Times New Roman" w:hAnsi="Times New Roman" w:cs="Times New Roman"/>
          <w:sz w:val="26"/>
          <w:szCs w:val="26"/>
        </w:rPr>
      </w:pPr>
      <w:r>
        <w:rPr>
          <w:color w:val="000000"/>
          <w:sz w:val="28"/>
          <w:szCs w:val="28"/>
        </w:rPr>
        <w:t>«</w:t>
      </w:r>
      <w:r w:rsidR="00A245F6">
        <w:rPr>
          <w:rFonts w:ascii="Times New Roman" w:hAnsi="Times New Roman" w:cs="Times New Roman"/>
          <w:color w:val="000000"/>
          <w:sz w:val="28"/>
          <w:szCs w:val="28"/>
        </w:rPr>
        <w:t>2.</w:t>
      </w:r>
      <w:r w:rsidR="00786C49">
        <w:rPr>
          <w:rFonts w:ascii="Times New Roman" w:hAnsi="Times New Roman" w:cs="Times New Roman"/>
          <w:color w:val="000000"/>
          <w:sz w:val="28"/>
          <w:szCs w:val="28"/>
        </w:rPr>
        <w:t>11</w:t>
      </w:r>
      <w:r>
        <w:rPr>
          <w:color w:val="000000"/>
          <w:sz w:val="28"/>
          <w:szCs w:val="28"/>
        </w:rPr>
        <w:t xml:space="preserve">. </w:t>
      </w:r>
      <w:r w:rsidR="00786C49" w:rsidRPr="00786C49">
        <w:rPr>
          <w:rFonts w:ascii="Times New Roman" w:hAnsi="Times New Roman" w:cs="Times New Roman"/>
          <w:sz w:val="26"/>
          <w:szCs w:val="26"/>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w:t>
      </w:r>
      <w:r w:rsidR="001B078B">
        <w:rPr>
          <w:rFonts w:ascii="Times New Roman" w:hAnsi="Times New Roman" w:cs="Times New Roman"/>
          <w:sz w:val="26"/>
          <w:szCs w:val="26"/>
        </w:rPr>
        <w:t>оответствующей категории риска.</w:t>
      </w:r>
    </w:p>
    <w:p w:rsidR="00C82D16" w:rsidRDefault="00786C49" w:rsidP="001B078B">
      <w:pPr>
        <w:autoSpaceDE w:val="0"/>
        <w:autoSpaceDN w:val="0"/>
        <w:adjustRightInd w:val="0"/>
        <w:spacing w:after="0" w:line="240" w:lineRule="auto"/>
        <w:ind w:firstLine="540"/>
        <w:jc w:val="both"/>
        <w:rPr>
          <w:rFonts w:ascii="Times New Roman" w:hAnsi="Times New Roman" w:cs="Times New Roman"/>
          <w:sz w:val="26"/>
          <w:szCs w:val="26"/>
        </w:rPr>
      </w:pPr>
      <w:r w:rsidRPr="00786C49">
        <w:rPr>
          <w:rFonts w:ascii="Times New Roman" w:hAnsi="Times New Roman" w:cs="Times New Roman"/>
          <w:sz w:val="26"/>
          <w:szCs w:val="26"/>
        </w:rPr>
        <w:t>2.</w:t>
      </w:r>
      <w:r w:rsidR="001B078B">
        <w:rPr>
          <w:rFonts w:ascii="Times New Roman" w:hAnsi="Times New Roman" w:cs="Times New Roman"/>
          <w:sz w:val="26"/>
          <w:szCs w:val="26"/>
        </w:rPr>
        <w:t>11.1.</w:t>
      </w:r>
      <w:r w:rsidRPr="00786C49">
        <w:rPr>
          <w:rFonts w:ascii="Times New Roman" w:hAnsi="Times New Roman" w:cs="Times New Roman"/>
          <w:sz w:val="26"/>
          <w:szCs w:val="26"/>
        </w:rPr>
        <w:t xml:space="preserve"> </w:t>
      </w:r>
      <w:r w:rsidR="00C82D16" w:rsidRPr="00786C49">
        <w:rPr>
          <w:rFonts w:ascii="Times New Roman" w:hAnsi="Times New Roman" w:cs="Times New Roman"/>
          <w:sz w:val="26"/>
          <w:szCs w:val="26"/>
        </w:rP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8" w:history="1">
        <w:r w:rsidR="00C82D16" w:rsidRPr="00786C49">
          <w:rPr>
            <w:rFonts w:ascii="Times New Roman" w:hAnsi="Times New Roman" w:cs="Times New Roman"/>
            <w:color w:val="0000FF"/>
            <w:sz w:val="26"/>
            <w:szCs w:val="26"/>
          </w:rPr>
          <w:t>статьей 50</w:t>
        </w:r>
      </w:hyperlink>
      <w:r w:rsidR="00C82D16" w:rsidRPr="00786C49">
        <w:rPr>
          <w:rFonts w:ascii="Times New Roman" w:hAnsi="Times New Roman" w:cs="Times New Roman"/>
          <w:sz w:val="26"/>
          <w:szCs w:val="26"/>
        </w:rPr>
        <w:t xml:space="preserve"> </w:t>
      </w:r>
      <w:r w:rsidR="00C82D16">
        <w:rPr>
          <w:rFonts w:ascii="Times New Roman" w:hAnsi="Times New Roman" w:cs="Times New Roman"/>
          <w:color w:val="000000"/>
          <w:sz w:val="26"/>
          <w:szCs w:val="26"/>
        </w:rPr>
        <w:t>Федерального закона</w:t>
      </w:r>
      <w:r w:rsidR="00C82D16" w:rsidRPr="000E78D6">
        <w:rPr>
          <w:rFonts w:ascii="Times New Roman" w:hAnsi="Times New Roman" w:cs="Times New Roman"/>
          <w:color w:val="000000"/>
          <w:sz w:val="26"/>
          <w:szCs w:val="26"/>
        </w:rPr>
        <w:t> </w:t>
      </w:r>
      <w:hyperlink r:id="rId9" w:tgtFrame="_blank" w:history="1">
        <w:r w:rsidR="00C82D16" w:rsidRPr="000E78D6">
          <w:rPr>
            <w:rStyle w:val="1"/>
            <w:rFonts w:ascii="Times New Roman" w:hAnsi="Times New Roman" w:cs="Times New Roman"/>
            <w:sz w:val="26"/>
            <w:szCs w:val="26"/>
          </w:rPr>
          <w:t xml:space="preserve"> № 248-ФЗ</w:t>
        </w:r>
      </w:hyperlink>
      <w:r w:rsidR="00C82D16">
        <w:rPr>
          <w:rStyle w:val="1"/>
          <w:rFonts w:ascii="Times New Roman" w:hAnsi="Times New Roman" w:cs="Times New Roman"/>
          <w:sz w:val="26"/>
          <w:szCs w:val="26"/>
        </w:rPr>
        <w:t xml:space="preserve"> </w:t>
      </w:r>
      <w:r w:rsidR="00C82D16" w:rsidRPr="000E78D6">
        <w:rPr>
          <w:rStyle w:val="1"/>
          <w:rFonts w:ascii="Times New Roman" w:hAnsi="Times New Roman" w:cs="Times New Roman"/>
          <w:sz w:val="26"/>
          <w:szCs w:val="26"/>
        </w:rPr>
        <w:t>от 31.07.2020</w:t>
      </w:r>
      <w:r w:rsidR="00C82D16" w:rsidRPr="000E78D6">
        <w:rPr>
          <w:rFonts w:ascii="Times New Roman" w:hAnsi="Times New Roman" w:cs="Times New Roman"/>
          <w:color w:val="000000"/>
          <w:sz w:val="26"/>
          <w:szCs w:val="26"/>
        </w:rPr>
        <w:t> «О государственном контроле (надзоре) и муниципальном контроле в Российской Федерации»</w:t>
      </w:r>
      <w:r w:rsidR="00C82D16" w:rsidRPr="000E78D6">
        <w:rPr>
          <w:rFonts w:ascii="Times New Roman" w:hAnsi="Times New Roman" w:cs="Times New Roman"/>
          <w:sz w:val="26"/>
          <w:szCs w:val="26"/>
        </w:rPr>
        <w:t>.</w:t>
      </w:r>
    </w:p>
    <w:p w:rsidR="00C82D16" w:rsidRDefault="00C82D16" w:rsidP="00C82D1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B078B">
        <w:rPr>
          <w:rFonts w:ascii="Times New Roman" w:hAnsi="Times New Roman" w:cs="Times New Roman"/>
          <w:sz w:val="26"/>
          <w:szCs w:val="26"/>
        </w:rPr>
        <w:t>2.11.3</w:t>
      </w:r>
      <w:r w:rsidR="00786C49" w:rsidRPr="00786C49">
        <w:rPr>
          <w:rFonts w:ascii="Times New Roman" w:hAnsi="Times New Roman" w:cs="Times New Roman"/>
          <w:sz w:val="26"/>
          <w:szCs w:val="26"/>
        </w:rPr>
        <w:t>.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1B078B" w:rsidRDefault="001B078B" w:rsidP="00C82D1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2.11.4</w:t>
      </w:r>
      <w:r w:rsidR="00786C49" w:rsidRPr="00786C49">
        <w:rPr>
          <w:rFonts w:ascii="Times New Roman" w:hAnsi="Times New Roman" w:cs="Times New Roman"/>
          <w:sz w:val="26"/>
          <w:szCs w:val="26"/>
        </w:rPr>
        <w:t>. О проведении обязательного профилактического визита контролируемое лицо должно быть уведомлено не позднее чем за пять рабоч</w:t>
      </w:r>
      <w:r>
        <w:rPr>
          <w:rFonts w:ascii="Times New Roman" w:hAnsi="Times New Roman" w:cs="Times New Roman"/>
          <w:sz w:val="26"/>
          <w:szCs w:val="26"/>
        </w:rPr>
        <w:t>их дней до даты его проведения.</w:t>
      </w:r>
    </w:p>
    <w:p w:rsidR="001B078B" w:rsidRDefault="001B078B" w:rsidP="001B078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2.11.5</w:t>
      </w:r>
      <w:r w:rsidR="00786C49" w:rsidRPr="00786C49">
        <w:rPr>
          <w:rFonts w:ascii="Times New Roman" w:hAnsi="Times New Roman" w:cs="Times New Roman"/>
          <w:sz w:val="26"/>
          <w:szCs w:val="26"/>
        </w:rPr>
        <w:t>.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C82D16" w:rsidRDefault="001B078B" w:rsidP="00C82D1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2.11.6</w:t>
      </w:r>
      <w:r w:rsidR="00786C49" w:rsidRPr="00786C49">
        <w:rPr>
          <w:rFonts w:ascii="Times New Roman" w:hAnsi="Times New Roman" w:cs="Times New Roman"/>
          <w:sz w:val="26"/>
          <w:szCs w:val="26"/>
        </w:rPr>
        <w:t xml:space="preserve">. </w:t>
      </w:r>
      <w:r w:rsidR="00C82D16">
        <w:rPr>
          <w:rFonts w:ascii="Times New Roman" w:hAnsi="Times New Roman" w:cs="Times New Roman"/>
          <w:sz w:val="26"/>
          <w:szCs w:val="26"/>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rsidR="00C82D16" w:rsidRDefault="00C82D16" w:rsidP="00C82D1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Продолжительность профилактического визита составляет не более 2 часов в течение рабочего дня</w:t>
      </w:r>
      <w:r w:rsidRPr="00786C49">
        <w:rPr>
          <w:rFonts w:ascii="Times New Roman" w:hAnsi="Times New Roman" w:cs="Times New Roman"/>
          <w:sz w:val="26"/>
          <w:szCs w:val="26"/>
        </w:rPr>
        <w:t>.</w:t>
      </w:r>
    </w:p>
    <w:p w:rsidR="001B078B" w:rsidRDefault="001B078B" w:rsidP="001B078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2.11.7</w:t>
      </w:r>
      <w:r w:rsidR="00786C49" w:rsidRPr="00786C49">
        <w:rPr>
          <w:rFonts w:ascii="Times New Roman" w:hAnsi="Times New Roman" w:cs="Times New Roman"/>
          <w:sz w:val="26"/>
          <w:szCs w:val="26"/>
        </w:rPr>
        <w:t>.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B078B" w:rsidRDefault="001B078B" w:rsidP="001B078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2.11.8</w:t>
      </w:r>
      <w:r w:rsidR="00786C49" w:rsidRPr="00786C49">
        <w:rPr>
          <w:rFonts w:ascii="Times New Roman" w:hAnsi="Times New Roman" w:cs="Times New Roman"/>
          <w:sz w:val="26"/>
          <w:szCs w:val="26"/>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B078B" w:rsidRDefault="001B078B" w:rsidP="001B078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2.11.9</w:t>
      </w:r>
      <w:r w:rsidR="00786C49" w:rsidRPr="00786C49">
        <w:rPr>
          <w:rFonts w:ascii="Times New Roman" w:hAnsi="Times New Roman" w:cs="Times New Roman"/>
          <w:sz w:val="26"/>
          <w:szCs w:val="26"/>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w:t>
      </w:r>
      <w:r>
        <w:rPr>
          <w:rFonts w:ascii="Times New Roman" w:hAnsi="Times New Roman" w:cs="Times New Roman"/>
          <w:sz w:val="26"/>
          <w:szCs w:val="26"/>
        </w:rPr>
        <w:t>заявление контролируемого лица).</w:t>
      </w:r>
    </w:p>
    <w:p w:rsidR="001B078B" w:rsidRDefault="001B078B" w:rsidP="001B078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2.11.10</w:t>
      </w:r>
      <w:r w:rsidR="00786C49" w:rsidRPr="00786C49">
        <w:rPr>
          <w:rFonts w:ascii="Times New Roman" w:hAnsi="Times New Roman" w:cs="Times New Roman"/>
          <w:sz w:val="26"/>
          <w:szCs w:val="26"/>
        </w:rPr>
        <w:t>.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B078B" w:rsidRDefault="001B078B" w:rsidP="001B078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2.11.11</w:t>
      </w:r>
      <w:r w:rsidR="00786C49" w:rsidRPr="00786C49">
        <w:rPr>
          <w:rFonts w:ascii="Times New Roman" w:hAnsi="Times New Roman" w:cs="Times New Roman"/>
          <w:sz w:val="26"/>
          <w:szCs w:val="26"/>
        </w:rPr>
        <w:t>.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B078B" w:rsidRDefault="00786C49" w:rsidP="001B078B">
      <w:pPr>
        <w:autoSpaceDE w:val="0"/>
        <w:autoSpaceDN w:val="0"/>
        <w:adjustRightInd w:val="0"/>
        <w:spacing w:after="0" w:line="240" w:lineRule="auto"/>
        <w:ind w:firstLine="540"/>
        <w:jc w:val="both"/>
        <w:rPr>
          <w:rFonts w:ascii="Times New Roman" w:hAnsi="Times New Roman" w:cs="Times New Roman"/>
          <w:sz w:val="26"/>
          <w:szCs w:val="26"/>
        </w:rPr>
      </w:pPr>
      <w:r w:rsidRPr="00786C49">
        <w:rPr>
          <w:rFonts w:ascii="Times New Roman" w:hAnsi="Times New Roman" w:cs="Times New Roman"/>
          <w:sz w:val="26"/>
          <w:szCs w:val="26"/>
        </w:rPr>
        <w:t>1) от контролируемого лица поступило уведомление об отзыве заявления о проведении профилактического визита;</w:t>
      </w:r>
    </w:p>
    <w:p w:rsidR="001B078B" w:rsidRDefault="00786C49" w:rsidP="001B078B">
      <w:pPr>
        <w:autoSpaceDE w:val="0"/>
        <w:autoSpaceDN w:val="0"/>
        <w:adjustRightInd w:val="0"/>
        <w:spacing w:after="0" w:line="240" w:lineRule="auto"/>
        <w:ind w:firstLine="540"/>
        <w:jc w:val="both"/>
        <w:rPr>
          <w:rFonts w:ascii="Times New Roman" w:hAnsi="Times New Roman" w:cs="Times New Roman"/>
          <w:sz w:val="26"/>
          <w:szCs w:val="26"/>
        </w:rPr>
      </w:pPr>
      <w:r w:rsidRPr="00786C49">
        <w:rPr>
          <w:rFonts w:ascii="Times New Roman" w:hAnsi="Times New Roman" w:cs="Times New Roman"/>
          <w:sz w:val="26"/>
          <w:szCs w:val="26"/>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B078B" w:rsidRDefault="00786C49" w:rsidP="001B078B">
      <w:pPr>
        <w:autoSpaceDE w:val="0"/>
        <w:autoSpaceDN w:val="0"/>
        <w:adjustRightInd w:val="0"/>
        <w:spacing w:after="0" w:line="240" w:lineRule="auto"/>
        <w:ind w:firstLine="540"/>
        <w:jc w:val="both"/>
        <w:rPr>
          <w:rFonts w:ascii="Times New Roman" w:hAnsi="Times New Roman" w:cs="Times New Roman"/>
          <w:sz w:val="26"/>
          <w:szCs w:val="26"/>
        </w:rPr>
      </w:pPr>
      <w:r w:rsidRPr="00786C49">
        <w:rPr>
          <w:rFonts w:ascii="Times New Roman" w:hAnsi="Times New Roman" w:cs="Times New Roman"/>
          <w:sz w:val="26"/>
          <w:szCs w:val="26"/>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86C49" w:rsidRPr="00786C49" w:rsidRDefault="00786C49" w:rsidP="001B078B">
      <w:pPr>
        <w:autoSpaceDE w:val="0"/>
        <w:autoSpaceDN w:val="0"/>
        <w:adjustRightInd w:val="0"/>
        <w:spacing w:after="0" w:line="240" w:lineRule="auto"/>
        <w:ind w:firstLine="540"/>
        <w:jc w:val="both"/>
        <w:rPr>
          <w:rFonts w:ascii="Times New Roman" w:hAnsi="Times New Roman" w:cs="Times New Roman"/>
          <w:sz w:val="26"/>
          <w:szCs w:val="26"/>
        </w:rPr>
      </w:pPr>
      <w:r w:rsidRPr="00786C49">
        <w:rPr>
          <w:rFonts w:ascii="Times New Roman" w:hAnsi="Times New Roman" w:cs="Times New Roman"/>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86C49" w:rsidRPr="00786C49" w:rsidRDefault="00786C49" w:rsidP="00786C49">
      <w:pPr>
        <w:autoSpaceDE w:val="0"/>
        <w:autoSpaceDN w:val="0"/>
        <w:adjustRightInd w:val="0"/>
        <w:spacing w:after="0" w:line="240" w:lineRule="auto"/>
        <w:jc w:val="both"/>
        <w:rPr>
          <w:rFonts w:ascii="Times New Roman" w:hAnsi="Times New Roman" w:cs="Times New Roman"/>
          <w:sz w:val="26"/>
          <w:szCs w:val="26"/>
        </w:rPr>
      </w:pPr>
    </w:p>
    <w:p w:rsidR="00E52B44" w:rsidRPr="001B078B" w:rsidRDefault="001B078B" w:rsidP="001B078B">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2.11.12</w:t>
      </w:r>
      <w:r w:rsidR="00786C49" w:rsidRPr="00786C49">
        <w:rPr>
          <w:rFonts w:ascii="Times New Roman" w:hAnsi="Times New Roman" w:cs="Times New Roman"/>
          <w:sz w:val="26"/>
          <w:szCs w:val="26"/>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w:t>
      </w:r>
      <w:r w:rsidR="00786C49" w:rsidRPr="00786C49">
        <w:rPr>
          <w:rFonts w:ascii="Times New Roman" w:hAnsi="Times New Roman" w:cs="Times New Roman"/>
          <w:sz w:val="26"/>
          <w:szCs w:val="26"/>
        </w:rPr>
        <w:lastRenderedPageBreak/>
        <w:t>согласования, и обеспечивает включение такого профилактического визита в программу профилактики рисков причинения вреда (ущерба</w:t>
      </w:r>
      <w:r>
        <w:rPr>
          <w:rFonts w:ascii="Times New Roman" w:hAnsi="Times New Roman" w:cs="Times New Roman"/>
          <w:sz w:val="26"/>
          <w:szCs w:val="26"/>
        </w:rPr>
        <w:t>) охраняемым законом ценностям</w:t>
      </w:r>
      <w:r w:rsidR="00E52B44">
        <w:rPr>
          <w:rFonts w:ascii="Times New Roman" w:hAnsi="Times New Roman" w:cs="Times New Roman"/>
          <w:sz w:val="28"/>
          <w:szCs w:val="28"/>
        </w:rPr>
        <w:t>».</w:t>
      </w:r>
    </w:p>
    <w:p w:rsidR="001018CC" w:rsidRDefault="00E52B44" w:rsidP="00E52B4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Настоящее Решение вступает в силу со дня, следующего за днем его официального </w:t>
      </w:r>
      <w:r w:rsidR="001018CC">
        <w:rPr>
          <w:rFonts w:ascii="Times New Roman" w:hAnsi="Times New Roman" w:cs="Times New Roman"/>
          <w:sz w:val="28"/>
          <w:szCs w:val="28"/>
        </w:rPr>
        <w:t>обнародования.</w:t>
      </w:r>
      <w:r>
        <w:rPr>
          <w:rFonts w:ascii="Times New Roman" w:hAnsi="Times New Roman" w:cs="Times New Roman"/>
          <w:sz w:val="28"/>
          <w:szCs w:val="28"/>
        </w:rPr>
        <w:t xml:space="preserve"> </w:t>
      </w:r>
    </w:p>
    <w:p w:rsidR="00915FFA" w:rsidRPr="00915FFA" w:rsidRDefault="00915FFA" w:rsidP="00E52B4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915FFA">
        <w:rPr>
          <w:rFonts w:ascii="Times New Roman" w:hAnsi="Times New Roman" w:cs="Times New Roman"/>
          <w:color w:val="000000"/>
          <w:sz w:val="28"/>
          <w:szCs w:val="28"/>
        </w:rPr>
        <w:t>Контроль за исполнением настоящего Решения возложить на гл</w:t>
      </w:r>
      <w:r>
        <w:rPr>
          <w:rFonts w:ascii="Times New Roman" w:hAnsi="Times New Roman" w:cs="Times New Roman"/>
          <w:color w:val="000000"/>
          <w:sz w:val="28"/>
          <w:szCs w:val="28"/>
        </w:rPr>
        <w:t xml:space="preserve">аву </w:t>
      </w:r>
      <w:proofErr w:type="spellStart"/>
      <w:r w:rsidR="001B078B">
        <w:rPr>
          <w:rFonts w:ascii="Times New Roman" w:hAnsi="Times New Roman" w:cs="Times New Roman"/>
          <w:color w:val="000000"/>
          <w:sz w:val="28"/>
          <w:szCs w:val="28"/>
        </w:rPr>
        <w:t>Плотбищенского</w:t>
      </w:r>
      <w:proofErr w:type="spellEnd"/>
      <w:r>
        <w:rPr>
          <w:rFonts w:ascii="Times New Roman" w:hAnsi="Times New Roman" w:cs="Times New Roman"/>
          <w:color w:val="000000"/>
          <w:sz w:val="28"/>
          <w:szCs w:val="28"/>
        </w:rPr>
        <w:t xml:space="preserve"> сельсовета.</w:t>
      </w:r>
    </w:p>
    <w:p w:rsidR="002246DD" w:rsidRDefault="002246DD" w:rsidP="00E52B44">
      <w:pPr>
        <w:pStyle w:val="a3"/>
        <w:shd w:val="clear" w:color="auto" w:fill="FFFFFF"/>
        <w:spacing w:before="0" w:beforeAutospacing="0" w:after="0" w:afterAutospacing="0"/>
        <w:jc w:val="both"/>
        <w:rPr>
          <w:color w:val="000000"/>
          <w:sz w:val="28"/>
          <w:szCs w:val="28"/>
        </w:rPr>
      </w:pPr>
      <w:r w:rsidRPr="002246DD">
        <w:rPr>
          <w:color w:val="000000"/>
          <w:sz w:val="28"/>
          <w:szCs w:val="28"/>
        </w:rPr>
        <w:t> </w:t>
      </w:r>
    </w:p>
    <w:p w:rsidR="00DB139D" w:rsidRDefault="00DB139D" w:rsidP="00E52B44">
      <w:pPr>
        <w:pStyle w:val="a3"/>
        <w:shd w:val="clear" w:color="auto" w:fill="FFFFFF"/>
        <w:spacing w:before="0" w:beforeAutospacing="0" w:after="0" w:afterAutospacing="0"/>
        <w:jc w:val="both"/>
        <w:rPr>
          <w:color w:val="000000"/>
          <w:sz w:val="28"/>
          <w:szCs w:val="28"/>
        </w:rPr>
      </w:pPr>
    </w:p>
    <w:p w:rsidR="00DB139D" w:rsidRPr="002246DD" w:rsidRDefault="00DB139D" w:rsidP="00E52B44">
      <w:pPr>
        <w:pStyle w:val="a3"/>
        <w:shd w:val="clear" w:color="auto" w:fill="FFFFFF"/>
        <w:spacing w:before="0" w:beforeAutospacing="0" w:after="0" w:afterAutospacing="0"/>
        <w:jc w:val="both"/>
        <w:rPr>
          <w:color w:val="000000"/>
          <w:sz w:val="28"/>
          <w:szCs w:val="28"/>
        </w:rPr>
      </w:pPr>
      <w:bookmarkStart w:id="0" w:name="_GoBack"/>
      <w:bookmarkEnd w:id="0"/>
    </w:p>
    <w:p w:rsidR="002246DD" w:rsidRDefault="002246DD" w:rsidP="002246DD">
      <w:pPr>
        <w:pStyle w:val="a3"/>
        <w:spacing w:before="0" w:beforeAutospacing="0" w:after="0" w:afterAutospacing="0"/>
        <w:jc w:val="both"/>
        <w:rPr>
          <w:color w:val="000000"/>
          <w:sz w:val="28"/>
          <w:szCs w:val="28"/>
        </w:rPr>
      </w:pPr>
      <w:r w:rsidRPr="002246DD">
        <w:rPr>
          <w:color w:val="000000"/>
          <w:sz w:val="28"/>
          <w:szCs w:val="28"/>
        </w:rPr>
        <w:t>Председатель</w:t>
      </w:r>
      <w:r>
        <w:rPr>
          <w:color w:val="000000"/>
          <w:sz w:val="28"/>
          <w:szCs w:val="28"/>
        </w:rPr>
        <w:t xml:space="preserve"> </w:t>
      </w:r>
      <w:proofErr w:type="spellStart"/>
      <w:r w:rsidR="001B078B">
        <w:rPr>
          <w:color w:val="000000"/>
          <w:sz w:val="28"/>
          <w:szCs w:val="28"/>
        </w:rPr>
        <w:t>Плотбищенского</w:t>
      </w:r>
      <w:proofErr w:type="spellEnd"/>
      <w:r>
        <w:rPr>
          <w:color w:val="000000"/>
          <w:sz w:val="28"/>
          <w:szCs w:val="28"/>
        </w:rPr>
        <w:t> </w:t>
      </w:r>
      <w:r w:rsidRPr="002246DD">
        <w:rPr>
          <w:color w:val="000000"/>
          <w:sz w:val="28"/>
          <w:szCs w:val="28"/>
        </w:rPr>
        <w:t>сельского</w:t>
      </w:r>
      <w:r>
        <w:rPr>
          <w:color w:val="000000"/>
          <w:sz w:val="28"/>
          <w:szCs w:val="28"/>
        </w:rPr>
        <w:t> Совета</w:t>
      </w:r>
      <w:r w:rsidR="00CF2980">
        <w:rPr>
          <w:color w:val="000000"/>
          <w:sz w:val="28"/>
          <w:szCs w:val="28"/>
        </w:rPr>
        <w:tab/>
      </w:r>
      <w:r w:rsidR="00CF2980">
        <w:rPr>
          <w:color w:val="000000"/>
          <w:sz w:val="28"/>
          <w:szCs w:val="28"/>
        </w:rPr>
        <w:tab/>
      </w:r>
      <w:r w:rsidR="00CF2980">
        <w:rPr>
          <w:color w:val="000000"/>
          <w:sz w:val="28"/>
          <w:szCs w:val="28"/>
        </w:rPr>
        <w:tab/>
        <w:t>Бармин И.Н.</w:t>
      </w:r>
    </w:p>
    <w:p w:rsidR="002246DD" w:rsidRPr="002246DD" w:rsidRDefault="002246DD" w:rsidP="002246DD">
      <w:pPr>
        <w:pStyle w:val="a3"/>
        <w:spacing w:before="0" w:beforeAutospacing="0" w:after="0" w:afterAutospacing="0"/>
        <w:ind w:firstLine="567"/>
        <w:jc w:val="both"/>
        <w:rPr>
          <w:color w:val="000000"/>
          <w:sz w:val="28"/>
          <w:szCs w:val="28"/>
        </w:rPr>
      </w:pPr>
    </w:p>
    <w:p w:rsidR="004B1185" w:rsidRPr="002246DD" w:rsidRDefault="004B1185">
      <w:pPr>
        <w:rPr>
          <w:rFonts w:ascii="Times New Roman" w:hAnsi="Times New Roman" w:cs="Times New Roman"/>
          <w:sz w:val="28"/>
          <w:szCs w:val="28"/>
        </w:rPr>
      </w:pPr>
    </w:p>
    <w:sectPr w:rsidR="004B1185" w:rsidRPr="00224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B6"/>
    <w:rsid w:val="001018CC"/>
    <w:rsid w:val="001B078B"/>
    <w:rsid w:val="002246DD"/>
    <w:rsid w:val="003140FD"/>
    <w:rsid w:val="00323393"/>
    <w:rsid w:val="003C3167"/>
    <w:rsid w:val="004B1185"/>
    <w:rsid w:val="00571A09"/>
    <w:rsid w:val="006B585C"/>
    <w:rsid w:val="00786C49"/>
    <w:rsid w:val="007C43B6"/>
    <w:rsid w:val="008359BE"/>
    <w:rsid w:val="008521B0"/>
    <w:rsid w:val="00855925"/>
    <w:rsid w:val="00872A76"/>
    <w:rsid w:val="00915FFA"/>
    <w:rsid w:val="00A245F6"/>
    <w:rsid w:val="00B243E1"/>
    <w:rsid w:val="00C82D16"/>
    <w:rsid w:val="00CF2980"/>
    <w:rsid w:val="00D03A9E"/>
    <w:rsid w:val="00DB139D"/>
    <w:rsid w:val="00E52B44"/>
    <w:rsid w:val="00EC460C"/>
    <w:rsid w:val="00F27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08A6"/>
  <w15:chartTrackingRefBased/>
  <w15:docId w15:val="{1EC3CF1E-45D7-473B-81EB-93F4EE72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4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246DD"/>
  </w:style>
  <w:style w:type="character" w:styleId="a4">
    <w:name w:val="Hyperlink"/>
    <w:basedOn w:val="a0"/>
    <w:uiPriority w:val="99"/>
    <w:semiHidden/>
    <w:unhideWhenUsed/>
    <w:rsid w:val="00915FFA"/>
    <w:rPr>
      <w:color w:val="0000FF"/>
      <w:u w:val="single"/>
    </w:rPr>
  </w:style>
  <w:style w:type="paragraph" w:styleId="a5">
    <w:name w:val="Balloon Text"/>
    <w:basedOn w:val="a"/>
    <w:link w:val="a6"/>
    <w:uiPriority w:val="99"/>
    <w:semiHidden/>
    <w:unhideWhenUsed/>
    <w:rsid w:val="00915F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15F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8005">
      <w:bodyDiv w:val="1"/>
      <w:marLeft w:val="0"/>
      <w:marRight w:val="0"/>
      <w:marTop w:val="0"/>
      <w:marBottom w:val="0"/>
      <w:divBdr>
        <w:top w:val="none" w:sz="0" w:space="0" w:color="auto"/>
        <w:left w:val="none" w:sz="0" w:space="0" w:color="auto"/>
        <w:bottom w:val="none" w:sz="0" w:space="0" w:color="auto"/>
        <w:right w:val="none" w:sz="0" w:space="0" w:color="auto"/>
      </w:divBdr>
    </w:div>
    <w:div w:id="11371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344B958071A86B3646481F3E8A5E6BDE9FBA2B89CC39B5BED7CD62F47E74A4076320BEF0C3F0DCC2EBB4510BAE273BF7978983C5BA67D7d3j6J"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502E4114-4C4E-4EE8-917A-96D6FF01A6F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CF1F5643-3AEB-4438-9333-2E47F2A9D0E7" TargetMode="External"/><Relationship Id="rId11" Type="http://schemas.openxmlformats.org/officeDocument/2006/relationships/theme" Target="theme/theme1.xm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fontTable" Target="fontTable.xml"/><Relationship Id="rId4" Type="http://schemas.openxmlformats.org/officeDocument/2006/relationships/hyperlink" Target="https://pravo-search.minjust.ru/bigs/showDocument.html?id=7C416F8E-4F1D-4238-BC88-43A291EFB611" TargetMode="External"/><Relationship Id="rId9" Type="http://schemas.openxmlformats.org/officeDocument/2006/relationships/hyperlink" Target="https://pravo-search.minjust.ru/bigs/showDocument.html?id=CF1F5643-3AEB-4438-9333-2E47F2A9D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1020</Words>
  <Characters>5817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23</cp:revision>
  <cp:lastPrinted>2023-12-20T08:48:00Z</cp:lastPrinted>
  <dcterms:created xsi:type="dcterms:W3CDTF">2023-09-13T05:19:00Z</dcterms:created>
  <dcterms:modified xsi:type="dcterms:W3CDTF">2023-12-20T08:51:00Z</dcterms:modified>
</cp:coreProperties>
</file>