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00" w:rsidRDefault="00380000">
      <w:pPr>
        <w:pStyle w:val="ConsPlusTitlePage"/>
      </w:pPr>
    </w:p>
    <w:p w:rsidR="00380000" w:rsidRDefault="00380000">
      <w:pPr>
        <w:pStyle w:val="ConsPlusTitlePage"/>
      </w:pPr>
    </w:p>
    <w:p w:rsidR="00380000" w:rsidRDefault="00380000">
      <w:pPr>
        <w:pStyle w:val="ConsPlusNormal"/>
        <w:jc w:val="both"/>
        <w:outlineLvl w:val="0"/>
      </w:pPr>
    </w:p>
    <w:p w:rsidR="00380000" w:rsidRDefault="0038000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80000" w:rsidRDefault="00380000">
      <w:pPr>
        <w:pStyle w:val="ConsPlusTitle"/>
        <w:jc w:val="center"/>
      </w:pPr>
    </w:p>
    <w:p w:rsidR="00380000" w:rsidRDefault="00380000">
      <w:pPr>
        <w:pStyle w:val="ConsPlusTitle"/>
        <w:jc w:val="center"/>
      </w:pPr>
      <w:r>
        <w:t>ПОСТАНОВЛЕНИЕ</w:t>
      </w:r>
    </w:p>
    <w:p w:rsidR="00380000" w:rsidRDefault="00380000">
      <w:pPr>
        <w:pStyle w:val="ConsPlusTitle"/>
        <w:jc w:val="center"/>
      </w:pPr>
      <w:r>
        <w:t>от 6 февраля 2006 г. N 75</w:t>
      </w:r>
    </w:p>
    <w:p w:rsidR="00380000" w:rsidRDefault="00380000">
      <w:pPr>
        <w:pStyle w:val="ConsPlusTitle"/>
        <w:jc w:val="center"/>
      </w:pPr>
    </w:p>
    <w:p w:rsidR="00380000" w:rsidRDefault="00380000">
      <w:pPr>
        <w:pStyle w:val="ConsPlusTitle"/>
        <w:jc w:val="center"/>
      </w:pPr>
      <w:r>
        <w:t>О ПОРЯДКЕ</w:t>
      </w:r>
    </w:p>
    <w:p w:rsidR="00380000" w:rsidRDefault="00380000">
      <w:pPr>
        <w:pStyle w:val="ConsPlusTitle"/>
        <w:jc w:val="center"/>
      </w:pPr>
      <w:r>
        <w:t>ПРОВЕДЕНИЯ ОРГАНОМ МЕСТНОГО САМОУПРАВЛЕНИЯ ОТКРЫТОГО</w:t>
      </w:r>
    </w:p>
    <w:p w:rsidR="00380000" w:rsidRDefault="00380000">
      <w:pPr>
        <w:pStyle w:val="ConsPlusTitle"/>
        <w:jc w:val="center"/>
      </w:pPr>
      <w:r>
        <w:t>КОНКУРСА ПО ОТБОРУ УПРАВЛЯЮЩЕЙ ОРГАНИЗАЦИИ ДЛЯ УПРАВЛЕНИЯ</w:t>
      </w:r>
    </w:p>
    <w:p w:rsidR="00380000" w:rsidRDefault="00380000">
      <w:pPr>
        <w:pStyle w:val="ConsPlusTitle"/>
        <w:jc w:val="center"/>
      </w:pPr>
      <w:r>
        <w:t>МНОГОКВАРТИРНЫМ ДОМОМ</w:t>
      </w:r>
    </w:p>
    <w:p w:rsidR="00380000" w:rsidRDefault="0038000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8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000" w:rsidRDefault="0038000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000" w:rsidRDefault="0038000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000" w:rsidRDefault="003800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000" w:rsidRDefault="0038000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18.07.2007 </w:t>
            </w:r>
            <w:hyperlink r:id="rId4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80000" w:rsidRDefault="003800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28.12.2011 </w:t>
            </w:r>
            <w:hyperlink r:id="rId5" w:history="1">
              <w:r>
                <w:rPr>
                  <w:color w:val="0000FF"/>
                </w:rPr>
                <w:t>N 1187</w:t>
              </w:r>
            </w:hyperlink>
            <w:r>
              <w:rPr>
                <w:color w:val="392C69"/>
              </w:rPr>
              <w:t xml:space="preserve">, от 10.09.2012 </w:t>
            </w:r>
            <w:hyperlink r:id="rId6" w:history="1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 xml:space="preserve">, от 03.04.2013 </w:t>
            </w:r>
            <w:hyperlink r:id="rId7" w:history="1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>,</w:t>
            </w:r>
          </w:p>
          <w:p w:rsidR="00380000" w:rsidRDefault="003800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11.06.2013 </w:t>
            </w:r>
            <w:hyperlink r:id="rId8" w:history="1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 xml:space="preserve">, от 10.09.2013 </w:t>
            </w:r>
            <w:hyperlink r:id="rId9" w:history="1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 xml:space="preserve">, от 26.03.2014 </w:t>
            </w:r>
            <w:hyperlink r:id="rId10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,</w:t>
            </w:r>
          </w:p>
          <w:p w:rsidR="00380000" w:rsidRDefault="003800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04.03.2015 </w:t>
            </w:r>
            <w:hyperlink r:id="rId11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14.12.2018 </w:t>
            </w:r>
            <w:hyperlink r:id="rId12" w:history="1">
              <w:r>
                <w:rPr>
                  <w:color w:val="0000FF"/>
                </w:rPr>
                <w:t>N 1541</w:t>
              </w:r>
            </w:hyperlink>
            <w:r>
              <w:rPr>
                <w:color w:val="392C69"/>
              </w:rPr>
              <w:t xml:space="preserve">, от 21.12.2018 </w:t>
            </w:r>
            <w:hyperlink r:id="rId13" w:history="1">
              <w:r>
                <w:rPr>
                  <w:color w:val="0000FF"/>
                </w:rPr>
                <w:t>N 1616</w:t>
              </w:r>
            </w:hyperlink>
            <w:r>
              <w:rPr>
                <w:color w:val="392C69"/>
              </w:rPr>
              <w:t>,</w:t>
            </w:r>
          </w:p>
          <w:p w:rsidR="00380000" w:rsidRDefault="00380000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внесенными </w:t>
            </w:r>
            <w:hyperlink r:id="rId14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380000" w:rsidRDefault="00380000">
            <w:pPr>
              <w:pStyle w:val="ConsPlusNormal"/>
              <w:jc w:val="center"/>
            </w:pPr>
            <w:r>
              <w:rPr>
                <w:color w:val="392C69"/>
              </w:rPr>
              <w:t>от 10.08.2009 N ГКПИ09-830)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000" w:rsidRDefault="00380000">
            <w:pPr>
              <w:spacing w:after="1" w:line="0" w:lineRule="atLeast"/>
            </w:pPr>
          </w:p>
        </w:tc>
      </w:tr>
    </w:tbl>
    <w:p w:rsidR="00380000" w:rsidRDefault="00380000">
      <w:pPr>
        <w:pStyle w:val="ConsPlusNormal"/>
        <w:jc w:val="center"/>
      </w:pPr>
    </w:p>
    <w:p w:rsidR="00380000" w:rsidRDefault="00380000">
      <w:pPr>
        <w:pStyle w:val="ConsPlusNormal"/>
        <w:ind w:firstLine="540"/>
        <w:jc w:val="both"/>
      </w:pPr>
      <w:r>
        <w:t xml:space="preserve">В соответствии со </w:t>
      </w:r>
      <w:hyperlink r:id="rId15" w:history="1">
        <w:r>
          <w:rPr>
            <w:color w:val="0000FF"/>
          </w:rPr>
          <w:t>статьей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5" w:history="1">
        <w:r>
          <w:rPr>
            <w:color w:val="0000FF"/>
          </w:rPr>
          <w:t>Правила</w:t>
        </w:r>
      </w:hyperlink>
      <w: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с 1 января 2007 г. органы местного самоуправления и органы государственной власти городов федерального значения Москвы и Санкт-Петербурга проводят в соответствии с </w:t>
      </w:r>
      <w:hyperlink w:anchor="P45" w:history="1">
        <w:r>
          <w:rPr>
            <w:color w:val="0000FF"/>
          </w:rPr>
          <w:t>Правилами,</w:t>
        </w:r>
      </w:hyperlink>
      <w:r>
        <w:t xml:space="preserve"> утвержденными настоящим Постановлением, открытые конкурсы по отбору управляющих организаций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</w:t>
      </w:r>
      <w:proofErr w:type="gramEnd"/>
      <w:r>
        <w:t xml:space="preserve"> в случаях, установленных Жилищным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28.12.2011 N 1187.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4. Установить, что разъяснения о применении </w:t>
      </w:r>
      <w:hyperlink w:anchor="P45" w:history="1">
        <w:r>
          <w:rPr>
            <w:color w:val="0000FF"/>
          </w:rPr>
          <w:t>Правил,</w:t>
        </w:r>
      </w:hyperlink>
      <w:r>
        <w:t xml:space="preserve"> утвержденных настоящим Постановлением, дает Министерство строительства и жилищно-коммунального хозяйства Российской Федерации.</w:t>
      </w:r>
    </w:p>
    <w:p w:rsidR="00380000" w:rsidRDefault="0038000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РФ от 11.06.2013 N 493.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6. Рекомендовать органам местного самоуправления и органам государственной власти городов федерального значения Москвы и Санкт-Петербурга: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до 1 января 2007 г. привести свои нормативные правовые акты в соответствие с </w:t>
      </w:r>
      <w:hyperlink w:anchor="P45" w:history="1">
        <w:r>
          <w:rPr>
            <w:color w:val="0000FF"/>
          </w:rPr>
          <w:t>Правилами,</w:t>
        </w:r>
      </w:hyperlink>
      <w:r>
        <w:t xml:space="preserve"> утвержденными настоящим Постановлением;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до 1 января 2007 г. завершить подготовку к проведению открытых конкурсов по отбору управляющих организаций для управления многоквартирными домами и утвердить график проведения указанных конкурсов;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lastRenderedPageBreak/>
        <w:t xml:space="preserve">абзац исключен.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РФ от 18.07.2007 N 453;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обеспечить для юридических лиц и индивидуальных предпринимателей, управляющих многоквартирными домами, равные возможности при заключении договоров с организациями, выполняющими работы и оказывающими услуги по содержанию и ремонту общего имущества в многоквартирных домах.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7. Рекомендовать органам государственной власти субъектов Российской Федерации размещать без взимания платы на официальном сайте субъекта Российской Федерации, предназначенном для размещения информации о размещении заказов для нужд субъектов Российской Федерации, предоставляемую органами местного самоуправления информацию о проведении открытых конкурсов по отбору управляющих организаций для управления многоквартирными домами.</w:t>
      </w: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Normal"/>
        <w:jc w:val="right"/>
      </w:pPr>
      <w:r>
        <w:t>Председатель Правительства</w:t>
      </w:r>
    </w:p>
    <w:p w:rsidR="00380000" w:rsidRDefault="00380000">
      <w:pPr>
        <w:pStyle w:val="ConsPlusNormal"/>
        <w:jc w:val="right"/>
      </w:pPr>
      <w:r>
        <w:t>Российской Федерации</w:t>
      </w:r>
    </w:p>
    <w:p w:rsidR="00380000" w:rsidRDefault="00380000">
      <w:pPr>
        <w:pStyle w:val="ConsPlusNormal"/>
        <w:jc w:val="right"/>
      </w:pPr>
      <w:r>
        <w:t>М.ФРАДКОВ</w:t>
      </w: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Normal"/>
        <w:jc w:val="right"/>
        <w:outlineLvl w:val="0"/>
      </w:pPr>
      <w:r>
        <w:t>Утверждены</w:t>
      </w:r>
    </w:p>
    <w:p w:rsidR="00380000" w:rsidRDefault="00380000">
      <w:pPr>
        <w:pStyle w:val="ConsPlusNormal"/>
        <w:jc w:val="right"/>
      </w:pPr>
      <w:r>
        <w:t>Постановлением Правительства</w:t>
      </w:r>
    </w:p>
    <w:p w:rsidR="00380000" w:rsidRDefault="00380000">
      <w:pPr>
        <w:pStyle w:val="ConsPlusNormal"/>
        <w:jc w:val="right"/>
      </w:pPr>
      <w:r>
        <w:t>Российской Федерации</w:t>
      </w:r>
    </w:p>
    <w:p w:rsidR="00380000" w:rsidRDefault="00380000">
      <w:pPr>
        <w:pStyle w:val="ConsPlusNormal"/>
        <w:jc w:val="right"/>
      </w:pPr>
      <w:r>
        <w:t>от 6 февраля 2006 г. N 75</w:t>
      </w: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Title"/>
        <w:jc w:val="center"/>
      </w:pPr>
      <w:bookmarkStart w:id="0" w:name="P45"/>
      <w:bookmarkEnd w:id="0"/>
      <w:r>
        <w:t>ПРАВИЛА</w:t>
      </w:r>
    </w:p>
    <w:p w:rsidR="00380000" w:rsidRDefault="00380000">
      <w:pPr>
        <w:pStyle w:val="ConsPlusTitle"/>
        <w:jc w:val="center"/>
      </w:pPr>
      <w:r>
        <w:t>ПРОВЕДЕНИЯ ОРГАНОМ МЕСТНОГО САМОУПРАВЛЕНИЯ ОТКРЫТОГО</w:t>
      </w:r>
    </w:p>
    <w:p w:rsidR="00380000" w:rsidRDefault="00380000">
      <w:pPr>
        <w:pStyle w:val="ConsPlusTitle"/>
        <w:jc w:val="center"/>
      </w:pPr>
      <w:r>
        <w:t>КОНКУРСА ПО ОТБОРУ УПРАВЛЯЮЩЕЙ ОРГАНИЗАЦИИ ДЛЯ УПРАВЛЕНИЯ</w:t>
      </w:r>
    </w:p>
    <w:p w:rsidR="00380000" w:rsidRDefault="00380000">
      <w:pPr>
        <w:pStyle w:val="ConsPlusTitle"/>
        <w:jc w:val="center"/>
      </w:pPr>
      <w:r>
        <w:t>МНОГОКВАРТИРНЫМ ДОМОМ</w:t>
      </w:r>
    </w:p>
    <w:p w:rsidR="00380000" w:rsidRDefault="0038000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8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000" w:rsidRDefault="0038000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000" w:rsidRDefault="0038000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000" w:rsidRDefault="003800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000" w:rsidRDefault="0038000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18.07.2007 </w:t>
            </w:r>
            <w:hyperlink r:id="rId21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80000" w:rsidRDefault="003800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10.09.2012 </w:t>
            </w:r>
            <w:hyperlink r:id="rId22" w:history="1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 xml:space="preserve">, от 03.04.2013 </w:t>
            </w:r>
            <w:hyperlink r:id="rId23" w:history="1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 xml:space="preserve">, от 10.09.2013 </w:t>
            </w:r>
            <w:hyperlink r:id="rId24" w:history="1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,</w:t>
            </w:r>
          </w:p>
          <w:p w:rsidR="00380000" w:rsidRDefault="003800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04.03.2015 </w:t>
            </w:r>
            <w:hyperlink r:id="rId25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14.12.2018 </w:t>
            </w:r>
            <w:hyperlink r:id="rId26" w:history="1">
              <w:r>
                <w:rPr>
                  <w:color w:val="0000FF"/>
                </w:rPr>
                <w:t>N 1541</w:t>
              </w:r>
            </w:hyperlink>
            <w:r>
              <w:rPr>
                <w:color w:val="392C69"/>
              </w:rPr>
              <w:t xml:space="preserve">, от 21.12.2018 </w:t>
            </w:r>
            <w:hyperlink r:id="rId27" w:history="1">
              <w:r>
                <w:rPr>
                  <w:color w:val="0000FF"/>
                </w:rPr>
                <w:t>N 1616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000" w:rsidRDefault="00380000">
            <w:pPr>
              <w:spacing w:after="1" w:line="0" w:lineRule="atLeast"/>
            </w:pPr>
          </w:p>
        </w:tc>
      </w:tr>
    </w:tbl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Title"/>
        <w:jc w:val="center"/>
        <w:outlineLvl w:val="1"/>
      </w:pPr>
      <w:r>
        <w:t>I. Общие положения</w:t>
      </w: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Normal"/>
        <w:ind w:firstLine="540"/>
        <w:jc w:val="both"/>
      </w:pPr>
      <w:r>
        <w:t>1. Настоящие Правила устанавливают порядок организации и проведения органом местного самоуправления открытого конкурса по отбору управляющей организации для управления многоквартирным домом.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2. В целях настоящих </w:t>
      </w:r>
      <w:proofErr w:type="gramStart"/>
      <w:r>
        <w:t>Правил</w:t>
      </w:r>
      <w:proofErr w:type="gramEnd"/>
      <w:r>
        <w:t xml:space="preserve"> используемые понятия означают следующее: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"конкурс" - форма торгов, победителем которых признается участник конкурса,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доме, на право </w:t>
      </w:r>
      <w:proofErr w:type="gramStart"/>
      <w:r>
        <w:t>управления</w:t>
      </w:r>
      <w:proofErr w:type="gramEnd"/>
      <w:r>
        <w:t xml:space="preserve"> которым проводится конкурс, за наименьший размер платы за содержание и ремонт жилого помещения в течение установленного срока;</w:t>
      </w:r>
    </w:p>
    <w:p w:rsidR="00380000" w:rsidRDefault="00380000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"предмет конкурса" - право заключения договоров управления многоквартирным домом в отношении объекта конкурса;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lastRenderedPageBreak/>
        <w:t xml:space="preserve">"объект конкурса" - общее имущество собственников помещений в многоквартирном доме, на право </w:t>
      </w:r>
      <w:proofErr w:type="gramStart"/>
      <w:r>
        <w:t>управления</w:t>
      </w:r>
      <w:proofErr w:type="gramEnd"/>
      <w:r>
        <w:t xml:space="preserve"> которым проводится конкурс;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"размер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или нежилого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380000" w:rsidRDefault="00380000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"организатор конкурса" - орган местного самоуправления или органы государственной власти городов федерального значения Москвы и Санкт-Петербурга, уполномоченные проводить конкурс;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"участник конкурса" - претендент, допущенный конкурсной комиссией к участию в конкурсе.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3. Конкурс проводится, если: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1) собственниками помещений в многоквартирном доме не выбран способ управления этим домом, в том числе в следующих случаях: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2) принятое собственниками помещений в многоквартирном доме решение о выборе способа управления домом не реализовано, в том числе в следующих случаях: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большинство собственников помещений в многоквартирном доме не заключили договоры, предусмотренные </w:t>
      </w:r>
      <w:hyperlink r:id="rId30" w:history="1">
        <w:r>
          <w:rPr>
            <w:color w:val="0000FF"/>
          </w:rPr>
          <w:t>статьей 164</w:t>
        </w:r>
      </w:hyperlink>
      <w:r>
        <w:t xml:space="preserve"> Жилищного кодекса Российской Федерации;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собственники помещений в многоквартирном доме не направили в уполномоченный федеральный орган исполнительной власти документы,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не заключены договоры управления многоквартирным домом, предусмотренные </w:t>
      </w:r>
      <w:hyperlink r:id="rId31" w:history="1">
        <w:r>
          <w:rPr>
            <w:color w:val="0000FF"/>
          </w:rPr>
          <w:t>статьей 162</w:t>
        </w:r>
      </w:hyperlink>
      <w:r>
        <w:t xml:space="preserve"> Жилищного кодекса Российской Федерации;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3) до окончания срока действия договора управления многоквартирным домом, заключенного по результатам конкурса, не выбран способ управления этим домом или если принятое решение о выборе способа управления этим домом не было реализовано;</w:t>
      </w:r>
    </w:p>
    <w:p w:rsidR="00380000" w:rsidRDefault="00380000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3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18.07.2007 N 453)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4) в установленном законодательством Российской Федерации о градостроительной деятельности </w:t>
      </w:r>
      <w:hyperlink r:id="rId33" w:history="1">
        <w:r>
          <w:rPr>
            <w:color w:val="0000FF"/>
          </w:rPr>
          <w:t>порядке</w:t>
        </w:r>
      </w:hyperlink>
      <w:r>
        <w:t xml:space="preserve"> выдано разрешение на ввод в эксплуатацию многоквартирного дома.</w:t>
      </w:r>
    </w:p>
    <w:p w:rsidR="00380000" w:rsidRDefault="003800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10.09.2013 N 796)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4. Конкурс проводится на основе следующих принципов: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2) добросовестная конкуренция;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3)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4) доступность информации о проведении конкурса и обеспечение открытости его проведения.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5. Нарушение процедуры организации или проведения конкурса, предусмотренной настоящими Правилами, является основанием для признания судом недействительными результатов конкурса и договоров управления многоквартирным домом, заключенных по результатам такого конкурса.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6.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домами. </w:t>
      </w:r>
      <w:proofErr w:type="gramStart"/>
      <w:r>
        <w:t>В случае если проводится конкурс на право заключения договоров управления несколькими многоквартирными домами, общая площадь жилых и нежилых помещений (за исключением помещений общего пользования) в таких домах не должна превышать 100 тыс. кв. метров и такие дома должны быть расположены на граничащих земельных участках, между которыми могут располагаться земли общего пользования.</w:t>
      </w:r>
      <w:proofErr w:type="gramEnd"/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7. Организатор конкурса вправе привлечь на основе договора юридическое лицо (далее - специализированная организация) для осуществления функций по проведению конкурса, включая разработку конкурсной документации, размещение извещения о проведении конкурса, и иных связанных с обеспечением проведения конкурса функций. </w:t>
      </w:r>
      <w:proofErr w:type="gramStart"/>
      <w:r>
        <w:t>При этом на специализированную организацию не могут быть возложены полномочия по созданию конкурсной комиссии, определению объекта конкурса, установлению размера платы за содержание и ремонт жилого помещения, перечня работ и услуг по содержанию и ремонту жилого помещения в отношении объекта конкурса и определению других существенных условий договора управления многоквартирным домом, подготовке проекта договора управления многоквартирным домом, утверждению конкурсной документации, определению условий</w:t>
      </w:r>
      <w:proofErr w:type="gramEnd"/>
      <w:r>
        <w:t xml:space="preserve"> конкурса и их изменению.</w:t>
      </w:r>
    </w:p>
    <w:p w:rsidR="00380000" w:rsidRDefault="00380000">
      <w:pPr>
        <w:pStyle w:val="ConsPlusNormal"/>
        <w:jc w:val="both"/>
      </w:pPr>
      <w:r>
        <w:t xml:space="preserve">(в ред. Постановлений Правительства РФ от 10.09.2012 </w:t>
      </w:r>
      <w:hyperlink r:id="rId35" w:history="1">
        <w:r>
          <w:rPr>
            <w:color w:val="0000FF"/>
          </w:rPr>
          <w:t>N 909</w:t>
        </w:r>
      </w:hyperlink>
      <w:r>
        <w:t xml:space="preserve">, от 14.12.2018 </w:t>
      </w:r>
      <w:hyperlink r:id="rId36" w:history="1">
        <w:r>
          <w:rPr>
            <w:color w:val="0000FF"/>
          </w:rPr>
          <w:t>N 1541</w:t>
        </w:r>
      </w:hyperlink>
      <w:r>
        <w:t>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8. Выбор специализированной организации осуществляется организатором конкурса путем проведения торгов в соответствии с процедурами, установленными Федеральным законом "О размещении заказов на поставки товаров, выполнение работ, оказание услуг для государственных и муниципальных нужд".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9. При осуществлении функций по проведению конкурса специализированная организация действует от имени организатора конкурса и при этом права и обязанности возникают у организатора конкурса.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10. Организатор конкурса несет солидарную ответственность за вред, причиненный </w:t>
      </w:r>
      <w:r>
        <w:lastRenderedPageBreak/>
        <w:t>физическому или юридическому лицу в результате незаконных действий (бездействия) специализированной организации, связанных с проведением конкурса и совершенных в пределах полномочий, переданных ей организатором конкурса на основе договора.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11. Специализированная организация не может быть участником конкурса.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12. Конкурс является открытым по составу участников и по форме подачи заявок.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13. В качестве обеспечения заявки на участие в конкурсе претендент вносит средства на указанный в конкурсной документации счет.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14. 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380000" w:rsidRDefault="00380000">
      <w:pPr>
        <w:pStyle w:val="ConsPlusNormal"/>
        <w:spacing w:before="220"/>
        <w:ind w:firstLine="540"/>
        <w:jc w:val="both"/>
      </w:pPr>
      <w:bookmarkStart w:id="1" w:name="P96"/>
      <w:bookmarkEnd w:id="1"/>
      <w:r>
        <w:t>15. При проведении конкурса устанавливаются следующие требования к претендентам:</w:t>
      </w:r>
    </w:p>
    <w:p w:rsidR="00380000" w:rsidRDefault="00380000">
      <w:pPr>
        <w:pStyle w:val="ConsPlusNormal"/>
        <w:spacing w:before="220"/>
        <w:ind w:firstLine="540"/>
        <w:jc w:val="both"/>
      </w:pPr>
      <w:bookmarkStart w:id="2" w:name="P97"/>
      <w:bookmarkEnd w:id="2"/>
      <w: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380000" w:rsidRDefault="00380000">
      <w:pPr>
        <w:pStyle w:val="ConsPlusNormal"/>
        <w:spacing w:before="220"/>
        <w:ind w:firstLine="540"/>
        <w:jc w:val="both"/>
      </w:pPr>
      <w:bookmarkStart w:id="3" w:name="P98"/>
      <w:bookmarkEnd w:id="3"/>
      <w: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3) деятельность претендента не приостановлена в порядке, предусмотренном </w:t>
      </w:r>
      <w:hyperlink r:id="rId37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  <w:proofErr w:type="gramStart"/>
      <w:r>
        <w:t xml:space="preserve">Претендент считается соответствующим установленному требованию, если он обжаловал наличие указанной задолженности в соответствии с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и решение по такой жалобе не вступило в силу;</w:t>
      </w:r>
      <w:proofErr w:type="gramEnd"/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период. </w:t>
      </w:r>
      <w:proofErr w:type="gramStart"/>
      <w:r>
        <w:t>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  <w:proofErr w:type="gramEnd"/>
    </w:p>
    <w:p w:rsidR="00380000" w:rsidRDefault="00380000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6) внесение претендентом на счет, указанный в конкурсной документации, сре</w:t>
      </w:r>
      <w:proofErr w:type="gramStart"/>
      <w:r>
        <w:t>дств в к</w:t>
      </w:r>
      <w:proofErr w:type="gramEnd"/>
      <w: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7) отсутствие у претендента задолженности перед </w:t>
      </w:r>
      <w:proofErr w:type="spellStart"/>
      <w:r>
        <w:t>ресурсоснабжающей</w:t>
      </w:r>
      <w:proofErr w:type="spellEnd"/>
      <w:r>
        <w:t xml:space="preserve"> организацией за 2 и более </w:t>
      </w:r>
      <w:proofErr w:type="gramStart"/>
      <w:r>
        <w:t>расчетных</w:t>
      </w:r>
      <w:proofErr w:type="gramEnd"/>
      <w:r>
        <w:t xml:space="preserve"> периода, подтвержденное актами сверки либо решением суда, вступившим в законную силу;</w:t>
      </w:r>
    </w:p>
    <w:p w:rsidR="00380000" w:rsidRDefault="003800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14.12.2018 N 1541)</w:t>
      </w:r>
    </w:p>
    <w:p w:rsidR="00380000" w:rsidRDefault="00380000">
      <w:pPr>
        <w:pStyle w:val="ConsPlusNormal"/>
        <w:spacing w:before="220"/>
        <w:ind w:firstLine="540"/>
        <w:jc w:val="both"/>
      </w:pPr>
      <w:bookmarkStart w:id="4" w:name="P106"/>
      <w:bookmarkEnd w:id="4"/>
      <w:r>
        <w:lastRenderedPageBreak/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80000" w:rsidRDefault="003800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14.12.2018 N 1541)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16. Требования, указанные в </w:t>
      </w:r>
      <w:hyperlink w:anchor="P96" w:history="1">
        <w:r>
          <w:rPr>
            <w:color w:val="0000FF"/>
          </w:rPr>
          <w:t>пункте 15</w:t>
        </w:r>
      </w:hyperlink>
      <w:r>
        <w:t xml:space="preserve"> настоящих Правил,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17. Проверка соответствия претендентов требованиям, указанным в </w:t>
      </w:r>
      <w:hyperlink w:anchor="P98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106" w:history="1">
        <w:r>
          <w:rPr>
            <w:color w:val="0000FF"/>
          </w:rPr>
          <w:t>8 пункта 15</w:t>
        </w:r>
      </w:hyperlink>
      <w:r>
        <w:t xml:space="preserve"> настоящих Правил,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380000" w:rsidRDefault="0038000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380000" w:rsidRDefault="00380000">
      <w:pPr>
        <w:pStyle w:val="ConsPlusNormal"/>
        <w:spacing w:before="220"/>
        <w:ind w:firstLine="540"/>
        <w:jc w:val="both"/>
      </w:pPr>
      <w:bookmarkStart w:id="5" w:name="P111"/>
      <w:bookmarkEnd w:id="5"/>
      <w:r>
        <w:t>18. Основаниями для отказа допуска к участию в конкурсе являются: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1) непредставление определенных </w:t>
      </w:r>
      <w:hyperlink w:anchor="P237" w:history="1">
        <w:r>
          <w:rPr>
            <w:color w:val="0000FF"/>
          </w:rPr>
          <w:t>пунктом 53</w:t>
        </w:r>
      </w:hyperlink>
      <w:r>
        <w:t xml:space="preserve"> настоящих Правил документов либо наличие в таких документах недостоверных сведений;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2) несоответствие претендента требованиям, установленным </w:t>
      </w:r>
      <w:hyperlink w:anchor="P96" w:history="1">
        <w:r>
          <w:rPr>
            <w:color w:val="0000FF"/>
          </w:rPr>
          <w:t>пунктом 15</w:t>
        </w:r>
      </w:hyperlink>
      <w:r>
        <w:t xml:space="preserve"> настоящих Правил;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3) несоответствие заявки на участие в конкурсе требованиям, установленным </w:t>
      </w:r>
      <w:hyperlink w:anchor="P235" w:history="1">
        <w:r>
          <w:rPr>
            <w:color w:val="0000FF"/>
          </w:rPr>
          <w:t>пунктами 52</w:t>
        </w:r>
      </w:hyperlink>
      <w:r>
        <w:t xml:space="preserve"> - </w:t>
      </w:r>
      <w:hyperlink w:anchor="P237" w:history="1">
        <w:r>
          <w:rPr>
            <w:color w:val="0000FF"/>
          </w:rPr>
          <w:t>53</w:t>
        </w:r>
      </w:hyperlink>
      <w:r>
        <w:t xml:space="preserve"> настоящих Правил.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19. В случае </w:t>
      </w:r>
      <w:proofErr w:type="gramStart"/>
      <w:r>
        <w:t>установления фактов несоответствия участника конкурса</w:t>
      </w:r>
      <w:proofErr w:type="gramEnd"/>
      <w:r>
        <w:t xml:space="preserve"> требованиям к претендентам, установленным </w:t>
      </w:r>
      <w:hyperlink w:anchor="P96" w:history="1">
        <w:r>
          <w:rPr>
            <w:color w:val="0000FF"/>
          </w:rPr>
          <w:t>пунктом 15</w:t>
        </w:r>
      </w:hyperlink>
      <w:r>
        <w:t xml:space="preserve"> настоящих Правил, конкурсная комиссия отстраняет участника конкурса от участия в конкурсе на любом этапе его проведения.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20. Отказ в допуске к участию в конкурсе по основаниям, не предусмотренным </w:t>
      </w:r>
      <w:hyperlink w:anchor="P111" w:history="1">
        <w:r>
          <w:rPr>
            <w:color w:val="0000FF"/>
          </w:rPr>
          <w:t>пунктом 18</w:t>
        </w:r>
      </w:hyperlink>
      <w:r>
        <w:t xml:space="preserve"> настоящих Правил, не допускается.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</w:t>
      </w:r>
      <w:hyperlink r:id="rId43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Title"/>
        <w:jc w:val="center"/>
        <w:outlineLvl w:val="1"/>
      </w:pPr>
      <w:r>
        <w:t>II. Конкурсная комиссия</w:t>
      </w: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Normal"/>
        <w:ind w:firstLine="540"/>
        <w:jc w:val="both"/>
      </w:pPr>
      <w:r>
        <w:t xml:space="preserve">21. Организатор конкурса не </w:t>
      </w:r>
      <w:proofErr w:type="gramStart"/>
      <w:r>
        <w:t>позднее</w:t>
      </w:r>
      <w:proofErr w:type="gramEnd"/>
      <w:r>
        <w:t xml:space="preserve"> чем за 5 рабочих дней до размещения извещения о проведении конкурса принимает решение о создании конкурсной комиссии, определяет ее состав и порядок работы, назначает председателя комиссии. Организатор конкурса может создать одну или несколько постоянно действующих комиссий, при этом срок полномочий комиссии не может превышать 2 года.</w:t>
      </w:r>
    </w:p>
    <w:p w:rsidR="00380000" w:rsidRDefault="00380000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22. В состав конкурсной комиссии должно входить не менее 5 человек, в том числе должностные лица органа местного самоуправления, являющегося организатором конкурса. За 20 дней до размещения извещения о проведении конкурса организатор конкурса направляет в представительный орган местного самоуправления соответствующего муниципального образования запрос о делегировании депутатов в состав конкурсной комиссии. Указанный орган местного самоуправления вправе делегировать 2 депутатов для включения в состав конкурсной комиссии.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комиссии, организатор конкурса включает указанных лиц в состав конкурсной комиссии.</w:t>
      </w:r>
    </w:p>
    <w:p w:rsidR="00380000" w:rsidRDefault="0038000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 xml:space="preserve">Членами конкурсной комиссии не могут быть физические лица, лично заинтересованные </w:t>
      </w:r>
      <w:r>
        <w:lastRenderedPageBreak/>
        <w:t>в результатах конкурса (в том числе лица, являющиеся претендентами, участниками конкурса или состоящие в трудовых отношениях с организациями, являющимися претендентами, участниками конкурса, а также родственники претендента (участника конкурса) - физического лица (физических лиц), состоящего в трудовых отношениях с организациями, являющимися претендентами, участниками конкурса, либо физические лица, на которых способны оказывать влияние</w:t>
      </w:r>
      <w:proofErr w:type="gramEnd"/>
      <w:r>
        <w:t xml:space="preserve"> претенденты, участники конкурса (в том числе лица, являющиеся участниками (акционерами) указанных организаций, членами их органов управления, кредиторами участников конкурса).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24. Конкурсная комиссия рассматривает заявки на участие в конкурсе и проводит конкурс.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25. 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26. Члены конкурсной комиссии должны своевременно и должным образом уведомляться организатором конкурса о месте, дате и времени проведения заседания комиссии.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27. 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28.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29. 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30.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31. 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Title"/>
        <w:jc w:val="center"/>
        <w:outlineLvl w:val="1"/>
      </w:pPr>
      <w:r>
        <w:t>III. Информационное обеспечение проведения конкурса</w:t>
      </w: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Normal"/>
        <w:ind w:firstLine="540"/>
        <w:jc w:val="both"/>
      </w:pPr>
      <w:bookmarkStart w:id="6" w:name="P137"/>
      <w:bookmarkEnd w:id="6"/>
      <w:r>
        <w:t xml:space="preserve">32. 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proofErr w:type="spellStart"/>
      <w:r>
        <w:t>www.torgi.gov.ru</w:t>
      </w:r>
      <w:proofErr w:type="spellEnd"/>
      <w:r>
        <w:t xml:space="preserve"> (далее - официальный сайт).</w:t>
      </w:r>
    </w:p>
    <w:p w:rsidR="00380000" w:rsidRDefault="0038000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32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33. Утратил силу с 1 января 2013 года.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РФ от 10.09.2012 N 909.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34. Размещение информации о проведении конкурса на официальном сайте в соответствии с настоящими Правилами осуществляется без взимания платы с организатора конкурса и специализированной организации.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lastRenderedPageBreak/>
        <w:t>35. Информация о проведении конкурса, размещенная на официальном сайте, должна быть доступна для ознакомления всеми заинтересованными лицами без взимания платы.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36. Организатор конкурса или по его поручению специализированная организация также вправе опубликовать информацию о проведении конкурса в любых средствах массовой информации, в том числе в электронных средствах массовой информации. При этом такое опубликование и размещение не может заменить размещение, предусмотренное </w:t>
      </w:r>
      <w:hyperlink w:anchor="P137" w:history="1">
        <w:r>
          <w:rPr>
            <w:color w:val="0000FF"/>
          </w:rPr>
          <w:t>пунктом 32</w:t>
        </w:r>
      </w:hyperlink>
      <w:r>
        <w:t xml:space="preserve"> настоящих Правил.</w:t>
      </w:r>
    </w:p>
    <w:p w:rsidR="00380000" w:rsidRDefault="0038000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Title"/>
        <w:jc w:val="center"/>
        <w:outlineLvl w:val="1"/>
      </w:pPr>
      <w:r>
        <w:t>IV. Извещение о проведении конкурса</w:t>
      </w: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Normal"/>
        <w:ind w:firstLine="540"/>
        <w:jc w:val="both"/>
      </w:pPr>
      <w:bookmarkStart w:id="7" w:name="P147"/>
      <w:bookmarkEnd w:id="7"/>
      <w:r>
        <w:t>37. 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конкурсе.</w:t>
      </w:r>
    </w:p>
    <w:p w:rsidR="00380000" w:rsidRDefault="0038000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37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380000" w:rsidRDefault="00380000">
      <w:pPr>
        <w:pStyle w:val="ConsPlusNormal"/>
        <w:spacing w:before="220"/>
        <w:ind w:firstLine="540"/>
        <w:jc w:val="both"/>
      </w:pPr>
      <w:bookmarkStart w:id="8" w:name="P149"/>
      <w:bookmarkEnd w:id="8"/>
      <w:r>
        <w:t>38. В извещении о проведении конкурса указывается следующее: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1) основание проведения конкурса и нормативные правовые акты, на основании которых проводится конкурс;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2) наименование, место нахождения, почтовый адрес и адрес электронной почты, номер телефона организатора конкурса и специализированной организации;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3) 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4) наименование работ и услуг по содержанию и ремонту объекта конкурса, выполняемых (оказываемых) по договору управления многоквартирным домом (далее - работы и услуги);</w:t>
      </w:r>
    </w:p>
    <w:p w:rsidR="00380000" w:rsidRDefault="00380000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4(1)) утратил силу.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Правительства РФ от 14.12.2018 N 1541;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5) 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услуг;</w:t>
      </w:r>
    </w:p>
    <w:p w:rsidR="00380000" w:rsidRDefault="00380000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6) перечень коммунальных услуг, предоставляемых управляющей организацией в </w:t>
      </w:r>
      <w:hyperlink r:id="rId53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7) 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8) место, порядок и срок подачи заявок на участие в конкурсе, установленный в соответствии с </w:t>
      </w:r>
      <w:hyperlink w:anchor="P235" w:history="1">
        <w:r>
          <w:rPr>
            <w:color w:val="0000FF"/>
          </w:rPr>
          <w:t>пунктом 52</w:t>
        </w:r>
      </w:hyperlink>
      <w:r>
        <w:t xml:space="preserve"> настоящих Правил;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9) место, дата и время вскрытия конвертов с заявками на участие в конкурсе, а также место, </w:t>
      </w:r>
      <w:r>
        <w:lastRenderedPageBreak/>
        <w:t>дата и время рассмотрения конкурсной комиссией заявок на участие в конкурсе;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10) место, дата и время проведения конкурса;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11) размер обеспечения заявки на участие в конкурсе.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39.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380000" w:rsidRDefault="0038000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</w:t>
      </w:r>
      <w:proofErr w:type="gramStart"/>
      <w:r>
        <w:t>с даты принятия</w:t>
      </w:r>
      <w:proofErr w:type="gramEnd"/>
      <w:r>
        <w:t xml:space="preserve"> такого решения обязаны разместить извещение об отказе от проведения конкурса на официальном сайте. </w:t>
      </w:r>
      <w:proofErr w:type="gramStart"/>
      <w:r>
        <w:t>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</w:t>
      </w:r>
      <w:proofErr w:type="gramEnd"/>
      <w:r>
        <w:t xml:space="preserve">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>
        <w:t>с даты принятия</w:t>
      </w:r>
      <w:proofErr w:type="gramEnd"/>
      <w:r>
        <w:t xml:space="preserve"> решения об отказе от проведения конкурса.</w:t>
      </w:r>
    </w:p>
    <w:p w:rsidR="00380000" w:rsidRDefault="00380000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380000" w:rsidRDefault="00380000">
      <w:pPr>
        <w:pStyle w:val="ConsPlusNormal"/>
        <w:spacing w:before="220"/>
        <w:ind w:firstLine="540"/>
        <w:jc w:val="both"/>
      </w:pPr>
      <w:bookmarkStart w:id="9" w:name="P168"/>
      <w:bookmarkEnd w:id="9"/>
      <w:r>
        <w:t xml:space="preserve">40. Не </w:t>
      </w:r>
      <w:proofErr w:type="gramStart"/>
      <w:r>
        <w:t>позднее</w:t>
      </w:r>
      <w:proofErr w:type="gramEnd"/>
      <w:r>
        <w:t xml:space="preserve">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конкурса:</w:t>
      </w:r>
    </w:p>
    <w:p w:rsidR="00380000" w:rsidRDefault="00380000">
      <w:pPr>
        <w:pStyle w:val="ConsPlusNormal"/>
        <w:spacing w:before="220"/>
        <w:ind w:firstLine="540"/>
        <w:jc w:val="both"/>
      </w:pPr>
      <w:proofErr w:type="gramStart"/>
      <w:r>
        <w:t>а) всех собственников помещений в многоквартирном доме (многоквартирных домах)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сайте;</w:t>
      </w:r>
      <w:proofErr w:type="gramEnd"/>
    </w:p>
    <w:p w:rsidR="00380000" w:rsidRDefault="00380000">
      <w:pPr>
        <w:pStyle w:val="ConsPlusNormal"/>
        <w:spacing w:before="220"/>
        <w:ind w:firstLine="540"/>
        <w:jc w:val="both"/>
      </w:pPr>
      <w:proofErr w:type="gramStart"/>
      <w:r>
        <w:t xml:space="preserve">б)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 (далее - лица, принявшие помещения), в случае, указанном в </w:t>
      </w:r>
      <w:hyperlink r:id="rId56" w:history="1">
        <w:r>
          <w:rPr>
            <w:color w:val="0000FF"/>
          </w:rPr>
          <w:t>части 13 статьи 161</w:t>
        </w:r>
      </w:hyperlink>
      <w:r>
        <w:t xml:space="preserve"> Жилищного кодекса Российской Федерации, путем размещения сообщения в местах, удобных для ознакомления лицами, принявшими помещения</w:t>
      </w:r>
      <w:proofErr w:type="gramEnd"/>
      <w:r>
        <w:t>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380000" w:rsidRDefault="00380000">
      <w:pPr>
        <w:pStyle w:val="ConsPlusNormal"/>
        <w:jc w:val="both"/>
      </w:pPr>
      <w:r>
        <w:t xml:space="preserve">(п. 40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Title"/>
        <w:jc w:val="center"/>
        <w:outlineLvl w:val="1"/>
      </w:pPr>
      <w:r>
        <w:t>V. Предоставление конкурсной документации и организация</w:t>
      </w:r>
    </w:p>
    <w:p w:rsidR="00380000" w:rsidRDefault="00380000">
      <w:pPr>
        <w:pStyle w:val="ConsPlusTitle"/>
        <w:jc w:val="center"/>
      </w:pPr>
      <w:r>
        <w:t>осмотра объекта конкурса</w:t>
      </w: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Normal"/>
        <w:ind w:firstLine="540"/>
        <w:jc w:val="both"/>
      </w:pPr>
      <w:r>
        <w:t>41. Конкурсная документация, утверждаемая организатором конкурса, включает в себя: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1) акт по форме согласно </w:t>
      </w:r>
      <w:hyperlink w:anchor="P361" w:history="1">
        <w:r>
          <w:rPr>
            <w:color w:val="0000FF"/>
          </w:rPr>
          <w:t>приложению N 1;</w:t>
        </w:r>
      </w:hyperlink>
    </w:p>
    <w:p w:rsidR="00380000" w:rsidRDefault="00380000">
      <w:pPr>
        <w:pStyle w:val="ConsPlusNormal"/>
        <w:spacing w:before="220"/>
        <w:ind w:firstLine="540"/>
        <w:jc w:val="both"/>
      </w:pPr>
      <w:r>
        <w:t>2) реквизиты банковского счета для перечисления сре</w:t>
      </w:r>
      <w:proofErr w:type="gramStart"/>
      <w:r>
        <w:t>дств в к</w:t>
      </w:r>
      <w:proofErr w:type="gramEnd"/>
      <w:r>
        <w:t>ачестве обеспечения заявки на участие в конкурсе;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lastRenderedPageBreak/>
        <w:t xml:space="preserve">3)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требований, предусмотренных </w:t>
      </w:r>
      <w:hyperlink w:anchor="P230" w:history="1">
        <w:r>
          <w:rPr>
            <w:color w:val="0000FF"/>
          </w:rPr>
          <w:t>пунктом 51</w:t>
        </w:r>
      </w:hyperlink>
      <w:r>
        <w:t xml:space="preserve"> настоящих Правил;</w:t>
      </w:r>
    </w:p>
    <w:p w:rsidR="00380000" w:rsidRDefault="00380000">
      <w:pPr>
        <w:pStyle w:val="ConsPlusNormal"/>
        <w:spacing w:before="220"/>
        <w:ind w:firstLine="540"/>
        <w:jc w:val="both"/>
      </w:pPr>
      <w:bookmarkStart w:id="10" w:name="P180"/>
      <w:bookmarkEnd w:id="10"/>
      <w:proofErr w:type="gramStart"/>
      <w:r>
        <w:t xml:space="preserve">4) перечень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</w:t>
      </w:r>
      <w:hyperlink r:id="rId58" w:history="1">
        <w:r>
          <w:rPr>
            <w:color w:val="0000FF"/>
          </w:rPr>
          <w:t>минимальном перечне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</w:t>
      </w:r>
      <w:proofErr w:type="gramEnd"/>
      <w:r>
        <w:t xml:space="preserve"> 3 апреля 2013 г. N 290, по форме согласно </w:t>
      </w:r>
      <w:hyperlink w:anchor="P527" w:history="1">
        <w:r>
          <w:rPr>
            <w:color w:val="0000FF"/>
          </w:rPr>
          <w:t>приложению N 2.</w:t>
        </w:r>
      </w:hyperlink>
      <w:r>
        <w:t xml:space="preserve"> При этом организатор конкурса в соответствии с перечнем работ и услуг самостоятельно определяет расчетную стоимость каждой из работ и услуг;</w:t>
      </w:r>
    </w:p>
    <w:p w:rsidR="00380000" w:rsidRDefault="00380000">
      <w:pPr>
        <w:pStyle w:val="ConsPlusNormal"/>
        <w:jc w:val="both"/>
      </w:pPr>
      <w:r>
        <w:t xml:space="preserve">(в ред. Постановлений Правительства РФ от 03.04.2013 </w:t>
      </w:r>
      <w:hyperlink r:id="rId59" w:history="1">
        <w:r>
          <w:rPr>
            <w:color w:val="0000FF"/>
          </w:rPr>
          <w:t>N 290</w:t>
        </w:r>
      </w:hyperlink>
      <w:r>
        <w:t xml:space="preserve">, от 14.12.2018 </w:t>
      </w:r>
      <w:hyperlink r:id="rId60" w:history="1">
        <w:r>
          <w:rPr>
            <w:color w:val="0000FF"/>
          </w:rPr>
          <w:t>N 1541</w:t>
        </w:r>
      </w:hyperlink>
      <w:r>
        <w:t>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4(1)) утратил силу.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Правительства РФ от 14.12.2018 N 1541;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Правительства РФ от 03.04.2013 N 290;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6) срок внесения собственниками помещений в многоквартирном доме и лицами, принявшими помещения, платы за содержание и ремонт жилого </w:t>
      </w:r>
      <w:proofErr w:type="gramStart"/>
      <w:r>
        <w:t>помещения</w:t>
      </w:r>
      <w:proofErr w:type="gramEnd"/>
      <w:r>
        <w:t xml:space="preserve"> и коммунальные услуги. При этом не допускается установление организатором конкурса способа внесения управляющей организации собственниками помещений в многоквартирном доме и лицами, принявшими помещения, платы за содержание и ремонт жилого помещения и платы за коммунальные услуги;</w:t>
      </w:r>
    </w:p>
    <w:p w:rsidR="00380000" w:rsidRDefault="003800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7) требования к участникам конкурса, установленные </w:t>
      </w:r>
      <w:hyperlink w:anchor="P96" w:history="1">
        <w:r>
          <w:rPr>
            <w:color w:val="0000FF"/>
          </w:rPr>
          <w:t>пунктом 15</w:t>
        </w:r>
      </w:hyperlink>
      <w:r>
        <w:t xml:space="preserve"> настоящих Правил;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8) форма заявки на участие в конкурсе согласно </w:t>
      </w:r>
      <w:hyperlink w:anchor="P569" w:history="1">
        <w:r>
          <w:rPr>
            <w:color w:val="0000FF"/>
          </w:rPr>
          <w:t>приложению N 4</w:t>
        </w:r>
      </w:hyperlink>
      <w:r>
        <w:t xml:space="preserve"> и утвержденная организатором конкурса инструкция по ее заполнению;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9) 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в соответствии с </w:t>
      </w:r>
      <w:hyperlink w:anchor="P320" w:history="1">
        <w:r>
          <w:rPr>
            <w:color w:val="0000FF"/>
          </w:rPr>
          <w:t>разделом IX</w:t>
        </w:r>
      </w:hyperlink>
      <w:r>
        <w:t xml:space="preserve"> настоящих Правил;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10) требования к порядку изменения обязатель</w:t>
      </w:r>
      <w:proofErr w:type="gramStart"/>
      <w:r>
        <w:t>ств ст</w:t>
      </w:r>
      <w:proofErr w:type="gramEnd"/>
      <w:r>
        <w:t xml:space="preserve">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услуг.</w:t>
      </w:r>
      <w:proofErr w:type="gramEnd"/>
      <w: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</w:t>
      </w:r>
    </w:p>
    <w:p w:rsidR="00380000" w:rsidRDefault="00380000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11) срок начала выполнения управляющей организацией возникших по результатам конкурса обязательств, который должен составлять не более 30 дней </w:t>
      </w:r>
      <w:proofErr w:type="gramStart"/>
      <w:r>
        <w:t>с даты подписания</w:t>
      </w:r>
      <w:proofErr w:type="gramEnd"/>
      <w:r>
        <w:t xml:space="preserve"> собственниками помещений в многоквартирном доме и (или) лицами, принявшими помещения, и управляющей организацией подготовленных в соответствии с положениями </w:t>
      </w:r>
      <w:hyperlink w:anchor="P320" w:history="1">
        <w:r>
          <w:rPr>
            <w:color w:val="0000FF"/>
          </w:rPr>
          <w:t>раздела IX</w:t>
        </w:r>
      </w:hyperlink>
      <w:r>
        <w:t xml:space="preserve"> настоящих Правил договоров управления многоквартирным домом. Управляющая организация вправе взимать с собственников помещений в многоквартирном доме и лиц, принявших помещения, </w:t>
      </w:r>
      <w:r>
        <w:lastRenderedPageBreak/>
        <w:t>плату за содержание и ремонт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 и лица, принявшие помещения, обязаны вносить указанную плату;</w:t>
      </w:r>
    </w:p>
    <w:p w:rsidR="00380000" w:rsidRDefault="003800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380000" w:rsidRDefault="00380000">
      <w:pPr>
        <w:pStyle w:val="ConsPlusNormal"/>
        <w:spacing w:before="220"/>
        <w:ind w:firstLine="540"/>
        <w:jc w:val="both"/>
      </w:pPr>
      <w:proofErr w:type="gramStart"/>
      <w:r>
        <w:t xml:space="preserve">12) размер и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>
        <w:t>ресурсоснабжающим</w:t>
      </w:r>
      <w:proofErr w:type="spellEnd"/>
      <w:r>
        <w:t xml:space="preserve"> организациям, а также в случае причинения управляющей организацией вреда общему имуществу;</w:t>
      </w:r>
      <w:proofErr w:type="gramEnd"/>
    </w:p>
    <w:p w:rsidR="00380000" w:rsidRDefault="00380000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18.07.2007 N 453)</w:t>
      </w:r>
    </w:p>
    <w:p w:rsidR="00380000" w:rsidRDefault="00380000">
      <w:pPr>
        <w:pStyle w:val="ConsPlusNormal"/>
        <w:spacing w:before="220"/>
        <w:ind w:firstLine="540"/>
        <w:jc w:val="both"/>
      </w:pPr>
      <w:proofErr w:type="gramStart"/>
      <w:r>
        <w:t>13) порядок оплаты собственниками помещений в многоквартирном доме и лицами, принявшими помещения,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услуги;</w:t>
      </w:r>
      <w:proofErr w:type="gramEnd"/>
    </w:p>
    <w:p w:rsidR="00380000" w:rsidRDefault="003800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14) формы и способы осуществления собственниками помещений в многоквартирном доме и лицами, принявшими помещения, </w:t>
      </w:r>
      <w:proofErr w:type="gramStart"/>
      <w:r>
        <w:t>контроля за</w:t>
      </w:r>
      <w:proofErr w:type="gramEnd"/>
      <w:r>
        <w:t xml:space="preserve"> выполнением управляющей организацией ее обязательств по договорам управления многоквартирным домом, которые предусматривают: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домом;</w:t>
      </w:r>
    </w:p>
    <w:p w:rsidR="00380000" w:rsidRDefault="00380000">
      <w:pPr>
        <w:pStyle w:val="ConsPlusNormal"/>
        <w:spacing w:before="220"/>
        <w:ind w:firstLine="540"/>
        <w:jc w:val="both"/>
      </w:pPr>
      <w:proofErr w:type="gramStart"/>
      <w:r>
        <w:t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>
        <w:t xml:space="preserve">, </w:t>
      </w:r>
      <w:proofErr w:type="gramStart"/>
      <w:r>
        <w:t>включающим</w:t>
      </w:r>
      <w:proofErr w:type="gramEnd"/>
      <w: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организациями;</w:t>
      </w:r>
    </w:p>
    <w:p w:rsidR="00380000" w:rsidRDefault="003800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14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15) срок действия договоров управления многоквартирным домом, составляющий не менее чем 1 год и не более чем 3 года, а также условия продления срока действия указанных договоров на 3 месяца, если:</w:t>
      </w:r>
    </w:p>
    <w:p w:rsidR="00380000" w:rsidRDefault="00380000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18.07.2007 N 453)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70" w:history="1">
        <w:r>
          <w:rPr>
            <w:color w:val="0000FF"/>
          </w:rPr>
          <w:t>статьей 164</w:t>
        </w:r>
      </w:hyperlink>
      <w:r>
        <w:t xml:space="preserve"> Жилищного кодекса Российской Федерации, с лицами, осуществляющими соответствующие виды деятельности;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380000" w:rsidRDefault="00380000">
      <w:pPr>
        <w:pStyle w:val="ConsPlusNormal"/>
        <w:spacing w:before="220"/>
        <w:ind w:firstLine="540"/>
        <w:jc w:val="both"/>
      </w:pPr>
      <w:proofErr w:type="gramStart"/>
      <w:r>
        <w:lastRenderedPageBreak/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380000" w:rsidRDefault="00380000">
      <w:pPr>
        <w:pStyle w:val="ConsPlusNormal"/>
        <w:spacing w:before="220"/>
        <w:ind w:firstLine="540"/>
        <w:jc w:val="both"/>
      </w:pPr>
      <w: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16) проект договора управления многоквартирным домом, составленный в соответствии со </w:t>
      </w:r>
      <w:hyperlink r:id="rId71" w:history="1">
        <w:r>
          <w:rPr>
            <w:color w:val="0000FF"/>
          </w:rPr>
          <w:t>статьей 162</w:t>
        </w:r>
      </w:hyperlink>
      <w:r>
        <w:t xml:space="preserve"> Жилищного кодекса Российской Федерации (далее - проект договора управления многоквартирным домом).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42.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</w:r>
    </w:p>
    <w:p w:rsidR="00380000" w:rsidRDefault="00380000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Normal"/>
        <w:jc w:val="center"/>
      </w:pPr>
      <w:r w:rsidRPr="00D42CB3">
        <w:rPr>
          <w:position w:val="-10"/>
        </w:rPr>
        <w:pict>
          <v:shape id="_x0000_i1025" style="width:106.6pt;height:21.7pt" coordsize="" o:spt="100" adj="0,,0" path="" filled="f" stroked="f">
            <v:stroke joinstyle="miter"/>
            <v:imagedata r:id="rId73" o:title="base_1_314391_32768"/>
            <v:formulas/>
            <v:path o:connecttype="segments"/>
          </v:shape>
        </w:pict>
      </w:r>
      <w:r>
        <w:t>,</w:t>
      </w: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Normal"/>
        <w:ind w:firstLine="540"/>
        <w:jc w:val="both"/>
      </w:pPr>
      <w:r>
        <w:t>где:</w:t>
      </w:r>
    </w:p>
    <w:p w:rsidR="00380000" w:rsidRDefault="00380000">
      <w:pPr>
        <w:pStyle w:val="ConsPlusNormal"/>
        <w:spacing w:before="220"/>
        <w:ind w:firstLine="540"/>
        <w:jc w:val="both"/>
      </w:pPr>
      <w:r w:rsidRPr="00D42CB3">
        <w:rPr>
          <w:position w:val="-10"/>
        </w:rPr>
        <w:pict>
          <v:shape id="_x0000_i1026" style="width:21.7pt;height:21.7pt" coordsize="" o:spt="100" adj="0,,0" path="" filled="f" stroked="f">
            <v:stroke joinstyle="miter"/>
            <v:imagedata r:id="rId74" o:title="base_1_314391_32769"/>
            <v:formulas/>
            <v:path o:connecttype="segments"/>
          </v:shape>
        </w:pict>
      </w:r>
      <w:r>
        <w:t>- размер обеспечения исполнения обязательств;</w:t>
      </w:r>
    </w:p>
    <w:p w:rsidR="00380000" w:rsidRDefault="00380000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- коэффициент, установленный организатором конкурса в пределах от 0,5 до 0,75;</w:t>
      </w:r>
    </w:p>
    <w:p w:rsidR="00380000" w:rsidRDefault="00380000">
      <w:pPr>
        <w:pStyle w:val="ConsPlusNormal"/>
        <w:spacing w:before="220"/>
        <w:ind w:firstLine="540"/>
        <w:jc w:val="both"/>
      </w:pPr>
      <w:r w:rsidRPr="00D42CB3">
        <w:rPr>
          <w:position w:val="-8"/>
        </w:rPr>
        <w:pict>
          <v:shape id="_x0000_i1027" style="width:19.85pt;height:19.85pt" coordsize="" o:spt="100" adj="0,,0" path="" filled="f" stroked="f">
            <v:stroke joinstyle="miter"/>
            <v:imagedata r:id="rId75" o:title="base_1_314391_32770"/>
            <v:formulas/>
            <v:path o:connecttype="segments"/>
          </v:shape>
        </w:pict>
      </w:r>
      <w:r>
        <w:t>- размер ежемесячной платы за содержание и ремонт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380000" w:rsidRDefault="00380000">
      <w:pPr>
        <w:pStyle w:val="ConsPlusNormal"/>
        <w:spacing w:before="220"/>
        <w:ind w:firstLine="540"/>
        <w:jc w:val="both"/>
      </w:pPr>
      <w:r w:rsidRPr="00D42CB3">
        <w:rPr>
          <w:position w:val="-10"/>
        </w:rPr>
        <w:pict>
          <v:shape id="_x0000_i1028" style="width:19.85pt;height:21.7pt" coordsize="" o:spt="100" adj="0,,0" path="" filled="f" stroked="f">
            <v:stroke joinstyle="miter"/>
            <v:imagedata r:id="rId76" o:title="base_1_314391_32771"/>
            <v:formulas/>
            <v:path o:connecttype="segments"/>
          </v:shape>
        </w:pict>
      </w:r>
      <w:proofErr w:type="gramStart"/>
      <w:r>
        <w:t xml:space="preserve">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</w:t>
      </w:r>
      <w:hyperlink r:id="rId77" w:history="1">
        <w:r>
          <w:rPr>
            <w:color w:val="0000FF"/>
          </w:rPr>
          <w:t>кодексом</w:t>
        </w:r>
      </w:hyperlink>
      <w:r>
        <w:t xml:space="preserve"> Российской Федерации, площади жилых помещений и тарифов на товары и услуги организаций коммунального комплекса</w:t>
      </w:r>
      <w:proofErr w:type="gramEnd"/>
      <w:r>
        <w:t xml:space="preserve">, </w:t>
      </w:r>
      <w:proofErr w:type="gramStart"/>
      <w:r>
        <w:t>утвержденных</w:t>
      </w:r>
      <w:proofErr w:type="gramEnd"/>
      <w:r>
        <w:t xml:space="preserve"> в соответствии с законодательством Российской Федерации.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43.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380000" w:rsidRDefault="00380000">
      <w:pPr>
        <w:pStyle w:val="ConsPlusNormal"/>
        <w:spacing w:before="220"/>
        <w:ind w:firstLine="540"/>
        <w:jc w:val="both"/>
      </w:pPr>
      <w:proofErr w:type="gramStart"/>
      <w:r>
        <w:t>Обеспечение исполнение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>
        <w:t xml:space="preserve"> помещения, а обеспечение исполнения обязательств по </w:t>
      </w:r>
      <w:r>
        <w:lastRenderedPageBreak/>
        <w:t xml:space="preserve">оплате управляющей организацией ресурсов </w:t>
      </w:r>
      <w:proofErr w:type="spellStart"/>
      <w:r>
        <w:t>ресурсоснабжающих</w:t>
      </w:r>
      <w:proofErr w:type="spellEnd"/>
      <w:r>
        <w:t xml:space="preserve"> организаций - в пользу соответствующих </w:t>
      </w:r>
      <w:proofErr w:type="spellStart"/>
      <w:r>
        <w:t>ресурсоснабжающих</w:t>
      </w:r>
      <w:proofErr w:type="spellEnd"/>
      <w: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>
        <w:t>ресурсоснабжения</w:t>
      </w:r>
      <w:proofErr w:type="spellEnd"/>
      <w:r>
        <w:t xml:space="preserve"> и приема (сброса) сточных вод в качестве существенного условия этих договоров.</w:t>
      </w:r>
    </w:p>
    <w:p w:rsidR="00380000" w:rsidRDefault="0038000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44. Организатор конкурса или по его поручению специализированная организация обеспечивают размещение конкурсной документации на официальном сайте одновременно с размещением извещения о проведении конкурса.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Конкурсная документация должна быть доступна для ознакомления на официальном сайте всеми заинтересованными лицами без взимания платы.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45. Предоставление конкурсной документации не допускается </w:t>
      </w:r>
      <w:proofErr w:type="gramStart"/>
      <w:r>
        <w:t xml:space="preserve">до размещения на официальном сайте извещения о проведении конкурса в соответствии с </w:t>
      </w:r>
      <w:hyperlink w:anchor="P147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37</w:t>
        </w:r>
      </w:hyperlink>
      <w:r>
        <w:t xml:space="preserve"> настоящих Правил.</w:t>
      </w:r>
    </w:p>
    <w:p w:rsidR="00380000" w:rsidRDefault="00380000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380000" w:rsidRDefault="00380000">
      <w:pPr>
        <w:pStyle w:val="ConsPlusNormal"/>
        <w:spacing w:before="220"/>
        <w:ind w:firstLine="540"/>
        <w:jc w:val="both"/>
      </w:pPr>
      <w:bookmarkStart w:id="11" w:name="P225"/>
      <w:bookmarkEnd w:id="11"/>
      <w:r>
        <w:t xml:space="preserve">46. Организатор конкурса или по его поручению специализированная организация на основании заявления любого заинтересованного лица, поданного в письменной форме, в течение 2 рабочих дней </w:t>
      </w:r>
      <w:proofErr w:type="gramStart"/>
      <w:r>
        <w:t>с даты получения</w:t>
      </w:r>
      <w:proofErr w:type="gramEnd"/>
      <w:r>
        <w:t xml:space="preserve"> заявления обязаны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содержится в извещении о проведении конкурса.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документации, а также доставку ее лицу (в случае если в заявлении содержится просьба о предоставлении конкурсной 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47. Конкурсная документация, предоставляемая в порядке, установленном </w:t>
      </w:r>
      <w:hyperlink w:anchor="P225" w:history="1">
        <w:r>
          <w:rPr>
            <w:color w:val="0000FF"/>
          </w:rPr>
          <w:t>пунктом 46</w:t>
        </w:r>
      </w:hyperlink>
      <w:r>
        <w:t xml:space="preserve"> настоящих Правил, должна соответствовать конкурсной документации, размещенной на официальном сайте.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48.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>
        <w:t>позднее</w:t>
      </w:r>
      <w:proofErr w:type="gramEnd"/>
      <w:r>
        <w:t xml:space="preserve"> чем за 2 рабочих дня до даты окончания срока подачи заявок на участие в конкурсе.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49. В течение 1 рабочего дня </w:t>
      </w:r>
      <w:proofErr w:type="gramStart"/>
      <w:r>
        <w:t>с даты направления</w:t>
      </w:r>
      <w:proofErr w:type="gramEnd"/>
      <w: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50.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>
        <w:t>позднее</w:t>
      </w:r>
      <w:proofErr w:type="gramEnd"/>
      <w:r>
        <w:t xml:space="preserve"> чем за 15 дней до даты окончания срока подачи заявок на участие в конкурсе. В течение 2 рабочих дней </w:t>
      </w:r>
      <w:proofErr w:type="gramStart"/>
      <w:r>
        <w:t>с даты принятия</w:t>
      </w:r>
      <w:proofErr w:type="gramEnd"/>
      <w:r>
        <w:t xml:space="preserve"> решения о внесении изменений в конкурсную документацию такие изменения </w:t>
      </w:r>
      <w:r>
        <w:lastRenderedPageBreak/>
        <w:t>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380000" w:rsidRDefault="00380000">
      <w:pPr>
        <w:pStyle w:val="ConsPlusNormal"/>
        <w:spacing w:before="220"/>
        <w:ind w:firstLine="540"/>
        <w:jc w:val="both"/>
      </w:pPr>
      <w:bookmarkStart w:id="12" w:name="P230"/>
      <w:bookmarkEnd w:id="12"/>
      <w:r>
        <w:t xml:space="preserve">51. 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конкурса, но не </w:t>
      </w:r>
      <w:proofErr w:type="gramStart"/>
      <w:r>
        <w:t>позднее</w:t>
      </w:r>
      <w:proofErr w:type="gramEnd"/>
      <w:r>
        <w:t xml:space="preserve"> чем за 2 рабочих дня до даты окончания срока подачи заявок на участие в конкурсе.</w:t>
      </w:r>
    </w:p>
    <w:p w:rsidR="00380000" w:rsidRDefault="0038000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Title"/>
        <w:jc w:val="center"/>
        <w:outlineLvl w:val="1"/>
      </w:pPr>
      <w:r>
        <w:t>VI. Порядок подачи заявок на участие в конкурсе</w:t>
      </w: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Normal"/>
        <w:ind w:firstLine="540"/>
        <w:jc w:val="both"/>
      </w:pPr>
      <w:bookmarkStart w:id="13" w:name="P235"/>
      <w:bookmarkEnd w:id="13"/>
      <w:r>
        <w:t xml:space="preserve">52. Для участия в конкурсе заинтересованное лицо подает заявку на участие в конкурсе по форме, предусмотренной </w:t>
      </w:r>
      <w:hyperlink w:anchor="P569" w:history="1">
        <w:r>
          <w:rPr>
            <w:color w:val="0000FF"/>
          </w:rPr>
          <w:t>приложением N 4</w:t>
        </w:r>
      </w:hyperlink>
      <w:r>
        <w:t xml:space="preserve"> к настоящим Правилам.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 </w:t>
      </w:r>
      <w:proofErr w:type="gramStart"/>
      <w: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81" w:history="1">
        <w:r>
          <w:rPr>
            <w:color w:val="0000FF"/>
          </w:rPr>
          <w:t>Правилами</w:t>
        </w:r>
      </w:hyperlink>
      <w:r>
        <w:t xml:space="preserve"> определения управляющей организации для управления многоквартирным домом, в отношении которого собственниками</w:t>
      </w:r>
      <w:proofErr w:type="gramEnd"/>
      <w:r>
        <w:t xml:space="preserve"> </w:t>
      </w:r>
      <w:proofErr w:type="gramStart"/>
      <w:r>
        <w:t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</w:t>
      </w:r>
      <w:proofErr w:type="gramEnd"/>
      <w:r>
        <w:t xml:space="preserve"> не </w:t>
      </w:r>
      <w:proofErr w:type="gramStart"/>
      <w:r>
        <w:t>реализован</w:t>
      </w:r>
      <w:proofErr w:type="gramEnd"/>
      <w:r>
        <w:t>, не определена управляющая организация, и о внесении изменений в некоторые акты Правительства Российской Федерации".</w:t>
      </w:r>
    </w:p>
    <w:p w:rsidR="00380000" w:rsidRDefault="00380000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РФ от 21.12.2018 N 1616)</w:t>
      </w:r>
    </w:p>
    <w:p w:rsidR="00380000" w:rsidRDefault="00380000">
      <w:pPr>
        <w:pStyle w:val="ConsPlusNormal"/>
        <w:spacing w:before="220"/>
        <w:ind w:firstLine="540"/>
        <w:jc w:val="both"/>
      </w:pPr>
      <w:bookmarkStart w:id="14" w:name="P237"/>
      <w:bookmarkEnd w:id="14"/>
      <w:r>
        <w:t>53. Заявка на участие в конкурсе включает в себя: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1) сведения и документы о претенденте: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наименование, организационно-правовую форму, место нахождения, почтовый адрес - для юридического лица;</w:t>
      </w:r>
    </w:p>
    <w:p w:rsidR="00380000" w:rsidRDefault="00380000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(при наличии), данные документа, удостоверяющего личность, место жительства - для индивидуального предпринимателя;</w:t>
      </w:r>
      <w:proofErr w:type="gramEnd"/>
    </w:p>
    <w:p w:rsidR="00380000" w:rsidRDefault="00380000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номер телефона;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- для юридического лица;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lastRenderedPageBreak/>
        <w:t>реквизиты банковского счета для возврата средств, внесенных в качестве обеспечения заявки на участие в конкурсе;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документы, подтверждающие внесение сре</w:t>
      </w:r>
      <w:proofErr w:type="gramStart"/>
      <w:r>
        <w:t>дств в к</w:t>
      </w:r>
      <w:proofErr w:type="gramEnd"/>
      <w:r>
        <w:t>ачестве обеспечения заявки на участие в конкурсе;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копию документов, подтверждающих соответствие претендента требованию, установленному подпунктом 1 </w:t>
      </w:r>
      <w:hyperlink w:anchor="P97" w:history="1">
        <w:r>
          <w:rPr>
            <w:color w:val="0000FF"/>
          </w:rPr>
          <w:t>пункта 15</w:t>
        </w:r>
      </w:hyperlink>
      <w:r>
        <w:t xml:space="preserve"> настоящих Правил,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копии утвержденного бухгалтерского баланса за последний отчетный период;</w:t>
      </w:r>
    </w:p>
    <w:p w:rsidR="00380000" w:rsidRDefault="00380000">
      <w:pPr>
        <w:pStyle w:val="ConsPlusNormal"/>
        <w:spacing w:before="220"/>
        <w:ind w:firstLine="540"/>
        <w:jc w:val="both"/>
      </w:pPr>
      <w:proofErr w:type="gramStart"/>
      <w: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услуги;</w:t>
      </w:r>
      <w:proofErr w:type="gramEnd"/>
    </w:p>
    <w:p w:rsidR="00380000" w:rsidRDefault="00380000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4) согласие претендента на включение его в перечень организаций для управления многоквартирным домом, предусмотренное </w:t>
      </w:r>
      <w:hyperlink w:anchor="P235" w:history="1">
        <w:r>
          <w:rPr>
            <w:color w:val="0000FF"/>
          </w:rPr>
          <w:t>пунктом 52</w:t>
        </w:r>
      </w:hyperlink>
      <w:r>
        <w:t xml:space="preserve"> настоящих Правил.</w:t>
      </w:r>
    </w:p>
    <w:p w:rsidR="00380000" w:rsidRDefault="003800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</w:t>
      </w:r>
      <w:proofErr w:type="gramStart"/>
      <w:r>
        <w:t>введен</w:t>
      </w:r>
      <w:proofErr w:type="gramEnd"/>
      <w:r>
        <w:t xml:space="preserve">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РФ от 21.12.2018 N 1616)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54. Требовать от претендента представления документов, не предусмотренных </w:t>
      </w:r>
      <w:hyperlink w:anchor="P237" w:history="1">
        <w:r>
          <w:rPr>
            <w:color w:val="0000FF"/>
          </w:rPr>
          <w:t>пунктом 53</w:t>
        </w:r>
      </w:hyperlink>
      <w:r>
        <w:t xml:space="preserve"> настоящих Правил, не допускается.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55. 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380000" w:rsidRDefault="00380000">
      <w:pPr>
        <w:pStyle w:val="ConsPlusNormal"/>
        <w:spacing w:before="220"/>
        <w:ind w:firstLine="540"/>
        <w:jc w:val="both"/>
      </w:pPr>
      <w:proofErr w:type="gramStart"/>
      <w:r>
        <w:t>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380000" w:rsidRDefault="00380000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56. </w:t>
      </w:r>
      <w:proofErr w:type="gramStart"/>
      <w:r>
        <w:t xml:space="preserve">Каждая заявка на участие в конкурсе, поступившая в установленный в соответствии с </w:t>
      </w:r>
      <w:hyperlink w:anchor="P149" w:history="1">
        <w:r>
          <w:rPr>
            <w:color w:val="0000FF"/>
          </w:rPr>
          <w:t>пунктами 38</w:t>
        </w:r>
      </w:hyperlink>
      <w:r>
        <w:t xml:space="preserve"> и </w:t>
      </w:r>
      <w:hyperlink w:anchor="P235" w:history="1">
        <w:r>
          <w:rPr>
            <w:color w:val="0000FF"/>
          </w:rPr>
          <w:t>52</w:t>
        </w:r>
      </w:hyperlink>
      <w:r>
        <w:t xml:space="preserve"> настоящих Правил срок, регистрируется организатором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</w:t>
      </w:r>
      <w:proofErr w:type="gramEnd"/>
      <w:r>
        <w:t xml:space="preserve"> По требованию претендента организатор конкурса предоставляет для ознакомления журнал заявок, а также выдает расписку о получении такой заявки по форме согласно </w:t>
      </w:r>
      <w:hyperlink w:anchor="P691" w:history="1">
        <w:r>
          <w:rPr>
            <w:color w:val="0000FF"/>
          </w:rPr>
          <w:t>приложению N 5.</w:t>
        </w:r>
      </w:hyperlink>
    </w:p>
    <w:p w:rsidR="00380000" w:rsidRDefault="00380000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57. Претендент вправе изменить или отозвать заявку </w:t>
      </w:r>
      <w:proofErr w:type="gramStart"/>
      <w:r>
        <w:t>на участие в конкурсе в любое время непосредственно до начала процедуры вскрытия конвертов с заявками</w:t>
      </w:r>
      <w:proofErr w:type="gramEnd"/>
      <w: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>
        <w:t>с даты получения</w:t>
      </w:r>
      <w:proofErr w:type="gramEnd"/>
      <w:r>
        <w:t xml:space="preserve"> организатором конкурса уведомления об отзыве заявки.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58. 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hyperlink w:anchor="P266" w:history="1">
        <w:r>
          <w:rPr>
            <w:color w:val="0000FF"/>
          </w:rPr>
          <w:t>разделом VII</w:t>
        </w:r>
      </w:hyperlink>
      <w:r>
        <w:t xml:space="preserve"> настоящих Правил.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lastRenderedPageBreak/>
        <w:t xml:space="preserve">59.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</w:t>
      </w:r>
      <w:proofErr w:type="gramStart"/>
      <w:r>
        <w:t>с даты окончания</w:t>
      </w:r>
      <w:proofErr w:type="gramEnd"/>
      <w:r>
        <w:t xml:space="preserve"> срока подачи заявок проводит новый конкурс в соответствии с настоящими Правилами. </w:t>
      </w:r>
      <w:proofErr w:type="gramStart"/>
      <w:r>
        <w:t>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процентов, в этом случае размер платы за содержание и ремонт жилого помещения не может превышать размер платы за содержание и ремонт жилого помещения, который устанавливается органом местного самоуправления (в субъектах Российской Федерации - городах федерального</w:t>
      </w:r>
      <w:proofErr w:type="gramEnd"/>
      <w:r>
        <w:t xml:space="preserve"> значения Москве, Санкт-Петербурге и Севастополе - органом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 в соответствии с </w:t>
      </w:r>
      <w:hyperlink r:id="rId88" w:history="1">
        <w:r>
          <w:rPr>
            <w:color w:val="0000FF"/>
          </w:rPr>
          <w:t>частью 3 статьи 156</w:t>
        </w:r>
      </w:hyperlink>
      <w:r>
        <w:t xml:space="preserve"> Жилищного кодекса Российской Федерации, более чем в 1,5 раза.</w:t>
      </w:r>
    </w:p>
    <w:p w:rsidR="00380000" w:rsidRDefault="00380000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Title"/>
        <w:jc w:val="center"/>
        <w:outlineLvl w:val="1"/>
      </w:pPr>
      <w:bookmarkStart w:id="15" w:name="P266"/>
      <w:bookmarkEnd w:id="15"/>
      <w:r>
        <w:t>VII. Порядок рассмотрения заявок на участие в конкурсе</w:t>
      </w: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Normal"/>
        <w:ind w:firstLine="540"/>
        <w:jc w:val="both"/>
      </w:pPr>
      <w:r>
        <w:t xml:space="preserve">60. Претенденты или их представители вправе присутствовать при вскрытии конвертов с заявками на участие в конкурсе. </w:t>
      </w:r>
      <w:proofErr w:type="gramStart"/>
      <w: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конкурсе взамен отозванной до начала процедуры вскрытия конвертов.</w:t>
      </w:r>
      <w:proofErr w:type="gramEnd"/>
    </w:p>
    <w:p w:rsidR="00380000" w:rsidRDefault="0038000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60 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61. Конкурсная комиссия вскрывает все конверты с заявками на участие в конкурсе, которые поступили организатору конкурса.</w:t>
      </w:r>
    </w:p>
    <w:p w:rsidR="00380000" w:rsidRDefault="0038000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62. Утратил силу. - </w:t>
      </w:r>
      <w:hyperlink r:id="rId92" w:history="1">
        <w:r>
          <w:rPr>
            <w:color w:val="0000FF"/>
          </w:rPr>
          <w:t>Постановление</w:t>
        </w:r>
      </w:hyperlink>
      <w:r>
        <w:t xml:space="preserve"> Правительства РФ от 14.12.2018 N 1541.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63. 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</w:t>
      </w:r>
      <w:proofErr w:type="gramStart"/>
      <w:r>
        <w:t>участие</w:t>
      </w:r>
      <w:proofErr w:type="gramEnd"/>
      <w: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380000" w:rsidRDefault="00380000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64.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конкурсе, составленный по форме согласно </w:t>
      </w:r>
      <w:hyperlink w:anchor="P739" w:history="1">
        <w:r>
          <w:rPr>
            <w:color w:val="0000FF"/>
          </w:rPr>
          <w:t>приложению N 6</w:t>
        </w:r>
      </w:hyperlink>
      <w:r>
        <w:t xml:space="preserve"> (далее - протокол вскрытия конвертов).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65.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или по его поручению специализированной организацией в день его подписания.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66. Организатор конкурса обязан осуществлять аудиозапись процедуры вскрытия конвертов </w:t>
      </w:r>
      <w:r>
        <w:lastRenderedPageBreak/>
        <w:t>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67.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>
        <w:t>с даты подписания</w:t>
      </w:r>
      <w:proofErr w:type="gramEnd"/>
      <w:r>
        <w:t xml:space="preserve"> протокола вскрытия конвертов.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68.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</w:t>
      </w:r>
      <w:hyperlink w:anchor="P96" w:history="1">
        <w:r>
          <w:rPr>
            <w:color w:val="0000FF"/>
          </w:rPr>
          <w:t>пунктом 15</w:t>
        </w:r>
      </w:hyperlink>
      <w:r>
        <w:t xml:space="preserve"> настоящих Правил.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69. Срок рассмотрения заявок на участие в конкурсе не может превышать 7 рабочих дней </w:t>
      </w:r>
      <w:proofErr w:type="gramStart"/>
      <w:r>
        <w:t>с даты начала</w:t>
      </w:r>
      <w:proofErr w:type="gramEnd"/>
      <w:r>
        <w:t xml:space="preserve"> процедуры вскрытия конвертов с заявками на участие в конкурсе.</w:t>
      </w:r>
    </w:p>
    <w:p w:rsidR="00380000" w:rsidRDefault="0038000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70.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>
        <w:t>об отказе в допуске претендента к участию в конкурсе по основаниям</w:t>
      </w:r>
      <w:proofErr w:type="gramEnd"/>
      <w:r>
        <w:t xml:space="preserve">, предусмотренным </w:t>
      </w:r>
      <w:hyperlink w:anchor="P111" w:history="1">
        <w:r>
          <w:rPr>
            <w:color w:val="0000FF"/>
          </w:rPr>
          <w:t>пунктом 18</w:t>
        </w:r>
      </w:hyperlink>
      <w:r>
        <w:t xml:space="preserve"> настоящих Правил. Конкурсная комиссия оформляет протокол рассмотрения заявок на участие в конкурсе по форме согласно </w:t>
      </w:r>
      <w:hyperlink w:anchor="P794" w:history="1">
        <w:r>
          <w:rPr>
            <w:color w:val="0000FF"/>
          </w:rPr>
          <w:t>приложению N 7,</w:t>
        </w:r>
      </w:hyperlink>
      <w:r>
        <w:t xml:space="preserve">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380000" w:rsidRDefault="00380000">
      <w:pPr>
        <w:pStyle w:val="ConsPlusNormal"/>
        <w:spacing w:before="220"/>
        <w:ind w:firstLine="540"/>
        <w:jc w:val="both"/>
      </w:pPr>
      <w:bookmarkStart w:id="16" w:name="P285"/>
      <w:bookmarkEnd w:id="16"/>
      <w:r>
        <w:t xml:space="preserve">71. В случае если только один претендент признан участником конкурса, организатор конкурса в течение 3 рабочих дней </w:t>
      </w:r>
      <w:proofErr w:type="gramStart"/>
      <w:r>
        <w:t>с даты подписания</w:t>
      </w:r>
      <w:proofErr w:type="gramEnd"/>
      <w: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380000" w:rsidRDefault="0038000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72. 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>
        <w:t>с даты представления</w:t>
      </w:r>
      <w:proofErr w:type="gramEnd"/>
      <w: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73. В случае если </w:t>
      </w:r>
      <w:proofErr w:type="gramStart"/>
      <w:r>
        <w:t>на основании результатов рассмотрения заявок на участие в конкурсе принято решение об отказе в допуске</w:t>
      </w:r>
      <w:proofErr w:type="gramEnd"/>
      <w:r>
        <w:t xml:space="preserve"> к участию в конкурсе всех претендентов, организатор </w:t>
      </w:r>
      <w:r>
        <w:lastRenderedPageBreak/>
        <w:t>конкурса в течение 3 месяцев проводит новый конкурс в соответствии с настоящими Правилами. При этом организатор конкурса вправе изменить условия проведения конкурса.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Title"/>
        <w:jc w:val="center"/>
        <w:outlineLvl w:val="1"/>
      </w:pPr>
      <w:r>
        <w:t>VIII. Порядок проведения конкурса</w:t>
      </w: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Normal"/>
        <w:ind w:firstLine="540"/>
        <w:jc w:val="both"/>
      </w:pPr>
      <w:r>
        <w:t>74.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380000" w:rsidRDefault="00380000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18.07.2007 N 453)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75. Конкурс начинается с объявления конкурсной комиссией наименования участника конкурса, заявка на </w:t>
      </w:r>
      <w:proofErr w:type="gramStart"/>
      <w:r>
        <w:t>участие</w:t>
      </w:r>
      <w:proofErr w:type="gramEnd"/>
      <w: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380000" w:rsidRDefault="00380000">
      <w:pPr>
        <w:pStyle w:val="ConsPlusNormal"/>
        <w:spacing w:before="220"/>
        <w:ind w:firstLine="540"/>
        <w:jc w:val="both"/>
      </w:pPr>
      <w:bookmarkStart w:id="17" w:name="P296"/>
      <w:bookmarkEnd w:id="17"/>
      <w:r>
        <w:t xml:space="preserve">76. </w:t>
      </w:r>
      <w:proofErr w:type="gramStart"/>
      <w:r>
        <w:t xml:space="preserve">Участники конкурса предлагают установить размер платы за содержание и ремонт жилого помещения за выполнение перечня работ и услуг, предусмотренного </w:t>
      </w:r>
      <w:hyperlink w:anchor="P180" w:history="1">
        <w:r>
          <w:rPr>
            <w:color w:val="0000FF"/>
          </w:rPr>
          <w:t>подпунктом 4 пункта 41</w:t>
        </w:r>
      </w:hyperlink>
      <w:r>
        <w:t xml:space="preserve"> настоящих Правил,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 процента (далее - предложение).</w:t>
      </w:r>
      <w:proofErr w:type="gramEnd"/>
    </w:p>
    <w:p w:rsidR="00380000" w:rsidRDefault="00380000">
      <w:pPr>
        <w:pStyle w:val="ConsPlusNormal"/>
        <w:spacing w:before="220"/>
        <w:ind w:firstLine="540"/>
        <w:jc w:val="both"/>
      </w:pPr>
      <w:proofErr w:type="gramStart"/>
      <w:r>
        <w:t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конкурса), 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конкурса участника конкурса, сделавшего последнее предложение.</w:t>
      </w:r>
      <w:proofErr w:type="gramEnd"/>
    </w:p>
    <w:p w:rsidR="00380000" w:rsidRDefault="00380000">
      <w:pPr>
        <w:pStyle w:val="ConsPlusNormal"/>
        <w:jc w:val="both"/>
      </w:pPr>
      <w:r>
        <w:t xml:space="preserve">(п. 76 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77.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 конкурса. В случае снижения указанного размера платы за содержание и ремонт жилого помещения более чем на 10 процентов конкурс признается несостоявшимся, что влечет за собой обязанность организатора конкурса провести новый конкурс в соответствии с настоящими Правилами.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процентов.</w:t>
      </w:r>
    </w:p>
    <w:p w:rsidR="00380000" w:rsidRDefault="00380000">
      <w:pPr>
        <w:pStyle w:val="ConsPlusNormal"/>
        <w:jc w:val="both"/>
      </w:pPr>
      <w:r>
        <w:t xml:space="preserve">(п. 77 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380000" w:rsidRDefault="00380000">
      <w:pPr>
        <w:pStyle w:val="ConsPlusNormal"/>
        <w:spacing w:before="220"/>
        <w:ind w:firstLine="540"/>
        <w:jc w:val="both"/>
      </w:pPr>
      <w:bookmarkStart w:id="18" w:name="P301"/>
      <w:bookmarkEnd w:id="18"/>
      <w:r>
        <w:t>78. 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</w:t>
      </w:r>
    </w:p>
    <w:p w:rsidR="00380000" w:rsidRDefault="0038000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78 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79. Утратил силу. - </w:t>
      </w:r>
      <w:hyperlink r:id="rId10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04.03.2015 N 191.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80 - 81. Утратили силу. - </w:t>
      </w:r>
      <w:hyperlink r:id="rId101" w:history="1">
        <w:r>
          <w:rPr>
            <w:color w:val="0000FF"/>
          </w:rPr>
          <w:t>Постановление</w:t>
        </w:r>
      </w:hyperlink>
      <w:r>
        <w:t xml:space="preserve"> Правительства РФ от 14.12.2018 N 1541.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82. Конкурсная комиссия ведет протокол конкурса по форме согласно </w:t>
      </w:r>
      <w:hyperlink w:anchor="P879" w:history="1">
        <w:r>
          <w:rPr>
            <w:color w:val="0000FF"/>
          </w:rPr>
          <w:t>приложению N 8,</w:t>
        </w:r>
      </w:hyperlink>
      <w:r>
        <w:t xml:space="preserve"> </w:t>
      </w:r>
      <w:r>
        <w:lastRenderedPageBreak/>
        <w:t>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83. Организатор конкурса в течение 3 рабочих дней </w:t>
      </w:r>
      <w:proofErr w:type="gramStart"/>
      <w:r>
        <w:t>с даты утверждения</w:t>
      </w:r>
      <w:proofErr w:type="gramEnd"/>
      <w: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380000" w:rsidRDefault="00380000">
      <w:pPr>
        <w:pStyle w:val="ConsPlusNormal"/>
        <w:spacing w:before="220"/>
        <w:ind w:firstLine="540"/>
        <w:jc w:val="both"/>
      </w:pPr>
      <w:proofErr w:type="gramStart"/>
      <w:r>
        <w:t xml:space="preserve">При этом указываемая в договоре управления многоквартирным домом стоимость каждой работы и услуги, входящей в перечень работ и услуг, предусмотренный </w:t>
      </w:r>
      <w:hyperlink w:anchor="P180" w:history="1">
        <w:r>
          <w:rPr>
            <w:color w:val="0000FF"/>
          </w:rPr>
          <w:t>подпунктом 4 пункта 41</w:t>
        </w:r>
      </w:hyperlink>
      <w:r>
        <w:t xml:space="preserve"> настоящих Правил,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конкурса, в случаях признания участника конкурса победителем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</w:t>
      </w:r>
      <w:hyperlink w:anchor="P296" w:history="1">
        <w:r>
          <w:rPr>
            <w:color w:val="0000FF"/>
          </w:rPr>
          <w:t>пунктами 76</w:t>
        </w:r>
      </w:hyperlink>
      <w:r>
        <w:t xml:space="preserve"> и </w:t>
      </w:r>
      <w:hyperlink w:anchor="P301" w:history="1">
        <w:r>
          <w:rPr>
            <w:color w:val="0000FF"/>
          </w:rPr>
          <w:t>78</w:t>
        </w:r>
      </w:hyperlink>
      <w:r>
        <w:t xml:space="preserve"> настоящих Правил.</w:t>
      </w:r>
    </w:p>
    <w:p w:rsidR="00380000" w:rsidRDefault="00380000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84. Те</w:t>
      </w:r>
      <w:proofErr w:type="gramStart"/>
      <w:r>
        <w:t>кст пр</w:t>
      </w:r>
      <w:proofErr w:type="gramEnd"/>
      <w: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380000" w:rsidRDefault="0038000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85. </w:t>
      </w:r>
      <w:proofErr w:type="gramStart"/>
      <w:r>
        <w:t xml:space="preserve"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наименьшему размеру платы за содержание и ремонт жилого помещения, которому средства возвращаются в порядке, предусмотренном </w:t>
      </w:r>
      <w:hyperlink w:anchor="P332" w:history="1">
        <w:r>
          <w:rPr>
            <w:color w:val="0000FF"/>
          </w:rPr>
          <w:t>пунктом 95</w:t>
        </w:r>
      </w:hyperlink>
      <w:r>
        <w:t xml:space="preserve"> настоящих Правил.</w:t>
      </w:r>
      <w:proofErr w:type="gramEnd"/>
    </w:p>
    <w:p w:rsidR="00380000" w:rsidRDefault="00380000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86.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t>с даты поступления</w:t>
      </w:r>
      <w:proofErr w:type="gramEnd"/>
      <w:r>
        <w:t xml:space="preserve"> запроса обязан представить такому участнику конкурса соответствующие разъяснения в письменной форме.</w:t>
      </w:r>
    </w:p>
    <w:p w:rsidR="00380000" w:rsidRDefault="0038000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87. Участник конкурса вправе обжаловать результаты конкурса в </w:t>
      </w:r>
      <w:hyperlink r:id="rId106" w:history="1">
        <w:r>
          <w:rPr>
            <w:color w:val="0000FF"/>
          </w:rPr>
          <w:t>порядке</w:t>
        </w:r>
      </w:hyperlink>
      <w:r>
        <w:t>, предусмотренном законодательством Российской Федерации.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88.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89. Организатор конкурса в течение 10 рабочих дней </w:t>
      </w:r>
      <w:proofErr w:type="gramStart"/>
      <w:r>
        <w:t>с даты утверждения</w:t>
      </w:r>
      <w:proofErr w:type="gramEnd"/>
      <w:r>
        <w:t xml:space="preserve">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порядке, предусмотренном </w:t>
      </w:r>
      <w:hyperlink w:anchor="P168" w:history="1">
        <w:r>
          <w:rPr>
            <w:color w:val="0000FF"/>
          </w:rPr>
          <w:t>пунктом 40</w:t>
        </w:r>
      </w:hyperlink>
      <w:r>
        <w:t xml:space="preserve"> настоящих Правил.</w:t>
      </w:r>
    </w:p>
    <w:p w:rsidR="00380000" w:rsidRDefault="0038000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Title"/>
        <w:jc w:val="center"/>
        <w:outlineLvl w:val="1"/>
      </w:pPr>
      <w:bookmarkStart w:id="19" w:name="P320"/>
      <w:bookmarkEnd w:id="19"/>
      <w:r>
        <w:t>IX. Заключение договора управления многоквартирным домом</w:t>
      </w:r>
    </w:p>
    <w:p w:rsidR="00380000" w:rsidRDefault="00380000">
      <w:pPr>
        <w:pStyle w:val="ConsPlusTitle"/>
        <w:jc w:val="center"/>
      </w:pPr>
      <w:r>
        <w:t>по результатам конкурса</w:t>
      </w: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Normal"/>
        <w:ind w:firstLine="540"/>
        <w:jc w:val="both"/>
      </w:pPr>
      <w:bookmarkStart w:id="20" w:name="P323"/>
      <w:bookmarkEnd w:id="20"/>
      <w:r>
        <w:t xml:space="preserve">90. Победитель конкурса, участник конкурса в случаях, предусмотренных </w:t>
      </w:r>
      <w:hyperlink w:anchor="P285" w:history="1">
        <w:r>
          <w:rPr>
            <w:color w:val="0000FF"/>
          </w:rPr>
          <w:t>пунктами 71</w:t>
        </w:r>
      </w:hyperlink>
      <w:r>
        <w:t xml:space="preserve"> и </w:t>
      </w:r>
      <w:hyperlink w:anchor="P328" w:history="1">
        <w:r>
          <w:rPr>
            <w:color w:val="0000FF"/>
          </w:rPr>
          <w:t>93</w:t>
        </w:r>
      </w:hyperlink>
      <w:r>
        <w:t xml:space="preserve"> настоящих Правил, в течение 10 рабочих дней </w:t>
      </w:r>
      <w:proofErr w:type="gramStart"/>
      <w:r>
        <w:t>с даты утверждения</w:t>
      </w:r>
      <w:proofErr w:type="gramEnd"/>
      <w: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380000" w:rsidRDefault="00380000">
      <w:pPr>
        <w:pStyle w:val="ConsPlusNormal"/>
        <w:jc w:val="both"/>
      </w:pPr>
      <w:r>
        <w:lastRenderedPageBreak/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91. </w:t>
      </w:r>
      <w:proofErr w:type="gramStart"/>
      <w:r>
        <w:t xml:space="preserve">Победитель конкурса, участник конкурса в случаях, предусмотренных </w:t>
      </w:r>
      <w:hyperlink w:anchor="P285" w:history="1">
        <w:r>
          <w:rPr>
            <w:color w:val="0000FF"/>
          </w:rPr>
          <w:t>пунктами 71</w:t>
        </w:r>
      </w:hyperlink>
      <w:r>
        <w:t xml:space="preserve"> и </w:t>
      </w:r>
      <w:hyperlink w:anchor="P328" w:history="1">
        <w:r>
          <w:rPr>
            <w:color w:val="0000FF"/>
          </w:rPr>
          <w:t>93</w:t>
        </w:r>
      </w:hyperlink>
      <w:r>
        <w:t xml:space="preserve"> настоящих Правил,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</w:t>
      </w:r>
      <w:proofErr w:type="gramEnd"/>
      <w:r>
        <w:t xml:space="preserve">, </w:t>
      </w:r>
      <w:proofErr w:type="gramStart"/>
      <w:r>
        <w:t>установленном</w:t>
      </w:r>
      <w:proofErr w:type="gramEnd"/>
      <w:r>
        <w:t xml:space="preserve"> </w:t>
      </w:r>
      <w:hyperlink r:id="rId109" w:history="1">
        <w:r>
          <w:rPr>
            <w:color w:val="0000FF"/>
          </w:rPr>
          <w:t>статьей 445</w:t>
        </w:r>
      </w:hyperlink>
      <w:r>
        <w:t xml:space="preserve"> Гражданского кодекса Российской Федерации.</w:t>
      </w:r>
    </w:p>
    <w:p w:rsidR="00380000" w:rsidRDefault="00380000">
      <w:pPr>
        <w:pStyle w:val="ConsPlusNormal"/>
        <w:jc w:val="both"/>
      </w:pPr>
      <w:r>
        <w:t xml:space="preserve">(в ред. Постановлений Правительства РФ от 10.09.2012 </w:t>
      </w:r>
      <w:hyperlink r:id="rId110" w:history="1">
        <w:r>
          <w:rPr>
            <w:color w:val="0000FF"/>
          </w:rPr>
          <w:t>N 909</w:t>
        </w:r>
      </w:hyperlink>
      <w:r>
        <w:t xml:space="preserve">, от 10.09.2013 </w:t>
      </w:r>
      <w:hyperlink r:id="rId111" w:history="1">
        <w:r>
          <w:rPr>
            <w:color w:val="0000FF"/>
          </w:rPr>
          <w:t>N 796</w:t>
        </w:r>
      </w:hyperlink>
      <w:r>
        <w:t xml:space="preserve">, от 14.12.2018 </w:t>
      </w:r>
      <w:hyperlink r:id="rId112" w:history="1">
        <w:r>
          <w:rPr>
            <w:color w:val="0000FF"/>
          </w:rPr>
          <w:t>N 1541</w:t>
        </w:r>
      </w:hyperlink>
      <w:r>
        <w:t>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92. В случае если победитель конкурса в срок, предусмотренный </w:t>
      </w:r>
      <w:hyperlink w:anchor="P323" w:history="1">
        <w:r>
          <w:rPr>
            <w:color w:val="0000FF"/>
          </w:rPr>
          <w:t>пунктом 90</w:t>
        </w:r>
      </w:hyperlink>
      <w:r>
        <w:t xml:space="preserve"> настоящих Правил,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</w:t>
      </w:r>
      <w:proofErr w:type="gramStart"/>
      <w:r>
        <w:t>депозита</w:t>
      </w:r>
      <w:proofErr w:type="gramEnd"/>
      <w:r>
        <w:t xml:space="preserve"> либо безотзывную банковскую гарантию), он признается уклонившимся от заключения договора управления многоквартирным домом.</w:t>
      </w:r>
    </w:p>
    <w:p w:rsidR="00380000" w:rsidRDefault="00380000">
      <w:pPr>
        <w:pStyle w:val="ConsPlusNormal"/>
        <w:spacing w:before="220"/>
        <w:ind w:firstLine="540"/>
        <w:jc w:val="both"/>
      </w:pPr>
      <w:bookmarkStart w:id="21" w:name="P328"/>
      <w:bookmarkEnd w:id="21"/>
      <w:r>
        <w:t xml:space="preserve">93. В случае признания победителя конкурса, признанного победителем в соответствии с </w:t>
      </w:r>
      <w:hyperlink w:anchor="P296" w:history="1">
        <w:r>
          <w:rPr>
            <w:color w:val="0000FF"/>
          </w:rPr>
          <w:t>пунктом 76</w:t>
        </w:r>
      </w:hyperlink>
      <w:r>
        <w:t xml:space="preserve"> настоящих Правил,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сделавшему предыдущее предложение по наименьшему размеру платы за содержание и ремонт жилого помещения.</w:t>
      </w:r>
    </w:p>
    <w:p w:rsidR="00380000" w:rsidRDefault="00380000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признания победителя конкурса, признанного победителем в соответствии с </w:t>
      </w:r>
      <w:hyperlink w:anchor="P301" w:history="1">
        <w:r>
          <w:rPr>
            <w:color w:val="0000FF"/>
          </w:rPr>
          <w:t>пунктом 78</w:t>
        </w:r>
      </w:hyperlink>
      <w:r>
        <w:t xml:space="preserve"> настоящих Правил,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конкурса.</w:t>
      </w:r>
      <w:proofErr w:type="gramEnd"/>
    </w:p>
    <w:p w:rsidR="00380000" w:rsidRDefault="0038000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93 в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>94.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380000" w:rsidRDefault="00380000">
      <w:pPr>
        <w:pStyle w:val="ConsPlusNormal"/>
        <w:spacing w:before="220"/>
        <w:ind w:firstLine="540"/>
        <w:jc w:val="both"/>
      </w:pPr>
      <w:bookmarkStart w:id="22" w:name="P332"/>
      <w:bookmarkEnd w:id="22"/>
      <w:r>
        <w:t xml:space="preserve">95. </w:t>
      </w:r>
      <w:proofErr w:type="gramStart"/>
      <w:r>
        <w:t>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наименьшему размеру платы за содержание и ремонт жилого помещения,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  <w:proofErr w:type="gramEnd"/>
    </w:p>
    <w:p w:rsidR="00380000" w:rsidRDefault="0038000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380000" w:rsidRDefault="00380000">
      <w:pPr>
        <w:pStyle w:val="ConsPlusNormal"/>
        <w:spacing w:before="220"/>
        <w:ind w:firstLine="540"/>
        <w:jc w:val="both"/>
      </w:pPr>
      <w:r>
        <w:t xml:space="preserve">96. </w:t>
      </w:r>
      <w:proofErr w:type="gramStart"/>
      <w:r>
        <w:t xml:space="preserve">Победитель конкурса в случаях, предусмотренных </w:t>
      </w:r>
      <w:hyperlink w:anchor="P296" w:history="1">
        <w:r>
          <w:rPr>
            <w:color w:val="0000FF"/>
          </w:rPr>
          <w:t>пунктами 76</w:t>
        </w:r>
      </w:hyperlink>
      <w:r>
        <w:t xml:space="preserve"> и </w:t>
      </w:r>
      <w:hyperlink w:anchor="P301" w:history="1">
        <w:r>
          <w:rPr>
            <w:color w:val="0000FF"/>
          </w:rPr>
          <w:t>78</w:t>
        </w:r>
      </w:hyperlink>
      <w:r>
        <w:t xml:space="preserve"> настоящих Правил (участник конкурса в случаях, предусмотренных </w:t>
      </w:r>
      <w:hyperlink w:anchor="P285" w:history="1">
        <w:r>
          <w:rPr>
            <w:color w:val="0000FF"/>
          </w:rPr>
          <w:t>пунктами 71</w:t>
        </w:r>
      </w:hyperlink>
      <w:r>
        <w:t xml:space="preserve"> и </w:t>
      </w:r>
      <w:hyperlink w:anchor="P328" w:history="1">
        <w:r>
          <w:rPr>
            <w:color w:val="0000FF"/>
          </w:rPr>
          <w:t>93</w:t>
        </w:r>
      </w:hyperlink>
      <w:r>
        <w:t xml:space="preserve"> настоящих Правил), принимает на себя обязательства выполнять работы и услуги, входящие в перечень работ и услуг, предусмотренный </w:t>
      </w:r>
      <w:hyperlink w:anchor="P180" w:history="1">
        <w:r>
          <w:rPr>
            <w:color w:val="0000FF"/>
          </w:rPr>
          <w:t>подпунктом 4 пункта 41</w:t>
        </w:r>
      </w:hyperlink>
      <w:r>
        <w:t xml:space="preserve"> настоящих Правил, за плату за содержание и ремонт жилого помещения в размере, предложенном таким победителем (таким участником) конкурса.</w:t>
      </w:r>
      <w:proofErr w:type="gramEnd"/>
    </w:p>
    <w:p w:rsidR="00380000" w:rsidRDefault="0038000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96 введен </w:t>
      </w:r>
      <w:hyperlink r:id="rId115" w:history="1">
        <w:r>
          <w:rPr>
            <w:color w:val="0000FF"/>
          </w:rPr>
          <w:t>Постановлением</w:t>
        </w:r>
      </w:hyperlink>
      <w:r>
        <w:t xml:space="preserve"> Правительства РФ от 14.12.2018 N 1541)</w:t>
      </w: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Normal"/>
        <w:jc w:val="right"/>
        <w:outlineLvl w:val="1"/>
      </w:pPr>
      <w:r>
        <w:lastRenderedPageBreak/>
        <w:t>Приложение N 1</w:t>
      </w:r>
    </w:p>
    <w:p w:rsidR="00380000" w:rsidRDefault="00380000">
      <w:pPr>
        <w:pStyle w:val="ConsPlusNormal"/>
        <w:jc w:val="right"/>
      </w:pPr>
      <w:r>
        <w:t>к Правилам проведения органом местного</w:t>
      </w:r>
    </w:p>
    <w:p w:rsidR="00380000" w:rsidRDefault="00380000">
      <w:pPr>
        <w:pStyle w:val="ConsPlusNormal"/>
        <w:jc w:val="right"/>
      </w:pPr>
      <w:r>
        <w:t xml:space="preserve">самоуправления открытого конкурса </w:t>
      </w:r>
      <w:proofErr w:type="gramStart"/>
      <w:r>
        <w:t>по</w:t>
      </w:r>
      <w:proofErr w:type="gramEnd"/>
    </w:p>
    <w:p w:rsidR="00380000" w:rsidRDefault="00380000">
      <w:pPr>
        <w:pStyle w:val="ConsPlusNormal"/>
        <w:jc w:val="right"/>
      </w:pPr>
      <w:r>
        <w:t xml:space="preserve">отбору управляющей организации </w:t>
      </w:r>
      <w:proofErr w:type="gramStart"/>
      <w:r>
        <w:t>для</w:t>
      </w:r>
      <w:proofErr w:type="gramEnd"/>
    </w:p>
    <w:p w:rsidR="00380000" w:rsidRDefault="00380000">
      <w:pPr>
        <w:pStyle w:val="ConsPlusNormal"/>
        <w:jc w:val="right"/>
      </w:pPr>
      <w:r>
        <w:t>управления многоквартирным домом</w:t>
      </w: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nformat"/>
        <w:jc w:val="both"/>
      </w:pPr>
      <w:r>
        <w:t xml:space="preserve">                                         Утверждаю</w:t>
      </w:r>
    </w:p>
    <w:p w:rsidR="00380000" w:rsidRDefault="00380000">
      <w:pPr>
        <w:pStyle w:val="ConsPlusNonformat"/>
        <w:jc w:val="both"/>
      </w:pPr>
      <w:r>
        <w:t xml:space="preserve">                           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          </w:t>
      </w:r>
      <w:proofErr w:type="gramStart"/>
      <w:r>
        <w:t>(должность, ф.и.о. руководителя</w:t>
      </w:r>
      <w:proofErr w:type="gramEnd"/>
    </w:p>
    <w:p w:rsidR="00380000" w:rsidRDefault="00380000">
      <w:pPr>
        <w:pStyle w:val="ConsPlusNonformat"/>
        <w:jc w:val="both"/>
      </w:pPr>
      <w:r>
        <w:t xml:space="preserve">                           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380000" w:rsidRDefault="00380000">
      <w:pPr>
        <w:pStyle w:val="ConsPlusNonformat"/>
        <w:jc w:val="both"/>
      </w:pPr>
      <w:r>
        <w:t xml:space="preserve">                           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380000" w:rsidRDefault="00380000">
      <w:pPr>
        <w:pStyle w:val="ConsPlusNonformat"/>
        <w:jc w:val="both"/>
      </w:pPr>
      <w:r>
        <w:t xml:space="preserve">                           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380000" w:rsidRDefault="00380000">
      <w:pPr>
        <w:pStyle w:val="ConsPlusNonformat"/>
        <w:jc w:val="both"/>
      </w:pPr>
      <w:r>
        <w:t xml:space="preserve">                           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380000" w:rsidRDefault="00380000">
      <w:pPr>
        <w:pStyle w:val="ConsPlusNonformat"/>
        <w:jc w:val="both"/>
      </w:pPr>
      <w:r>
        <w:t xml:space="preserve">                             "__" ______________________ 200_ г.</w:t>
      </w:r>
    </w:p>
    <w:p w:rsidR="00380000" w:rsidRDefault="00380000">
      <w:pPr>
        <w:pStyle w:val="ConsPlusNonformat"/>
        <w:jc w:val="both"/>
      </w:pPr>
      <w:r>
        <w:t xml:space="preserve">                                    (дата утверждения)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bookmarkStart w:id="23" w:name="P361"/>
      <w:bookmarkEnd w:id="23"/>
      <w:r>
        <w:t xml:space="preserve">                               АКТ</w:t>
      </w:r>
    </w:p>
    <w:p w:rsidR="00380000" w:rsidRDefault="00380000">
      <w:pPr>
        <w:pStyle w:val="ConsPlusNonformat"/>
        <w:jc w:val="both"/>
      </w:pPr>
      <w:r>
        <w:t xml:space="preserve">            о состоянии общего имущества собственников</w:t>
      </w:r>
    </w:p>
    <w:p w:rsidR="00380000" w:rsidRDefault="00380000">
      <w:pPr>
        <w:pStyle w:val="ConsPlusNonformat"/>
        <w:jc w:val="both"/>
      </w:pPr>
      <w:r>
        <w:t xml:space="preserve">                помещений в многоквартирном доме,</w:t>
      </w:r>
    </w:p>
    <w:p w:rsidR="00380000" w:rsidRDefault="00380000">
      <w:pPr>
        <w:pStyle w:val="ConsPlusNonformat"/>
        <w:jc w:val="both"/>
      </w:pPr>
      <w:r>
        <w:t xml:space="preserve">                  являющегося объектом конкурса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 xml:space="preserve">             I. Общие сведения о многоквартирном доме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 xml:space="preserve">    1. Адрес многоквартирного дома _______________________________</w:t>
      </w:r>
    </w:p>
    <w:p w:rsidR="00380000" w:rsidRDefault="00380000">
      <w:pPr>
        <w:pStyle w:val="ConsPlusNonformat"/>
        <w:jc w:val="both"/>
      </w:pPr>
      <w:r>
        <w:t xml:space="preserve">    2. Кадастровый номер многоквартирного дома (при его наличии) _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3. Серия, тип постройки ______________________________________</w:t>
      </w:r>
    </w:p>
    <w:p w:rsidR="00380000" w:rsidRDefault="00380000">
      <w:pPr>
        <w:pStyle w:val="ConsPlusNonformat"/>
        <w:jc w:val="both"/>
      </w:pPr>
      <w:r>
        <w:t xml:space="preserve">    4. Год постройки 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5. Степень износа   по  данным  государственного  технического</w:t>
      </w:r>
    </w:p>
    <w:p w:rsidR="00380000" w:rsidRDefault="00380000">
      <w:pPr>
        <w:pStyle w:val="ConsPlusNonformat"/>
        <w:jc w:val="both"/>
      </w:pPr>
      <w:r>
        <w:t>учета ____________________________________________________________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6. Степень фактического износа _______________________________</w:t>
      </w:r>
    </w:p>
    <w:p w:rsidR="00380000" w:rsidRDefault="00380000">
      <w:pPr>
        <w:pStyle w:val="ConsPlusNonformat"/>
        <w:jc w:val="both"/>
      </w:pPr>
      <w:r>
        <w:t xml:space="preserve">    7. Год последнего капитального ремонта _______________________</w:t>
      </w:r>
    </w:p>
    <w:p w:rsidR="00380000" w:rsidRDefault="00380000">
      <w:pPr>
        <w:pStyle w:val="ConsPlusNonformat"/>
        <w:jc w:val="both"/>
      </w:pPr>
      <w:r>
        <w:t xml:space="preserve">    8. Реквизиты правового акта о признании многоквартирного  дома</w:t>
      </w:r>
    </w:p>
    <w:p w:rsidR="00380000" w:rsidRDefault="00380000">
      <w:pPr>
        <w:pStyle w:val="ConsPlusNonformat"/>
        <w:jc w:val="both"/>
      </w:pPr>
      <w:r>
        <w:t>аварийным и подлежащим сносу _____________________________________</w:t>
      </w:r>
    </w:p>
    <w:p w:rsidR="00380000" w:rsidRDefault="00380000">
      <w:pPr>
        <w:pStyle w:val="ConsPlusNonformat"/>
        <w:jc w:val="both"/>
      </w:pPr>
      <w:r>
        <w:t xml:space="preserve">    9. Количество этажей 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10. Наличие подвала 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11. Наличие цокольного этажа _________________________________</w:t>
      </w:r>
    </w:p>
    <w:p w:rsidR="00380000" w:rsidRDefault="00380000">
      <w:pPr>
        <w:pStyle w:val="ConsPlusNonformat"/>
        <w:jc w:val="both"/>
      </w:pPr>
      <w:r>
        <w:t xml:space="preserve">    12. Наличие мансарды 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13. Наличие мезонина 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14. Количество квартир _______________________________________</w:t>
      </w:r>
    </w:p>
    <w:p w:rsidR="00380000" w:rsidRDefault="00380000">
      <w:pPr>
        <w:pStyle w:val="ConsPlusNonformat"/>
        <w:jc w:val="both"/>
      </w:pPr>
      <w:r>
        <w:t xml:space="preserve">    15. Количество нежилых помещений, не входящих в состав  общего</w:t>
      </w:r>
    </w:p>
    <w:p w:rsidR="00380000" w:rsidRDefault="00380000">
      <w:pPr>
        <w:pStyle w:val="ConsPlusNonformat"/>
        <w:jc w:val="both"/>
      </w:pPr>
      <w:r>
        <w:t>имущества 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16.  Реквизиты правового акта о признании всех жилых помещений</w:t>
      </w:r>
    </w:p>
    <w:p w:rsidR="00380000" w:rsidRDefault="00380000">
      <w:pPr>
        <w:pStyle w:val="ConsPlusNonformat"/>
        <w:jc w:val="both"/>
      </w:pPr>
      <w:r>
        <w:t xml:space="preserve">в многоквартирном доме </w:t>
      </w:r>
      <w:proofErr w:type="gramStart"/>
      <w:r>
        <w:t>непригодными</w:t>
      </w:r>
      <w:proofErr w:type="gramEnd"/>
      <w:r>
        <w:t xml:space="preserve"> для проживания _______________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17.  Перечень  жилых  помещений,  признанных  непригодными </w:t>
      </w:r>
      <w:proofErr w:type="gramStart"/>
      <w:r>
        <w:t>для</w:t>
      </w:r>
      <w:proofErr w:type="gramEnd"/>
    </w:p>
    <w:p w:rsidR="00380000" w:rsidRDefault="00380000">
      <w:pPr>
        <w:pStyle w:val="ConsPlusNonformat"/>
        <w:jc w:val="both"/>
      </w:pPr>
      <w:proofErr w:type="gramStart"/>
      <w:r>
        <w:t>проживания  (с  указанием  реквизитов  правовых  актов о признании</w:t>
      </w:r>
      <w:proofErr w:type="gramEnd"/>
    </w:p>
    <w:p w:rsidR="00380000" w:rsidRDefault="00380000">
      <w:pPr>
        <w:pStyle w:val="ConsPlusNonformat"/>
        <w:jc w:val="both"/>
      </w:pPr>
      <w:r>
        <w:t xml:space="preserve">жилых помещений </w:t>
      </w:r>
      <w:proofErr w:type="gramStart"/>
      <w:r>
        <w:t>непригодными</w:t>
      </w:r>
      <w:proofErr w:type="gramEnd"/>
      <w:r>
        <w:t xml:space="preserve"> для проживания) _____________________</w:t>
      </w:r>
    </w:p>
    <w:p w:rsidR="00380000" w:rsidRDefault="00380000">
      <w:pPr>
        <w:pStyle w:val="ConsPlusNonformat"/>
        <w:jc w:val="both"/>
      </w:pPr>
      <w:r>
        <w:t xml:space="preserve">    18. Строительный объем ______________________________ куб. </w:t>
      </w:r>
      <w:proofErr w:type="gramStart"/>
      <w:r>
        <w:t>м</w:t>
      </w:r>
      <w:proofErr w:type="gramEnd"/>
    </w:p>
    <w:p w:rsidR="00380000" w:rsidRDefault="00380000">
      <w:pPr>
        <w:pStyle w:val="ConsPlusNonformat"/>
        <w:jc w:val="both"/>
      </w:pPr>
      <w:r>
        <w:t xml:space="preserve">    19. Площадь:</w:t>
      </w:r>
    </w:p>
    <w:p w:rsidR="00380000" w:rsidRDefault="00380000">
      <w:pPr>
        <w:pStyle w:val="ConsPlusNonformat"/>
        <w:jc w:val="both"/>
      </w:pPr>
      <w:r>
        <w:t xml:space="preserve">    а)  многоквартирного  дома  с  лоджиями,  балконами,  шкафами,</w:t>
      </w:r>
    </w:p>
    <w:p w:rsidR="00380000" w:rsidRDefault="00380000">
      <w:pPr>
        <w:pStyle w:val="ConsPlusNonformat"/>
        <w:jc w:val="both"/>
      </w:pPr>
      <w:r>
        <w:t>коридорами и лестничными клетками ________________________ кв. м</w:t>
      </w:r>
    </w:p>
    <w:p w:rsidR="00380000" w:rsidRDefault="00380000">
      <w:pPr>
        <w:pStyle w:val="ConsPlusNonformat"/>
        <w:jc w:val="both"/>
      </w:pPr>
      <w:r>
        <w:t xml:space="preserve">    б) жилых помещений (общая площадь квартир) _____________ кв. м</w:t>
      </w:r>
    </w:p>
    <w:p w:rsidR="00380000" w:rsidRDefault="00380000">
      <w:pPr>
        <w:pStyle w:val="ConsPlusNonformat"/>
        <w:jc w:val="both"/>
      </w:pPr>
      <w:r>
        <w:t xml:space="preserve">    в)  нежилых  помещений  (общая  площадь  нежилых помещений, не</w:t>
      </w:r>
    </w:p>
    <w:p w:rsidR="00380000" w:rsidRDefault="00380000">
      <w:pPr>
        <w:pStyle w:val="ConsPlusNonformat"/>
        <w:jc w:val="both"/>
      </w:pPr>
      <w:r>
        <w:t>входящих   в  состав  общего  имущества  в  многоквартирном  доме)</w:t>
      </w:r>
    </w:p>
    <w:p w:rsidR="00380000" w:rsidRDefault="00380000">
      <w:pPr>
        <w:pStyle w:val="ConsPlusNonformat"/>
        <w:jc w:val="both"/>
      </w:pPr>
      <w:r>
        <w:t>___________________ кв. м</w:t>
      </w:r>
    </w:p>
    <w:p w:rsidR="00380000" w:rsidRDefault="00380000">
      <w:pPr>
        <w:pStyle w:val="ConsPlusNonformat"/>
        <w:jc w:val="both"/>
      </w:pPr>
      <w:r>
        <w:t xml:space="preserve">    г)   помещений   общего  пользования  (общая  площадь  нежилых</w:t>
      </w:r>
    </w:p>
    <w:p w:rsidR="00380000" w:rsidRDefault="00380000">
      <w:pPr>
        <w:pStyle w:val="ConsPlusNonformat"/>
        <w:jc w:val="both"/>
      </w:pPr>
      <w:r>
        <w:t xml:space="preserve">помещений,  входящих  в  состав общего имущества в </w:t>
      </w:r>
      <w:proofErr w:type="gramStart"/>
      <w:r>
        <w:t>многоквартирном</w:t>
      </w:r>
      <w:proofErr w:type="gramEnd"/>
    </w:p>
    <w:p w:rsidR="00380000" w:rsidRDefault="00380000">
      <w:pPr>
        <w:pStyle w:val="ConsPlusNonformat"/>
        <w:jc w:val="both"/>
      </w:pPr>
      <w:proofErr w:type="gramStart"/>
      <w:r>
        <w:lastRenderedPageBreak/>
        <w:t>доме</w:t>
      </w:r>
      <w:proofErr w:type="gramEnd"/>
      <w:r>
        <w:t>) ___________________ кв. м</w:t>
      </w:r>
    </w:p>
    <w:p w:rsidR="00380000" w:rsidRDefault="00380000">
      <w:pPr>
        <w:pStyle w:val="ConsPlusNonformat"/>
        <w:jc w:val="both"/>
      </w:pPr>
      <w:r>
        <w:t xml:space="preserve">    20. Количество лестниц ___________________________________ шт.</w:t>
      </w:r>
    </w:p>
    <w:p w:rsidR="00380000" w:rsidRDefault="00380000">
      <w:pPr>
        <w:pStyle w:val="ConsPlusNonformat"/>
        <w:jc w:val="both"/>
      </w:pPr>
      <w:r>
        <w:t xml:space="preserve">    21.   </w:t>
      </w:r>
      <w:proofErr w:type="gramStart"/>
      <w:r>
        <w:t>Уборочная   площадь   лестниц   (включая   межквартирные</w:t>
      </w:r>
      <w:proofErr w:type="gramEnd"/>
    </w:p>
    <w:p w:rsidR="00380000" w:rsidRDefault="00380000">
      <w:pPr>
        <w:pStyle w:val="ConsPlusNonformat"/>
        <w:jc w:val="both"/>
      </w:pPr>
      <w:r>
        <w:t>лестничные площадки) __________________________________ кв. м</w:t>
      </w:r>
    </w:p>
    <w:p w:rsidR="00380000" w:rsidRDefault="00380000">
      <w:pPr>
        <w:pStyle w:val="ConsPlusNonformat"/>
        <w:jc w:val="both"/>
      </w:pPr>
      <w:r>
        <w:t xml:space="preserve">    22. Уборочная площадь общих коридоров __________________ кв. м</w:t>
      </w:r>
    </w:p>
    <w:p w:rsidR="00380000" w:rsidRDefault="00380000">
      <w:pPr>
        <w:pStyle w:val="ConsPlusNonformat"/>
        <w:jc w:val="both"/>
      </w:pPr>
      <w:r>
        <w:t xml:space="preserve">    23.  Уборочная  площадь  других  помещений  общего пользования</w:t>
      </w:r>
    </w:p>
    <w:p w:rsidR="00380000" w:rsidRDefault="00380000">
      <w:pPr>
        <w:pStyle w:val="ConsPlusNonformat"/>
        <w:jc w:val="both"/>
      </w:pPr>
      <w:r>
        <w:t>(включая технические этажи, чердаки, технические подвалы) ________</w:t>
      </w:r>
    </w:p>
    <w:p w:rsidR="00380000" w:rsidRDefault="00380000">
      <w:pPr>
        <w:pStyle w:val="ConsPlusNonformat"/>
        <w:jc w:val="both"/>
      </w:pPr>
      <w:r>
        <w:t>___________ кв. м</w:t>
      </w:r>
    </w:p>
    <w:p w:rsidR="00380000" w:rsidRDefault="00380000">
      <w:pPr>
        <w:pStyle w:val="ConsPlusNonformat"/>
        <w:jc w:val="both"/>
      </w:pPr>
      <w:r>
        <w:t xml:space="preserve">    24.  Площадь  земельного  участка,  входящего  в состав общего</w:t>
      </w:r>
    </w:p>
    <w:p w:rsidR="00380000" w:rsidRDefault="00380000">
      <w:pPr>
        <w:pStyle w:val="ConsPlusNonformat"/>
        <w:jc w:val="both"/>
      </w:pPr>
      <w:r>
        <w:t>имущества многоквартирного дома __________________________________</w:t>
      </w:r>
    </w:p>
    <w:p w:rsidR="00380000" w:rsidRDefault="00380000">
      <w:pPr>
        <w:pStyle w:val="ConsPlusNonformat"/>
        <w:jc w:val="both"/>
      </w:pPr>
      <w:r>
        <w:t xml:space="preserve">    25.  Кадастровый  номер  земельного  участка (при его наличии)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 xml:space="preserve">         II. Техническое состояние многоквартирного дома,</w:t>
      </w:r>
    </w:p>
    <w:p w:rsidR="00380000" w:rsidRDefault="00380000">
      <w:pPr>
        <w:pStyle w:val="ConsPlusNonformat"/>
        <w:jc w:val="both"/>
      </w:pPr>
      <w:r>
        <w:t xml:space="preserve">                        включая пристройки</w:t>
      </w:r>
    </w:p>
    <w:p w:rsidR="00380000" w:rsidRDefault="00380000">
      <w:pPr>
        <w:pStyle w:val="ConsPlusNormal"/>
        <w:jc w:val="both"/>
      </w:pPr>
    </w:p>
    <w:p w:rsidR="00380000" w:rsidRDefault="00380000">
      <w:pPr>
        <w:sectPr w:rsidR="00380000" w:rsidSect="00E66B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3465"/>
        <w:gridCol w:w="3465"/>
        <w:gridCol w:w="3300"/>
      </w:tblGrid>
      <w:tr w:rsidR="00380000">
        <w:tc>
          <w:tcPr>
            <w:tcW w:w="4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80000" w:rsidRDefault="00380000">
            <w:pPr>
              <w:pStyle w:val="ConsPlusNormal"/>
              <w:jc w:val="center"/>
            </w:pPr>
            <w:r>
              <w:lastRenderedPageBreak/>
              <w:t>Наименование конструктивных элементов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380000" w:rsidRDefault="00380000">
            <w:pPr>
              <w:pStyle w:val="ConsPlusNormal"/>
              <w:jc w:val="center"/>
            </w:pPr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0000" w:rsidRDefault="00380000">
            <w:pPr>
              <w:pStyle w:val="ConsPlusNormal"/>
              <w:jc w:val="center"/>
            </w:pPr>
            <w:r>
              <w:t>Техническое состояние элементов общего имущества многоквартирного дома</w:t>
            </w:r>
          </w:p>
        </w:tc>
      </w:tr>
      <w:tr w:rsidR="003800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</w:pPr>
            <w:r>
              <w:t>Фундамент</w:t>
            </w:r>
          </w:p>
        </w:tc>
        <w:tc>
          <w:tcPr>
            <w:tcW w:w="67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both"/>
            </w:pPr>
          </w:p>
        </w:tc>
      </w:tr>
      <w:tr w:rsidR="003800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</w:pPr>
            <w:r>
              <w:t>Наружные и внутренние капитальные стены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both"/>
            </w:pPr>
          </w:p>
        </w:tc>
      </w:tr>
      <w:tr w:rsidR="003800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</w:pPr>
            <w:r>
              <w:t>Перегородки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both"/>
            </w:pPr>
          </w:p>
        </w:tc>
      </w:tr>
      <w:tr w:rsidR="003800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</w:pPr>
            <w:r>
              <w:t>Перекрытия</w:t>
            </w:r>
          </w:p>
          <w:p w:rsidR="00380000" w:rsidRDefault="00380000">
            <w:pPr>
              <w:pStyle w:val="ConsPlusNormal"/>
              <w:ind w:firstLine="283"/>
              <w:jc w:val="both"/>
            </w:pPr>
            <w:r>
              <w:t>чердачные</w:t>
            </w:r>
          </w:p>
          <w:p w:rsidR="00380000" w:rsidRDefault="00380000">
            <w:pPr>
              <w:pStyle w:val="ConsPlusNormal"/>
              <w:ind w:firstLine="283"/>
              <w:jc w:val="both"/>
            </w:pPr>
            <w:r>
              <w:t>междуэтажные</w:t>
            </w:r>
          </w:p>
          <w:p w:rsidR="00380000" w:rsidRDefault="00380000">
            <w:pPr>
              <w:pStyle w:val="ConsPlusNormal"/>
              <w:ind w:firstLine="283"/>
              <w:jc w:val="both"/>
            </w:pPr>
            <w:r>
              <w:t>подвальные</w:t>
            </w:r>
          </w:p>
          <w:p w:rsidR="00380000" w:rsidRDefault="00380000">
            <w:pPr>
              <w:pStyle w:val="ConsPlusNormal"/>
              <w:ind w:firstLine="283"/>
              <w:jc w:val="both"/>
            </w:pPr>
            <w:r>
              <w:t>(другое)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both"/>
            </w:pPr>
          </w:p>
        </w:tc>
      </w:tr>
      <w:tr w:rsidR="003800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</w:pPr>
            <w:r>
              <w:t>Крыша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both"/>
            </w:pPr>
          </w:p>
        </w:tc>
      </w:tr>
      <w:tr w:rsidR="003800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</w:pPr>
            <w:r>
              <w:t>Полы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both"/>
            </w:pPr>
          </w:p>
        </w:tc>
      </w:tr>
      <w:tr w:rsidR="003800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</w:pPr>
            <w:r>
              <w:t>Проемы</w:t>
            </w:r>
          </w:p>
          <w:p w:rsidR="00380000" w:rsidRDefault="00380000">
            <w:pPr>
              <w:pStyle w:val="ConsPlusNormal"/>
              <w:ind w:firstLine="283"/>
              <w:jc w:val="both"/>
            </w:pPr>
            <w:r>
              <w:t>окна</w:t>
            </w:r>
          </w:p>
          <w:p w:rsidR="00380000" w:rsidRDefault="00380000">
            <w:pPr>
              <w:pStyle w:val="ConsPlusNormal"/>
              <w:ind w:firstLine="283"/>
              <w:jc w:val="both"/>
            </w:pPr>
            <w:r>
              <w:t>двери</w:t>
            </w:r>
          </w:p>
          <w:p w:rsidR="00380000" w:rsidRDefault="00380000">
            <w:pPr>
              <w:pStyle w:val="ConsPlusNormal"/>
              <w:ind w:firstLine="283"/>
              <w:jc w:val="both"/>
            </w:pPr>
            <w:r>
              <w:t>(другое)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both"/>
            </w:pPr>
          </w:p>
        </w:tc>
      </w:tr>
      <w:tr w:rsidR="003800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</w:pPr>
            <w:r>
              <w:t>Отделка</w:t>
            </w:r>
          </w:p>
          <w:p w:rsidR="00380000" w:rsidRDefault="00380000">
            <w:pPr>
              <w:pStyle w:val="ConsPlusNormal"/>
              <w:ind w:firstLine="283"/>
              <w:jc w:val="both"/>
            </w:pPr>
            <w:r>
              <w:t>внутренняя</w:t>
            </w:r>
          </w:p>
          <w:p w:rsidR="00380000" w:rsidRDefault="00380000">
            <w:pPr>
              <w:pStyle w:val="ConsPlusNormal"/>
              <w:ind w:firstLine="283"/>
              <w:jc w:val="both"/>
            </w:pPr>
            <w:r>
              <w:t>наружная</w:t>
            </w:r>
          </w:p>
          <w:p w:rsidR="00380000" w:rsidRDefault="00380000">
            <w:pPr>
              <w:pStyle w:val="ConsPlusNormal"/>
              <w:ind w:firstLine="283"/>
              <w:jc w:val="both"/>
            </w:pPr>
            <w:r>
              <w:t>(другое)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both"/>
            </w:pPr>
          </w:p>
        </w:tc>
      </w:tr>
      <w:tr w:rsidR="003800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</w:pPr>
            <w:r>
              <w:t>Механическое, электрическое, санитарно-техническое и иное оборудование</w:t>
            </w:r>
          </w:p>
          <w:p w:rsidR="00380000" w:rsidRDefault="00380000">
            <w:pPr>
              <w:pStyle w:val="ConsPlusNormal"/>
              <w:ind w:left="283"/>
              <w:jc w:val="both"/>
            </w:pPr>
            <w:r>
              <w:t>ванны напольные</w:t>
            </w:r>
          </w:p>
          <w:p w:rsidR="00380000" w:rsidRDefault="00380000">
            <w:pPr>
              <w:pStyle w:val="ConsPlusNormal"/>
              <w:ind w:left="283"/>
              <w:jc w:val="both"/>
            </w:pPr>
            <w:r>
              <w:t>электроплиты</w:t>
            </w:r>
          </w:p>
          <w:p w:rsidR="00380000" w:rsidRDefault="00380000">
            <w:pPr>
              <w:pStyle w:val="ConsPlusNormal"/>
              <w:ind w:left="283"/>
              <w:jc w:val="both"/>
            </w:pPr>
            <w:r>
              <w:lastRenderedPageBreak/>
              <w:t>телефонные сети и оборудование</w:t>
            </w:r>
          </w:p>
          <w:p w:rsidR="00380000" w:rsidRDefault="00380000">
            <w:pPr>
              <w:pStyle w:val="ConsPlusNormal"/>
              <w:ind w:left="283"/>
              <w:jc w:val="both"/>
            </w:pPr>
            <w:r>
              <w:t>сети проводного радиовещания</w:t>
            </w:r>
          </w:p>
          <w:p w:rsidR="00380000" w:rsidRDefault="00380000">
            <w:pPr>
              <w:pStyle w:val="ConsPlusNormal"/>
              <w:ind w:left="283"/>
              <w:jc w:val="both"/>
            </w:pPr>
            <w:r>
              <w:t>сигнализация</w:t>
            </w:r>
          </w:p>
          <w:p w:rsidR="00380000" w:rsidRDefault="00380000">
            <w:pPr>
              <w:pStyle w:val="ConsPlusNormal"/>
              <w:ind w:left="283"/>
              <w:jc w:val="both"/>
            </w:pPr>
            <w:r>
              <w:t>мусоропровод</w:t>
            </w:r>
          </w:p>
          <w:p w:rsidR="00380000" w:rsidRDefault="00380000">
            <w:pPr>
              <w:pStyle w:val="ConsPlusNormal"/>
              <w:ind w:left="283"/>
              <w:jc w:val="both"/>
            </w:pPr>
            <w:r>
              <w:t>лифт</w:t>
            </w:r>
          </w:p>
          <w:p w:rsidR="00380000" w:rsidRDefault="00380000">
            <w:pPr>
              <w:pStyle w:val="ConsPlusNormal"/>
              <w:ind w:left="283"/>
              <w:jc w:val="both"/>
            </w:pPr>
            <w:r>
              <w:t>вентиляция</w:t>
            </w:r>
          </w:p>
          <w:p w:rsidR="00380000" w:rsidRDefault="00380000">
            <w:pPr>
              <w:pStyle w:val="ConsPlusNormal"/>
              <w:ind w:left="283"/>
              <w:jc w:val="both"/>
            </w:pPr>
            <w:r>
              <w:t>(другое)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both"/>
            </w:pPr>
          </w:p>
        </w:tc>
      </w:tr>
      <w:tr w:rsidR="003800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</w:pPr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380000" w:rsidRDefault="00380000">
            <w:pPr>
              <w:pStyle w:val="ConsPlusNormal"/>
              <w:ind w:left="283"/>
              <w:jc w:val="both"/>
            </w:pPr>
            <w:r>
              <w:t>электроснабжение</w:t>
            </w:r>
          </w:p>
          <w:p w:rsidR="00380000" w:rsidRDefault="00380000">
            <w:pPr>
              <w:pStyle w:val="ConsPlusNormal"/>
              <w:ind w:left="283"/>
              <w:jc w:val="both"/>
            </w:pPr>
            <w:r>
              <w:t>холодное водоснабжение</w:t>
            </w:r>
          </w:p>
          <w:p w:rsidR="00380000" w:rsidRDefault="00380000">
            <w:pPr>
              <w:pStyle w:val="ConsPlusNormal"/>
              <w:ind w:left="283"/>
              <w:jc w:val="both"/>
            </w:pPr>
            <w:r>
              <w:t>горячее водоснабжение</w:t>
            </w:r>
          </w:p>
          <w:p w:rsidR="00380000" w:rsidRDefault="00380000">
            <w:pPr>
              <w:pStyle w:val="ConsPlusNormal"/>
              <w:ind w:left="283"/>
              <w:jc w:val="both"/>
            </w:pPr>
            <w:r>
              <w:t>водоотведение</w:t>
            </w:r>
          </w:p>
          <w:p w:rsidR="00380000" w:rsidRDefault="00380000">
            <w:pPr>
              <w:pStyle w:val="ConsPlusNormal"/>
              <w:ind w:left="283"/>
              <w:jc w:val="both"/>
            </w:pPr>
            <w:r>
              <w:t>газоснабжение отопление (от внешних котельных)</w:t>
            </w:r>
          </w:p>
          <w:p w:rsidR="00380000" w:rsidRDefault="00380000">
            <w:pPr>
              <w:pStyle w:val="ConsPlusNormal"/>
              <w:ind w:left="283"/>
              <w:jc w:val="both"/>
            </w:pPr>
            <w:r>
              <w:t>отопление (от домовой котельной)</w:t>
            </w:r>
          </w:p>
          <w:p w:rsidR="00380000" w:rsidRDefault="00380000">
            <w:pPr>
              <w:pStyle w:val="ConsPlusNormal"/>
              <w:ind w:left="283"/>
              <w:jc w:val="both"/>
            </w:pPr>
            <w:r>
              <w:t>печи</w:t>
            </w:r>
          </w:p>
          <w:p w:rsidR="00380000" w:rsidRDefault="00380000">
            <w:pPr>
              <w:pStyle w:val="ConsPlusNormal"/>
              <w:ind w:left="283"/>
              <w:jc w:val="both"/>
            </w:pPr>
            <w:r>
              <w:t>калориферы</w:t>
            </w:r>
          </w:p>
          <w:p w:rsidR="00380000" w:rsidRDefault="00380000">
            <w:pPr>
              <w:pStyle w:val="ConsPlusNormal"/>
              <w:ind w:left="283"/>
              <w:jc w:val="both"/>
            </w:pPr>
            <w:r>
              <w:t>АГВ</w:t>
            </w:r>
          </w:p>
          <w:p w:rsidR="00380000" w:rsidRDefault="00380000">
            <w:pPr>
              <w:pStyle w:val="ConsPlusNormal"/>
              <w:ind w:left="283"/>
              <w:jc w:val="both"/>
            </w:pPr>
            <w:r>
              <w:t>(другое)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both"/>
            </w:pPr>
          </w:p>
        </w:tc>
      </w:tr>
      <w:tr w:rsidR="003800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</w:pPr>
            <w:r>
              <w:t>Крыльца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both"/>
            </w:pPr>
          </w:p>
        </w:tc>
      </w:tr>
    </w:tbl>
    <w:p w:rsidR="00380000" w:rsidRDefault="00380000">
      <w:pPr>
        <w:pStyle w:val="ConsPlusNormal"/>
        <w:jc w:val="both"/>
      </w:pPr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</w:t>
      </w:r>
      <w:proofErr w:type="gramStart"/>
      <w:r>
        <w:t>(должность, ф.и.о. руководителя органа местного самоуправления,</w:t>
      </w:r>
      <w:proofErr w:type="gramEnd"/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уполномоченного устанавливать техническое состояние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многоквартирного дома, являющегося объектом конкурса)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lastRenderedPageBreak/>
        <w:t xml:space="preserve">    _____________ ______________________</w:t>
      </w:r>
    </w:p>
    <w:p w:rsidR="00380000" w:rsidRDefault="00380000">
      <w:pPr>
        <w:pStyle w:val="ConsPlusNonformat"/>
        <w:jc w:val="both"/>
      </w:pPr>
      <w:r>
        <w:t xml:space="preserve">      (подпись)          (ф.и.о.)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>"__" _____________ 200_ г.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>М.П.</w:t>
      </w:r>
    </w:p>
    <w:p w:rsidR="00380000" w:rsidRDefault="00380000">
      <w:pPr>
        <w:sectPr w:rsidR="0038000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jc w:val="right"/>
        <w:outlineLvl w:val="1"/>
      </w:pPr>
      <w:r>
        <w:t>Приложение N 2</w:t>
      </w:r>
    </w:p>
    <w:p w:rsidR="00380000" w:rsidRDefault="00380000">
      <w:pPr>
        <w:pStyle w:val="ConsPlusNormal"/>
        <w:jc w:val="right"/>
      </w:pPr>
      <w:r>
        <w:t>к Правилам проведения органом местного</w:t>
      </w:r>
    </w:p>
    <w:p w:rsidR="00380000" w:rsidRDefault="00380000">
      <w:pPr>
        <w:pStyle w:val="ConsPlusNormal"/>
        <w:jc w:val="right"/>
      </w:pPr>
      <w:r>
        <w:t xml:space="preserve">самоуправления открытого конкурса </w:t>
      </w:r>
      <w:proofErr w:type="gramStart"/>
      <w:r>
        <w:t>по</w:t>
      </w:r>
      <w:proofErr w:type="gramEnd"/>
    </w:p>
    <w:p w:rsidR="00380000" w:rsidRDefault="00380000">
      <w:pPr>
        <w:pStyle w:val="ConsPlusNormal"/>
        <w:jc w:val="right"/>
      </w:pPr>
      <w:r>
        <w:t xml:space="preserve">отбору управляющей организации </w:t>
      </w:r>
      <w:proofErr w:type="gramStart"/>
      <w:r>
        <w:t>для</w:t>
      </w:r>
      <w:proofErr w:type="gramEnd"/>
    </w:p>
    <w:p w:rsidR="00380000" w:rsidRDefault="00380000">
      <w:pPr>
        <w:pStyle w:val="ConsPlusNormal"/>
        <w:jc w:val="right"/>
      </w:pPr>
      <w:r>
        <w:t>управления многоквартирным домом</w:t>
      </w:r>
    </w:p>
    <w:p w:rsidR="00380000" w:rsidRDefault="0038000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38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000" w:rsidRDefault="0038000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000" w:rsidRDefault="0038000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000" w:rsidRDefault="003800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000" w:rsidRDefault="0038000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03.04.2013 </w:t>
            </w:r>
            <w:hyperlink r:id="rId116" w:history="1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80000" w:rsidRDefault="003800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14.12.2018 </w:t>
            </w:r>
            <w:hyperlink r:id="rId117" w:history="1">
              <w:r>
                <w:rPr>
                  <w:color w:val="0000FF"/>
                </w:rPr>
                <w:t>N 1541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000" w:rsidRDefault="00380000">
            <w:pPr>
              <w:spacing w:after="1" w:line="0" w:lineRule="atLeast"/>
            </w:pPr>
          </w:p>
        </w:tc>
      </w:tr>
    </w:tbl>
    <w:p w:rsidR="00380000" w:rsidRDefault="00380000">
      <w:pPr>
        <w:pStyle w:val="ConsPlusNormal"/>
        <w:jc w:val="both"/>
      </w:pPr>
    </w:p>
    <w:p w:rsidR="00380000" w:rsidRDefault="00380000">
      <w:pPr>
        <w:pStyle w:val="ConsPlusNonformat"/>
        <w:jc w:val="both"/>
      </w:pPr>
      <w:r>
        <w:t xml:space="preserve">                                         Утверждаю</w:t>
      </w:r>
    </w:p>
    <w:p w:rsidR="00380000" w:rsidRDefault="00380000">
      <w:pPr>
        <w:pStyle w:val="ConsPlusNonformat"/>
        <w:jc w:val="both"/>
      </w:pPr>
      <w:r>
        <w:t xml:space="preserve">                           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          </w:t>
      </w:r>
      <w:proofErr w:type="gramStart"/>
      <w:r>
        <w:t>(должность, ф.и.о. руководителя</w:t>
      </w:r>
      <w:proofErr w:type="gramEnd"/>
    </w:p>
    <w:p w:rsidR="00380000" w:rsidRDefault="00380000">
      <w:pPr>
        <w:pStyle w:val="ConsPlusNonformat"/>
        <w:jc w:val="both"/>
      </w:pPr>
      <w:r>
        <w:t xml:space="preserve">                           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380000" w:rsidRDefault="00380000">
      <w:pPr>
        <w:pStyle w:val="ConsPlusNonformat"/>
        <w:jc w:val="both"/>
      </w:pPr>
      <w:r>
        <w:t xml:space="preserve">                           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380000" w:rsidRDefault="00380000">
      <w:pPr>
        <w:pStyle w:val="ConsPlusNonformat"/>
        <w:jc w:val="both"/>
      </w:pPr>
      <w:r>
        <w:t xml:space="preserve">                           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380000" w:rsidRDefault="00380000">
      <w:pPr>
        <w:pStyle w:val="ConsPlusNonformat"/>
        <w:jc w:val="both"/>
      </w:pPr>
      <w:r>
        <w:t xml:space="preserve">                           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380000" w:rsidRDefault="00380000">
      <w:pPr>
        <w:pStyle w:val="ConsPlusNonformat"/>
        <w:jc w:val="both"/>
      </w:pPr>
      <w:r>
        <w:t xml:space="preserve">                           "__" __________________________ 20__ г.</w:t>
      </w:r>
    </w:p>
    <w:p w:rsidR="00380000" w:rsidRDefault="00380000">
      <w:pPr>
        <w:pStyle w:val="ConsPlusNonformat"/>
        <w:jc w:val="both"/>
      </w:pPr>
      <w:r>
        <w:t xml:space="preserve">                                    (дата утверждения)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bookmarkStart w:id="24" w:name="P527"/>
      <w:bookmarkEnd w:id="24"/>
      <w:r>
        <w:t xml:space="preserve">                             ПЕРЕЧЕНЬ</w:t>
      </w:r>
    </w:p>
    <w:p w:rsidR="00380000" w:rsidRDefault="00380000">
      <w:pPr>
        <w:pStyle w:val="ConsPlusNonformat"/>
        <w:jc w:val="both"/>
      </w:pPr>
      <w:r>
        <w:t xml:space="preserve">              работ и услуг по содержанию и ремонту</w:t>
      </w:r>
    </w:p>
    <w:p w:rsidR="00380000" w:rsidRDefault="00380000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380000" w:rsidRDefault="00380000">
      <w:pPr>
        <w:pStyle w:val="ConsPlusNonformat"/>
        <w:jc w:val="both"/>
      </w:pPr>
      <w:r>
        <w:t xml:space="preserve">               в многоквартирном доме, </w:t>
      </w:r>
      <w:proofErr w:type="gramStart"/>
      <w:r>
        <w:t>являющегося</w:t>
      </w:r>
      <w:proofErr w:type="gramEnd"/>
    </w:p>
    <w:p w:rsidR="00380000" w:rsidRDefault="00380000">
      <w:pPr>
        <w:pStyle w:val="ConsPlusNonformat"/>
        <w:jc w:val="both"/>
      </w:pPr>
      <w:r>
        <w:t xml:space="preserve">                        объектом конкурса</w:t>
      </w:r>
    </w:p>
    <w:p w:rsidR="00380000" w:rsidRDefault="00380000">
      <w:pPr>
        <w:pStyle w:val="ConsPlusNormal"/>
        <w:jc w:val="both"/>
      </w:pPr>
    </w:p>
    <w:p w:rsidR="00380000" w:rsidRDefault="00380000">
      <w:pPr>
        <w:sectPr w:rsidR="0038000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5"/>
        <w:gridCol w:w="2640"/>
        <w:gridCol w:w="1815"/>
        <w:gridCol w:w="2475"/>
      </w:tblGrid>
      <w:tr w:rsidR="00380000">
        <w:tc>
          <w:tcPr>
            <w:tcW w:w="4125" w:type="dxa"/>
            <w:tcBorders>
              <w:left w:val="nil"/>
            </w:tcBorders>
          </w:tcPr>
          <w:p w:rsidR="00380000" w:rsidRDefault="00380000">
            <w:pPr>
              <w:pStyle w:val="ConsPlusNormal"/>
              <w:jc w:val="center"/>
            </w:pPr>
            <w:r>
              <w:lastRenderedPageBreak/>
              <w:t>Наименование работ и услуг</w:t>
            </w:r>
          </w:p>
        </w:tc>
        <w:tc>
          <w:tcPr>
            <w:tcW w:w="2640" w:type="dxa"/>
          </w:tcPr>
          <w:p w:rsidR="00380000" w:rsidRDefault="00380000">
            <w:pPr>
              <w:pStyle w:val="ConsPlusNormal"/>
              <w:jc w:val="center"/>
            </w:pPr>
            <w:r>
              <w:t>Периодичность выполнения работ и оказания услуг</w:t>
            </w:r>
          </w:p>
        </w:tc>
        <w:tc>
          <w:tcPr>
            <w:tcW w:w="1815" w:type="dxa"/>
          </w:tcPr>
          <w:p w:rsidR="00380000" w:rsidRDefault="00380000">
            <w:pPr>
              <w:pStyle w:val="ConsPlusNormal"/>
              <w:jc w:val="center"/>
            </w:pPr>
            <w:r>
              <w:t>Годовая плата (рублей)</w:t>
            </w:r>
          </w:p>
        </w:tc>
        <w:tc>
          <w:tcPr>
            <w:tcW w:w="2475" w:type="dxa"/>
            <w:tcBorders>
              <w:right w:val="nil"/>
            </w:tcBorders>
          </w:tcPr>
          <w:p w:rsidR="00380000" w:rsidRDefault="00380000">
            <w:pPr>
              <w:pStyle w:val="ConsPlusNormal"/>
              <w:jc w:val="center"/>
            </w:pPr>
            <w:r>
              <w:t>Стоимость на 1 кв. метр общей площади (рублей в месяц)</w:t>
            </w:r>
          </w:p>
        </w:tc>
      </w:tr>
      <w:tr w:rsidR="00380000">
        <w:tc>
          <w:tcPr>
            <w:tcW w:w="4125" w:type="dxa"/>
            <w:tcBorders>
              <w:left w:val="nil"/>
              <w:bottom w:val="nil"/>
            </w:tcBorders>
          </w:tcPr>
          <w:p w:rsidR="00380000" w:rsidRDefault="00380000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bottom w:val="nil"/>
            </w:tcBorders>
          </w:tcPr>
          <w:p w:rsidR="00380000" w:rsidRDefault="00380000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bottom w:val="nil"/>
            </w:tcBorders>
          </w:tcPr>
          <w:p w:rsidR="00380000" w:rsidRDefault="00380000">
            <w:pPr>
              <w:pStyle w:val="ConsPlusNormal"/>
              <w:jc w:val="both"/>
            </w:pPr>
          </w:p>
        </w:tc>
        <w:tc>
          <w:tcPr>
            <w:tcW w:w="2475" w:type="dxa"/>
            <w:tcBorders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both"/>
            </w:pPr>
          </w:p>
        </w:tc>
      </w:tr>
    </w:tbl>
    <w:p w:rsidR="00380000" w:rsidRDefault="00380000">
      <w:pPr>
        <w:sectPr w:rsidR="0038000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Normal"/>
        <w:ind w:firstLine="540"/>
        <w:jc w:val="both"/>
      </w:pPr>
      <w:r>
        <w:t>Примечание. Перечень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jc w:val="right"/>
        <w:outlineLvl w:val="1"/>
      </w:pPr>
      <w:r>
        <w:t>Приложение N 3</w:t>
      </w:r>
    </w:p>
    <w:p w:rsidR="00380000" w:rsidRDefault="00380000">
      <w:pPr>
        <w:pStyle w:val="ConsPlusNormal"/>
        <w:jc w:val="right"/>
      </w:pPr>
      <w:r>
        <w:t>к Правилам проведения органом местного</w:t>
      </w:r>
    </w:p>
    <w:p w:rsidR="00380000" w:rsidRDefault="00380000">
      <w:pPr>
        <w:pStyle w:val="ConsPlusNormal"/>
        <w:jc w:val="right"/>
      </w:pPr>
      <w:r>
        <w:t xml:space="preserve">самоуправления открытого конкурса </w:t>
      </w:r>
      <w:proofErr w:type="gramStart"/>
      <w:r>
        <w:t>по</w:t>
      </w:r>
      <w:proofErr w:type="gramEnd"/>
    </w:p>
    <w:p w:rsidR="00380000" w:rsidRDefault="00380000">
      <w:pPr>
        <w:pStyle w:val="ConsPlusNormal"/>
        <w:jc w:val="right"/>
      </w:pPr>
      <w:r>
        <w:t xml:space="preserve">отбору управляющей организации </w:t>
      </w:r>
      <w:proofErr w:type="gramStart"/>
      <w:r>
        <w:t>для</w:t>
      </w:r>
      <w:proofErr w:type="gramEnd"/>
    </w:p>
    <w:p w:rsidR="00380000" w:rsidRDefault="00380000">
      <w:pPr>
        <w:pStyle w:val="ConsPlusNormal"/>
        <w:jc w:val="right"/>
      </w:pPr>
      <w:r>
        <w:t>управления многоквартирным домом</w:t>
      </w: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jc w:val="center"/>
      </w:pPr>
      <w:r>
        <w:t>ПЕРЕЧЕНЬ</w:t>
      </w:r>
    </w:p>
    <w:p w:rsidR="00380000" w:rsidRDefault="00380000">
      <w:pPr>
        <w:pStyle w:val="ConsPlusNormal"/>
        <w:jc w:val="center"/>
      </w:pPr>
      <w:r>
        <w:t>дополнительных работ и услуг по содержанию и ремонту</w:t>
      </w:r>
    </w:p>
    <w:p w:rsidR="00380000" w:rsidRDefault="00380000">
      <w:pPr>
        <w:pStyle w:val="ConsPlusNormal"/>
        <w:jc w:val="center"/>
      </w:pPr>
      <w:r>
        <w:t>общего имущества собственников помещений</w:t>
      </w:r>
    </w:p>
    <w:p w:rsidR="00380000" w:rsidRDefault="00380000">
      <w:pPr>
        <w:pStyle w:val="ConsPlusNormal"/>
        <w:jc w:val="center"/>
      </w:pPr>
      <w:r>
        <w:t>в многоквартирном доме, являющегося объектом конкурса</w:t>
      </w: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ind w:firstLine="540"/>
        <w:jc w:val="both"/>
      </w:pPr>
      <w:r>
        <w:t xml:space="preserve">Исключен. - </w:t>
      </w:r>
      <w:hyperlink r:id="rId118" w:history="1">
        <w:r>
          <w:rPr>
            <w:color w:val="0000FF"/>
          </w:rPr>
          <w:t>Постановление</w:t>
        </w:r>
      </w:hyperlink>
      <w:r>
        <w:t xml:space="preserve"> Правительства РФ от 03.04.2013 N 290.</w:t>
      </w: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Normal"/>
        <w:ind w:firstLine="540"/>
        <w:jc w:val="both"/>
      </w:pPr>
    </w:p>
    <w:p w:rsidR="00380000" w:rsidRDefault="00380000">
      <w:pPr>
        <w:pStyle w:val="ConsPlusNormal"/>
        <w:jc w:val="right"/>
        <w:outlineLvl w:val="1"/>
      </w:pPr>
      <w:r>
        <w:t>Приложение N 4</w:t>
      </w:r>
    </w:p>
    <w:p w:rsidR="00380000" w:rsidRDefault="00380000">
      <w:pPr>
        <w:pStyle w:val="ConsPlusNormal"/>
        <w:jc w:val="right"/>
      </w:pPr>
      <w:r>
        <w:t>к Правилам проведения органом местного</w:t>
      </w:r>
    </w:p>
    <w:p w:rsidR="00380000" w:rsidRDefault="00380000">
      <w:pPr>
        <w:pStyle w:val="ConsPlusNormal"/>
        <w:jc w:val="right"/>
      </w:pPr>
      <w:r>
        <w:t xml:space="preserve">самоуправления открытого конкурса </w:t>
      </w:r>
      <w:proofErr w:type="gramStart"/>
      <w:r>
        <w:t>по</w:t>
      </w:r>
      <w:proofErr w:type="gramEnd"/>
    </w:p>
    <w:p w:rsidR="00380000" w:rsidRDefault="00380000">
      <w:pPr>
        <w:pStyle w:val="ConsPlusNormal"/>
        <w:jc w:val="right"/>
      </w:pPr>
      <w:r>
        <w:t xml:space="preserve">отбору управляющей организации </w:t>
      </w:r>
      <w:proofErr w:type="gramStart"/>
      <w:r>
        <w:t>для</w:t>
      </w:r>
      <w:proofErr w:type="gramEnd"/>
    </w:p>
    <w:p w:rsidR="00380000" w:rsidRDefault="00380000">
      <w:pPr>
        <w:pStyle w:val="ConsPlusNormal"/>
        <w:jc w:val="right"/>
      </w:pPr>
      <w:r>
        <w:t>управления многоквартирным домом</w:t>
      </w:r>
    </w:p>
    <w:p w:rsidR="00380000" w:rsidRDefault="0038000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38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000" w:rsidRDefault="0038000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000" w:rsidRDefault="0038000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000" w:rsidRDefault="003800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000" w:rsidRDefault="003800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21.12.2018 N 1616)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000" w:rsidRDefault="00380000">
            <w:pPr>
              <w:spacing w:after="1" w:line="0" w:lineRule="atLeast"/>
            </w:pPr>
          </w:p>
        </w:tc>
      </w:tr>
    </w:tbl>
    <w:p w:rsidR="00380000" w:rsidRDefault="00380000">
      <w:pPr>
        <w:pStyle w:val="ConsPlusNormal"/>
        <w:jc w:val="both"/>
      </w:pPr>
    </w:p>
    <w:p w:rsidR="00380000" w:rsidRDefault="00380000">
      <w:pPr>
        <w:pStyle w:val="ConsPlusNonformat"/>
        <w:jc w:val="both"/>
      </w:pPr>
      <w:bookmarkStart w:id="25" w:name="P569"/>
      <w:bookmarkEnd w:id="25"/>
      <w:r>
        <w:t xml:space="preserve">                              ЗАЯВКА</w:t>
      </w:r>
    </w:p>
    <w:p w:rsidR="00380000" w:rsidRDefault="00380000">
      <w:pPr>
        <w:pStyle w:val="ConsPlusNonformat"/>
        <w:jc w:val="both"/>
      </w:pPr>
      <w:r>
        <w:t xml:space="preserve">     на участие в конкурсе по отбору управляющей организации</w:t>
      </w:r>
    </w:p>
    <w:p w:rsidR="00380000" w:rsidRDefault="00380000">
      <w:pPr>
        <w:pStyle w:val="ConsPlusNonformat"/>
        <w:jc w:val="both"/>
      </w:pPr>
      <w:r>
        <w:t xml:space="preserve">               для управления многоквартирным домом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 xml:space="preserve">                1. Заявление об участии в конкурсе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_________________________________________________________________,</w:t>
      </w:r>
    </w:p>
    <w:p w:rsidR="00380000" w:rsidRDefault="00380000">
      <w:pPr>
        <w:pStyle w:val="ConsPlusNonformat"/>
        <w:jc w:val="both"/>
      </w:pPr>
      <w:r>
        <w:t xml:space="preserve">      </w:t>
      </w:r>
      <w:proofErr w:type="gramStart"/>
      <w:r>
        <w:t>(организационно-правовая форма, наименование/фирменное</w:t>
      </w:r>
      <w:proofErr w:type="gramEnd"/>
    </w:p>
    <w:p w:rsidR="00380000" w:rsidRDefault="00380000">
      <w:pPr>
        <w:pStyle w:val="ConsPlusNonformat"/>
        <w:jc w:val="both"/>
      </w:pPr>
      <w:r>
        <w:t xml:space="preserve">      наименование организации или ф.и.о. физического лица,</w:t>
      </w:r>
    </w:p>
    <w:p w:rsidR="00380000" w:rsidRDefault="00380000">
      <w:pPr>
        <w:pStyle w:val="ConsPlusNonformat"/>
        <w:jc w:val="both"/>
      </w:pPr>
      <w:r>
        <w:t xml:space="preserve">           данные документа, удостоверяющего личность)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_________________________________________________________________,</w:t>
      </w:r>
    </w:p>
    <w:p w:rsidR="00380000" w:rsidRDefault="00380000">
      <w:pPr>
        <w:pStyle w:val="ConsPlusNonformat"/>
        <w:jc w:val="both"/>
      </w:pPr>
      <w:r>
        <w:t xml:space="preserve">          </w:t>
      </w:r>
      <w:proofErr w:type="gramStart"/>
      <w:r>
        <w:t>(место нахождения, почтовый адрес организации</w:t>
      </w:r>
      <w:proofErr w:type="gramEnd"/>
    </w:p>
    <w:p w:rsidR="00380000" w:rsidRDefault="00380000">
      <w:pPr>
        <w:pStyle w:val="ConsPlusNonformat"/>
        <w:jc w:val="both"/>
      </w:pPr>
      <w:r>
        <w:t xml:space="preserve">      или место жительства индивидуального предпринимателя)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     (номер телефона)</w:t>
      </w:r>
    </w:p>
    <w:p w:rsidR="00380000" w:rsidRDefault="00380000">
      <w:pPr>
        <w:pStyle w:val="ConsPlusNonformat"/>
        <w:jc w:val="both"/>
      </w:pPr>
      <w:r>
        <w:t>заявляет    об    участии    в   конкурсе  по  отбору  управляющей</w:t>
      </w:r>
    </w:p>
    <w:p w:rsidR="00380000" w:rsidRDefault="00380000">
      <w:pPr>
        <w:pStyle w:val="ConsPlusNonformat"/>
        <w:jc w:val="both"/>
      </w:pPr>
      <w:proofErr w:type="gramStart"/>
      <w:r>
        <w:t>организации для управления многоквартирным домом (многоквартирными</w:t>
      </w:r>
      <w:proofErr w:type="gramEnd"/>
    </w:p>
    <w:p w:rsidR="00380000" w:rsidRDefault="00380000">
      <w:pPr>
        <w:pStyle w:val="ConsPlusNonformat"/>
        <w:jc w:val="both"/>
      </w:pPr>
      <w:r>
        <w:t>домами), расположенны</w:t>
      </w:r>
      <w:proofErr w:type="gramStart"/>
      <w:r>
        <w:t>м(</w:t>
      </w:r>
      <w:proofErr w:type="gramEnd"/>
      <w:r>
        <w:t>и) по адресу: _____________________________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_________________________________________________________________.</w:t>
      </w:r>
    </w:p>
    <w:p w:rsidR="00380000" w:rsidRDefault="00380000">
      <w:pPr>
        <w:pStyle w:val="ConsPlusNonformat"/>
        <w:jc w:val="both"/>
      </w:pPr>
      <w:r>
        <w:t xml:space="preserve">                  (адрес многоквартирного дома)</w:t>
      </w:r>
    </w:p>
    <w:p w:rsidR="00380000" w:rsidRDefault="00380000">
      <w:pPr>
        <w:pStyle w:val="ConsPlusNonformat"/>
        <w:jc w:val="both"/>
      </w:pPr>
      <w:r>
        <w:t xml:space="preserve">    Средства, внесенные в качестве обеспечения заявки на участие </w:t>
      </w:r>
      <w:proofErr w:type="gramStart"/>
      <w:r>
        <w:t>в</w:t>
      </w:r>
      <w:proofErr w:type="gramEnd"/>
    </w:p>
    <w:p w:rsidR="00380000" w:rsidRDefault="00380000">
      <w:pPr>
        <w:pStyle w:val="ConsPlusNonformat"/>
        <w:jc w:val="both"/>
      </w:pPr>
      <w:proofErr w:type="gramStart"/>
      <w:r>
        <w:t>конкурсе</w:t>
      </w:r>
      <w:proofErr w:type="gramEnd"/>
      <w:r>
        <w:t>, просим возвратить на счет: 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(реквизиты банковского</w:t>
      </w:r>
      <w:proofErr w:type="gramEnd"/>
    </w:p>
    <w:p w:rsidR="00380000" w:rsidRDefault="00380000">
      <w:pPr>
        <w:pStyle w:val="ConsPlusNonformat"/>
        <w:jc w:val="both"/>
      </w:pPr>
      <w:r>
        <w:t>_________________________________________________________________.</w:t>
      </w:r>
    </w:p>
    <w:p w:rsidR="00380000" w:rsidRDefault="00380000">
      <w:pPr>
        <w:pStyle w:val="ConsPlusNonformat"/>
        <w:jc w:val="both"/>
      </w:pPr>
      <w:r>
        <w:t xml:space="preserve">                                счета)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 xml:space="preserve">         2. Предложения претендента по условиям договора</w:t>
      </w:r>
    </w:p>
    <w:p w:rsidR="00380000" w:rsidRDefault="00380000">
      <w:pPr>
        <w:pStyle w:val="ConsPlusNonformat"/>
        <w:jc w:val="both"/>
      </w:pPr>
      <w:r>
        <w:t xml:space="preserve">                 управления многоквартирным домом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</w:t>
      </w:r>
      <w:proofErr w:type="gramStart"/>
      <w:r>
        <w:t>(описание предлагаемого претендентом в качестве условия договора</w:t>
      </w:r>
      <w:proofErr w:type="gramEnd"/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управления многоквартирным домом способа внесения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собственниками помещений в многоквартирном доме и нанимателями</w:t>
      </w:r>
    </w:p>
    <w:p w:rsidR="00380000" w:rsidRDefault="00380000">
      <w:pPr>
        <w:pStyle w:val="ConsPlusNonformat"/>
        <w:jc w:val="both"/>
      </w:pPr>
      <w:r>
        <w:t xml:space="preserve">     жилых помещений по договору социального найма и договору</w:t>
      </w:r>
    </w:p>
    <w:p w:rsidR="00380000" w:rsidRDefault="00380000">
      <w:pPr>
        <w:pStyle w:val="ConsPlusNonformat"/>
        <w:jc w:val="both"/>
      </w:pPr>
      <w:r>
        <w:t xml:space="preserve">    найма жилых помещений государственного или муниципального</w:t>
      </w:r>
    </w:p>
    <w:p w:rsidR="00380000" w:rsidRDefault="00380000">
      <w:pPr>
        <w:pStyle w:val="ConsPlusNonformat"/>
        <w:jc w:val="both"/>
      </w:pPr>
      <w:r>
        <w:t xml:space="preserve">           жилищного фонда платы за содержание и ремонт</w:t>
      </w:r>
    </w:p>
    <w:p w:rsidR="00380000" w:rsidRDefault="00380000">
      <w:pPr>
        <w:pStyle w:val="ConsPlusNonformat"/>
        <w:jc w:val="both"/>
      </w:pPr>
      <w:r>
        <w:t xml:space="preserve">             жилого помещения и коммунальные услуги)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 xml:space="preserve">    Внесение  собственниками  помещений  в  многоквартирном доме и</w:t>
      </w:r>
    </w:p>
    <w:p w:rsidR="00380000" w:rsidRDefault="00380000">
      <w:pPr>
        <w:pStyle w:val="ConsPlusNonformat"/>
        <w:jc w:val="both"/>
      </w:pPr>
      <w:r>
        <w:t>нанимателями  жилых  помещений  по  договору  социального  найма и</w:t>
      </w:r>
    </w:p>
    <w:p w:rsidR="00380000" w:rsidRDefault="00380000">
      <w:pPr>
        <w:pStyle w:val="ConsPlusNonformat"/>
        <w:jc w:val="both"/>
      </w:pPr>
      <w:r>
        <w:t>договору найма жилых помещений государственного или муниципального</w:t>
      </w:r>
    </w:p>
    <w:p w:rsidR="00380000" w:rsidRDefault="00380000">
      <w:pPr>
        <w:pStyle w:val="ConsPlusNonformat"/>
        <w:jc w:val="both"/>
      </w:pPr>
      <w:r>
        <w:t>жилищного  фонда  платы  за содержание и ремонт жилого помещения и</w:t>
      </w:r>
    </w:p>
    <w:p w:rsidR="00380000" w:rsidRDefault="00380000">
      <w:pPr>
        <w:pStyle w:val="ConsPlusNonformat"/>
        <w:jc w:val="both"/>
      </w:pPr>
      <w:r>
        <w:t>платы за коммунальные услуги предлагаю осуществлять на счет ______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(реквизиты банковского счета претендента)</w:t>
      </w:r>
    </w:p>
    <w:p w:rsidR="00380000" w:rsidRDefault="00380000">
      <w:pPr>
        <w:pStyle w:val="ConsPlusNonformat"/>
        <w:jc w:val="both"/>
      </w:pPr>
      <w:r>
        <w:t xml:space="preserve">    К заявке прилагаются следующие документы:</w:t>
      </w:r>
    </w:p>
    <w:p w:rsidR="00380000" w:rsidRDefault="00380000">
      <w:pPr>
        <w:pStyle w:val="ConsPlusNonformat"/>
        <w:jc w:val="both"/>
      </w:pPr>
      <w:r>
        <w:t xml:space="preserve">    1) выписка из Единого государственного реестра юридических лиц</w:t>
      </w:r>
    </w:p>
    <w:p w:rsidR="00380000" w:rsidRDefault="00380000">
      <w:pPr>
        <w:pStyle w:val="ConsPlusNonformat"/>
        <w:jc w:val="both"/>
      </w:pPr>
      <w:r>
        <w:t xml:space="preserve">(для  юридического  лица),  выписка  </w:t>
      </w:r>
      <w:proofErr w:type="gramStart"/>
      <w:r>
        <w:t>из</w:t>
      </w:r>
      <w:proofErr w:type="gramEnd"/>
      <w:r>
        <w:t xml:space="preserve">  Единого  государственного</w:t>
      </w:r>
    </w:p>
    <w:p w:rsidR="00380000" w:rsidRDefault="00380000">
      <w:pPr>
        <w:pStyle w:val="ConsPlusNonformat"/>
        <w:jc w:val="both"/>
      </w:pPr>
      <w:proofErr w:type="gramStart"/>
      <w:r>
        <w:t>реестра   индивидуальных   предпринимателей  (для  индивидуального</w:t>
      </w:r>
      <w:proofErr w:type="gramEnd"/>
    </w:p>
    <w:p w:rsidR="00380000" w:rsidRDefault="00380000">
      <w:pPr>
        <w:pStyle w:val="ConsPlusNonformat"/>
        <w:jc w:val="both"/>
      </w:pPr>
      <w:r>
        <w:t>предпринимателя):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(наименование и реквизиты документов, количество листов)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_________________________________________________________________;</w:t>
      </w:r>
    </w:p>
    <w:p w:rsidR="00380000" w:rsidRDefault="00380000">
      <w:pPr>
        <w:pStyle w:val="ConsPlusNonformat"/>
        <w:jc w:val="both"/>
      </w:pPr>
      <w:r>
        <w:t xml:space="preserve">    2)  документ,  подтверждающий полномочия лица на осуществление</w:t>
      </w:r>
    </w:p>
    <w:p w:rsidR="00380000" w:rsidRDefault="00380000">
      <w:pPr>
        <w:pStyle w:val="ConsPlusNonformat"/>
        <w:jc w:val="both"/>
      </w:pPr>
      <w:r>
        <w:t>действий   от   имени   юридического   лица   или  индивидуального</w:t>
      </w:r>
    </w:p>
    <w:p w:rsidR="00380000" w:rsidRDefault="00380000">
      <w:pPr>
        <w:pStyle w:val="ConsPlusNonformat"/>
        <w:jc w:val="both"/>
      </w:pPr>
      <w:r>
        <w:t xml:space="preserve">предпринимателя, </w:t>
      </w:r>
      <w:proofErr w:type="gramStart"/>
      <w:r>
        <w:t>подавших</w:t>
      </w:r>
      <w:proofErr w:type="gramEnd"/>
      <w:r>
        <w:t xml:space="preserve"> заявку на участие в конкурсе: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(наименование и реквизиты документов, количество листов)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_________________________________________________________________;</w:t>
      </w:r>
    </w:p>
    <w:p w:rsidR="00380000" w:rsidRDefault="00380000">
      <w:pPr>
        <w:pStyle w:val="ConsPlusNonformat"/>
        <w:jc w:val="both"/>
      </w:pPr>
      <w:r>
        <w:t xml:space="preserve">    3)  документы,  подтверждающие  внесение  денежных  средств  </w:t>
      </w:r>
      <w:proofErr w:type="gramStart"/>
      <w:r>
        <w:t>в</w:t>
      </w:r>
      <w:proofErr w:type="gramEnd"/>
    </w:p>
    <w:p w:rsidR="00380000" w:rsidRDefault="00380000">
      <w:pPr>
        <w:pStyle w:val="ConsPlusNonformat"/>
        <w:jc w:val="both"/>
      </w:pPr>
      <w:proofErr w:type="gramStart"/>
      <w:r>
        <w:t>качестве</w:t>
      </w:r>
      <w:proofErr w:type="gramEnd"/>
      <w:r>
        <w:t xml:space="preserve"> обеспечения заявки на участие в конкурсе: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(наименование и реквизиты документов, количество листов)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_________________________________________________________________;</w:t>
      </w:r>
    </w:p>
    <w:p w:rsidR="00380000" w:rsidRDefault="00380000">
      <w:pPr>
        <w:pStyle w:val="ConsPlusNonformat"/>
        <w:jc w:val="both"/>
      </w:pPr>
      <w:r>
        <w:t xml:space="preserve">    4)  копии  документов, подтверждающих соответствие претендента</w:t>
      </w:r>
    </w:p>
    <w:p w:rsidR="00380000" w:rsidRDefault="00380000">
      <w:pPr>
        <w:pStyle w:val="ConsPlusNonformat"/>
        <w:jc w:val="both"/>
      </w:pPr>
      <w:r>
        <w:t xml:space="preserve">требованию,   установленному   подпунктом   1   </w:t>
      </w:r>
      <w:hyperlink w:anchor="P97" w:history="1">
        <w:r>
          <w:rPr>
            <w:color w:val="0000FF"/>
          </w:rPr>
          <w:t>пункта  15</w:t>
        </w:r>
      </w:hyperlink>
      <w:r>
        <w:t xml:space="preserve">  Правил</w:t>
      </w:r>
    </w:p>
    <w:p w:rsidR="00380000" w:rsidRDefault="00380000">
      <w:pPr>
        <w:pStyle w:val="ConsPlusNonformat"/>
        <w:jc w:val="both"/>
      </w:pPr>
      <w:r>
        <w:t xml:space="preserve">проведения  органом  местного самоуправления открытого конкурса </w:t>
      </w:r>
      <w:proofErr w:type="gramStart"/>
      <w:r>
        <w:t>по</w:t>
      </w:r>
      <w:proofErr w:type="gramEnd"/>
    </w:p>
    <w:p w:rsidR="00380000" w:rsidRDefault="00380000">
      <w:pPr>
        <w:pStyle w:val="ConsPlusNonformat"/>
        <w:jc w:val="both"/>
      </w:pPr>
      <w:r>
        <w:t xml:space="preserve">отбору  управляющей  организации  для  управления  </w:t>
      </w:r>
      <w:proofErr w:type="gramStart"/>
      <w:r>
        <w:t>многоквартирным</w:t>
      </w:r>
      <w:proofErr w:type="gramEnd"/>
    </w:p>
    <w:p w:rsidR="00380000" w:rsidRDefault="00380000">
      <w:pPr>
        <w:pStyle w:val="ConsPlusNonformat"/>
        <w:jc w:val="both"/>
      </w:pPr>
      <w:r>
        <w:t xml:space="preserve">домом,  в случае если федеральным законом установлены требования </w:t>
      </w:r>
      <w:proofErr w:type="gramStart"/>
      <w:r>
        <w:t>к</w:t>
      </w:r>
      <w:proofErr w:type="gramEnd"/>
    </w:p>
    <w:p w:rsidR="00380000" w:rsidRDefault="00380000">
      <w:pPr>
        <w:pStyle w:val="ConsPlusNonformat"/>
        <w:jc w:val="both"/>
      </w:pPr>
      <w:r>
        <w:t>лицам,    осуществляющим   выполнение   работ,   оказание   услуг,</w:t>
      </w:r>
    </w:p>
    <w:p w:rsidR="00380000" w:rsidRDefault="00380000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договором управления многоквартирным домом: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(наименование и реквизиты документов, количество листов)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_________________________________________________________________;</w:t>
      </w:r>
    </w:p>
    <w:p w:rsidR="00380000" w:rsidRDefault="00380000">
      <w:pPr>
        <w:pStyle w:val="ConsPlusNonformat"/>
        <w:jc w:val="both"/>
      </w:pPr>
      <w:r>
        <w:t xml:space="preserve">    5) утвержденный бухгалтерский баланс за последний год: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(наименование и реквизиты документов, количество листов)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</w:t>
      </w:r>
      <w:proofErr w:type="gramStart"/>
      <w:r>
        <w:t>(должность, ф.и.о. руководителя организации</w:t>
      </w:r>
      <w:proofErr w:type="gramEnd"/>
    </w:p>
    <w:p w:rsidR="00380000" w:rsidRDefault="00380000">
      <w:pPr>
        <w:pStyle w:val="ConsPlusNonformat"/>
        <w:jc w:val="both"/>
      </w:pPr>
      <w:r>
        <w:t xml:space="preserve">           или ф.и.о. индивидуального предпринимателя)</w:t>
      </w:r>
    </w:p>
    <w:p w:rsidR="00380000" w:rsidRDefault="00380000">
      <w:pPr>
        <w:pStyle w:val="ConsPlusNonformat"/>
        <w:jc w:val="both"/>
      </w:pPr>
      <w:r>
        <w:t xml:space="preserve">    Настоящим 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</w:t>
      </w:r>
      <w:proofErr w:type="gramStart"/>
      <w:r>
        <w:t>(организационно-правовая форма, наименование</w:t>
      </w:r>
      <w:proofErr w:type="gramEnd"/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(фирменное наименование) организации или ф.и.о. физического лица,</w:t>
      </w:r>
    </w:p>
    <w:p w:rsidR="00380000" w:rsidRDefault="00380000">
      <w:pPr>
        <w:pStyle w:val="ConsPlusNonformat"/>
        <w:jc w:val="both"/>
      </w:pPr>
      <w:r>
        <w:t xml:space="preserve">              данные документа, удостоверяющего личность)</w:t>
      </w:r>
    </w:p>
    <w:p w:rsidR="00380000" w:rsidRDefault="00380000">
      <w:pPr>
        <w:pStyle w:val="ConsPlusNonformat"/>
        <w:jc w:val="both"/>
      </w:pPr>
      <w:r>
        <w:t>дает  согласие  на включение в перечень организаций для управления</w:t>
      </w:r>
    </w:p>
    <w:p w:rsidR="00380000" w:rsidRDefault="00380000">
      <w:pPr>
        <w:pStyle w:val="ConsPlusNonformat"/>
        <w:jc w:val="both"/>
      </w:pPr>
      <w:r>
        <w:t>многоквартирным   домом,   в  отношении   которого  собственниками</w:t>
      </w:r>
    </w:p>
    <w:p w:rsidR="00380000" w:rsidRDefault="00380000">
      <w:pPr>
        <w:pStyle w:val="ConsPlusNonformat"/>
        <w:jc w:val="both"/>
      </w:pPr>
      <w:r>
        <w:t>помещений в многоквартирном доме не выбран способ управления таким</w:t>
      </w:r>
    </w:p>
    <w:p w:rsidR="00380000" w:rsidRDefault="00380000">
      <w:pPr>
        <w:pStyle w:val="ConsPlusNonformat"/>
        <w:jc w:val="both"/>
      </w:pPr>
      <w:r>
        <w:t xml:space="preserve">домом или выбранный способ управления не реализован, не </w:t>
      </w:r>
      <w:proofErr w:type="gramStart"/>
      <w:r>
        <w:t>определена</w:t>
      </w:r>
      <w:proofErr w:type="gramEnd"/>
    </w:p>
    <w:p w:rsidR="00380000" w:rsidRDefault="00380000">
      <w:pPr>
        <w:pStyle w:val="ConsPlusNonformat"/>
        <w:jc w:val="both"/>
      </w:pPr>
      <w:r>
        <w:lastRenderedPageBreak/>
        <w:t xml:space="preserve">управляющая  организация,  в соответствии  с </w:t>
      </w:r>
      <w:hyperlink r:id="rId120" w:history="1">
        <w:r>
          <w:rPr>
            <w:color w:val="0000FF"/>
          </w:rPr>
          <w:t>Правилами</w:t>
        </w:r>
      </w:hyperlink>
      <w:r>
        <w:t xml:space="preserve"> определения</w:t>
      </w:r>
    </w:p>
    <w:p w:rsidR="00380000" w:rsidRDefault="00380000">
      <w:pPr>
        <w:pStyle w:val="ConsPlusNonformat"/>
        <w:jc w:val="both"/>
      </w:pPr>
      <w:r>
        <w:t xml:space="preserve">управляющей организации  для управления многоквартирным  домом,  </w:t>
      </w:r>
      <w:proofErr w:type="gramStart"/>
      <w:r>
        <w:t>в</w:t>
      </w:r>
      <w:proofErr w:type="gramEnd"/>
    </w:p>
    <w:p w:rsidR="00380000" w:rsidRDefault="00380000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которого собственниками помещений в многоквартирном доме</w:t>
      </w:r>
    </w:p>
    <w:p w:rsidR="00380000" w:rsidRDefault="00380000">
      <w:pPr>
        <w:pStyle w:val="ConsPlusNonformat"/>
        <w:jc w:val="both"/>
      </w:pPr>
      <w:r>
        <w:t>не  выбран  способ  управления  таким  домом  или выбранный способ</w:t>
      </w:r>
    </w:p>
    <w:p w:rsidR="00380000" w:rsidRDefault="00380000">
      <w:pPr>
        <w:pStyle w:val="ConsPlusNonformat"/>
        <w:jc w:val="both"/>
      </w:pPr>
      <w:r>
        <w:t xml:space="preserve">управления  не  </w:t>
      </w:r>
      <w:proofErr w:type="gramStart"/>
      <w:r>
        <w:t>реализован</w:t>
      </w:r>
      <w:proofErr w:type="gramEnd"/>
      <w:r>
        <w:t>, не определена управляющая организация,</w:t>
      </w:r>
    </w:p>
    <w:p w:rsidR="00380000" w:rsidRDefault="00380000">
      <w:pPr>
        <w:pStyle w:val="ConsPlusNonformat"/>
        <w:jc w:val="both"/>
      </w:pPr>
      <w:proofErr w:type="gramStart"/>
      <w:r>
        <w:t>утвержденными</w:t>
      </w:r>
      <w:proofErr w:type="gramEnd"/>
      <w:r>
        <w:t xml:space="preserve"> постановлением  Правительства  Российской  Федерации</w:t>
      </w:r>
    </w:p>
    <w:p w:rsidR="00380000" w:rsidRDefault="00380000">
      <w:pPr>
        <w:pStyle w:val="ConsPlusNonformat"/>
        <w:jc w:val="both"/>
      </w:pPr>
      <w:r>
        <w:t>от 21 декабря 2018 г. N  1616  "Об  утверждении Правил определения</w:t>
      </w:r>
    </w:p>
    <w:p w:rsidR="00380000" w:rsidRDefault="00380000">
      <w:pPr>
        <w:pStyle w:val="ConsPlusNonformat"/>
        <w:jc w:val="both"/>
      </w:pPr>
      <w:r>
        <w:t xml:space="preserve">управляющей организации  для  управления  многоквартирным домом, </w:t>
      </w:r>
      <w:proofErr w:type="gramStart"/>
      <w:r>
        <w:t>в</w:t>
      </w:r>
      <w:proofErr w:type="gramEnd"/>
    </w:p>
    <w:p w:rsidR="00380000" w:rsidRDefault="00380000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которого собственниками помещений в многоквартирном доме</w:t>
      </w:r>
    </w:p>
    <w:p w:rsidR="00380000" w:rsidRDefault="00380000">
      <w:pPr>
        <w:pStyle w:val="ConsPlusNonformat"/>
        <w:jc w:val="both"/>
      </w:pPr>
      <w:r>
        <w:t>не  выбран  способ  управления таким  домом  или  выбранный способ</w:t>
      </w:r>
    </w:p>
    <w:p w:rsidR="00380000" w:rsidRDefault="00380000">
      <w:pPr>
        <w:pStyle w:val="ConsPlusNonformat"/>
        <w:jc w:val="both"/>
      </w:pPr>
      <w:r>
        <w:t xml:space="preserve">управления не </w:t>
      </w:r>
      <w:proofErr w:type="gramStart"/>
      <w:r>
        <w:t>реализован</w:t>
      </w:r>
      <w:proofErr w:type="gramEnd"/>
      <w:r>
        <w:t>, не определена управляющая организация, и</w:t>
      </w:r>
    </w:p>
    <w:p w:rsidR="00380000" w:rsidRDefault="00380000">
      <w:pPr>
        <w:pStyle w:val="ConsPlusNonformat"/>
        <w:jc w:val="both"/>
      </w:pPr>
      <w:r>
        <w:t xml:space="preserve">о  внесении  изменений  в  некоторые акты Правительства </w:t>
      </w:r>
      <w:proofErr w:type="gramStart"/>
      <w:r>
        <w:t>Российской</w:t>
      </w:r>
      <w:proofErr w:type="gramEnd"/>
    </w:p>
    <w:p w:rsidR="00380000" w:rsidRDefault="00380000">
      <w:pPr>
        <w:pStyle w:val="ConsPlusNonformat"/>
        <w:jc w:val="both"/>
      </w:pPr>
      <w:r>
        <w:t>Федерации".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>_________________  ____________________________________</w:t>
      </w:r>
    </w:p>
    <w:p w:rsidR="00380000" w:rsidRDefault="00380000">
      <w:pPr>
        <w:pStyle w:val="ConsPlusNonformat"/>
        <w:jc w:val="both"/>
      </w:pPr>
      <w:r>
        <w:t xml:space="preserve">    (подпись)                    (ф.и.о.)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>"__" _____________ 200_ г.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>М.П.</w:t>
      </w: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jc w:val="right"/>
        <w:outlineLvl w:val="1"/>
      </w:pPr>
      <w:r>
        <w:t>Приложение N 5</w:t>
      </w:r>
    </w:p>
    <w:p w:rsidR="00380000" w:rsidRDefault="00380000">
      <w:pPr>
        <w:pStyle w:val="ConsPlusNormal"/>
        <w:jc w:val="right"/>
      </w:pPr>
      <w:r>
        <w:t>к Правилам проведения органом местного</w:t>
      </w:r>
    </w:p>
    <w:p w:rsidR="00380000" w:rsidRDefault="00380000">
      <w:pPr>
        <w:pStyle w:val="ConsPlusNormal"/>
        <w:jc w:val="right"/>
      </w:pPr>
      <w:r>
        <w:t xml:space="preserve">самоуправления открытого конкурса </w:t>
      </w:r>
      <w:proofErr w:type="gramStart"/>
      <w:r>
        <w:t>по</w:t>
      </w:r>
      <w:proofErr w:type="gramEnd"/>
    </w:p>
    <w:p w:rsidR="00380000" w:rsidRDefault="00380000">
      <w:pPr>
        <w:pStyle w:val="ConsPlusNormal"/>
        <w:jc w:val="right"/>
      </w:pPr>
      <w:r>
        <w:t xml:space="preserve">отбору управляющей организации </w:t>
      </w:r>
      <w:proofErr w:type="gramStart"/>
      <w:r>
        <w:t>для</w:t>
      </w:r>
      <w:proofErr w:type="gramEnd"/>
    </w:p>
    <w:p w:rsidR="00380000" w:rsidRDefault="00380000">
      <w:pPr>
        <w:pStyle w:val="ConsPlusNormal"/>
        <w:jc w:val="right"/>
      </w:pPr>
      <w:r>
        <w:t>управления многоквартирным домом</w:t>
      </w: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nformat"/>
        <w:jc w:val="both"/>
      </w:pPr>
      <w:bookmarkStart w:id="26" w:name="P691"/>
      <w:bookmarkEnd w:id="26"/>
      <w:r>
        <w:t xml:space="preserve">                             РАСПИСКА</w:t>
      </w:r>
    </w:p>
    <w:p w:rsidR="00380000" w:rsidRDefault="00380000">
      <w:pPr>
        <w:pStyle w:val="ConsPlusNonformat"/>
        <w:jc w:val="both"/>
      </w:pPr>
      <w:r>
        <w:t xml:space="preserve">        о получении заявки на участие в конкурсе по отбору</w:t>
      </w:r>
    </w:p>
    <w:p w:rsidR="00380000" w:rsidRDefault="00380000">
      <w:pPr>
        <w:pStyle w:val="ConsPlusNonformat"/>
        <w:jc w:val="both"/>
      </w:pPr>
      <w:r>
        <w:t xml:space="preserve">              управляющей организации для управления</w:t>
      </w:r>
    </w:p>
    <w:p w:rsidR="00380000" w:rsidRDefault="00380000">
      <w:pPr>
        <w:pStyle w:val="ConsPlusNonformat"/>
        <w:jc w:val="both"/>
      </w:pPr>
      <w:r>
        <w:t xml:space="preserve">                      многоквартирным домом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>Настоящая расписка выдана претенденту ____________________________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</w:t>
      </w:r>
      <w:proofErr w:type="gramStart"/>
      <w:r>
        <w:t>(наименование организации или</w:t>
      </w:r>
      <w:proofErr w:type="gramEnd"/>
    </w:p>
    <w:p w:rsidR="00380000" w:rsidRDefault="00380000">
      <w:pPr>
        <w:pStyle w:val="ConsPlusNonformat"/>
        <w:jc w:val="both"/>
      </w:pPr>
      <w:r>
        <w:t xml:space="preserve">             ф.и.о. индивидуального предпринимателя)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в   том,   что   в   соответствии  с  </w:t>
      </w:r>
      <w:hyperlink w:anchor="P45" w:history="1">
        <w:r>
          <w:rPr>
            <w:color w:val="0000FF"/>
          </w:rPr>
          <w:t>Правилами</w:t>
        </w:r>
      </w:hyperlink>
      <w:r>
        <w:t xml:space="preserve"> проведения органом</w:t>
      </w:r>
    </w:p>
    <w:p w:rsidR="00380000" w:rsidRDefault="00380000">
      <w:pPr>
        <w:pStyle w:val="ConsPlusNonformat"/>
        <w:jc w:val="both"/>
      </w:pPr>
      <w:r>
        <w:t>местного  самоуправления  открытого конкурса по отбору управляющей</w:t>
      </w:r>
    </w:p>
    <w:p w:rsidR="00380000" w:rsidRDefault="00380000">
      <w:pPr>
        <w:pStyle w:val="ConsPlusNonformat"/>
        <w:jc w:val="both"/>
      </w:pPr>
      <w:r>
        <w:t xml:space="preserve">организации  для  управления  многоквартирным домом, </w:t>
      </w:r>
      <w:proofErr w:type="gramStart"/>
      <w:r>
        <w:t>утвержденными</w:t>
      </w:r>
      <w:proofErr w:type="gramEnd"/>
    </w:p>
    <w:p w:rsidR="00380000" w:rsidRDefault="00380000">
      <w:pPr>
        <w:pStyle w:val="ConsPlusNonformat"/>
        <w:jc w:val="both"/>
      </w:pPr>
      <w:r>
        <w:t>Постановлением  Правительства  Российской  Федерации  от 6 февраля</w:t>
      </w:r>
    </w:p>
    <w:p w:rsidR="00380000" w:rsidRDefault="00380000">
      <w:pPr>
        <w:pStyle w:val="ConsPlusNonformat"/>
        <w:jc w:val="both"/>
      </w:pPr>
      <w:r>
        <w:t>2006 г. N 75,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(наименование организатора конкурса)</w:t>
      </w:r>
    </w:p>
    <w:p w:rsidR="00380000" w:rsidRDefault="00380000">
      <w:pPr>
        <w:pStyle w:val="ConsPlusNonformat"/>
        <w:jc w:val="both"/>
      </w:pPr>
      <w:r>
        <w:t>приня</w:t>
      </w:r>
      <w:proofErr w:type="gramStart"/>
      <w:r>
        <w:t>л(</w:t>
      </w:r>
      <w:proofErr w:type="gramEnd"/>
      <w:r>
        <w:t>а)   от   него   (нее)  запечатанный конверт с заявкой  для</w:t>
      </w:r>
    </w:p>
    <w:p w:rsidR="00380000" w:rsidRDefault="00380000">
      <w:pPr>
        <w:pStyle w:val="ConsPlusNonformat"/>
        <w:jc w:val="both"/>
      </w:pPr>
      <w:r>
        <w:t xml:space="preserve">участия  в открытом конкурсе по отбору управляющей организации </w:t>
      </w:r>
      <w:proofErr w:type="gramStart"/>
      <w:r>
        <w:t>для</w:t>
      </w:r>
      <w:proofErr w:type="gramEnd"/>
    </w:p>
    <w:p w:rsidR="00380000" w:rsidRDefault="00380000">
      <w:pPr>
        <w:pStyle w:val="ConsPlusNonformat"/>
        <w:jc w:val="both"/>
      </w:pPr>
      <w:r>
        <w:t>управления многоквартирным домом (многоквартирными домами) _______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(адрес многоквартирного дома)</w:t>
      </w:r>
    </w:p>
    <w:p w:rsidR="00380000" w:rsidRDefault="00380000">
      <w:pPr>
        <w:pStyle w:val="ConsPlusNonformat"/>
        <w:jc w:val="both"/>
      </w:pPr>
      <w:r>
        <w:t xml:space="preserve">Заявка зарегистрирована "__" ____________ 200_ г. </w:t>
      </w:r>
      <w:proofErr w:type="gramStart"/>
      <w:r>
        <w:t>в</w:t>
      </w:r>
      <w:proofErr w:type="gramEnd"/>
      <w:r>
        <w:t xml:space="preserve"> ______________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(наименование документа, в котором регистрируется заявка)</w:t>
      </w:r>
    </w:p>
    <w:p w:rsidR="00380000" w:rsidRDefault="00380000">
      <w:pPr>
        <w:pStyle w:val="ConsPlusNonformat"/>
        <w:jc w:val="both"/>
      </w:pPr>
      <w:r>
        <w:t>под номером _____________________________________________________.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 xml:space="preserve">Лицо, уполномоченное организатором конкурса  принимать  заявки  </w:t>
      </w:r>
      <w:proofErr w:type="gramStart"/>
      <w:r>
        <w:t>на</w:t>
      </w:r>
      <w:proofErr w:type="gramEnd"/>
    </w:p>
    <w:p w:rsidR="00380000" w:rsidRDefault="00380000">
      <w:pPr>
        <w:pStyle w:val="ConsPlusNonformat"/>
        <w:jc w:val="both"/>
      </w:pPr>
      <w:r>
        <w:t>участие в конкурсе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       (должность)</w:t>
      </w:r>
    </w:p>
    <w:p w:rsidR="00380000" w:rsidRDefault="00380000">
      <w:pPr>
        <w:pStyle w:val="ConsPlusNonformat"/>
        <w:jc w:val="both"/>
      </w:pPr>
      <w:r>
        <w:lastRenderedPageBreak/>
        <w:t>_________________  ____________________________________</w:t>
      </w:r>
    </w:p>
    <w:p w:rsidR="00380000" w:rsidRDefault="00380000">
      <w:pPr>
        <w:pStyle w:val="ConsPlusNonformat"/>
        <w:jc w:val="both"/>
      </w:pPr>
      <w:r>
        <w:t xml:space="preserve">    (подпись)                    (ф.и.о.)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>"__" _____________ 200_ г.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>М.П.</w:t>
      </w: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jc w:val="right"/>
        <w:outlineLvl w:val="1"/>
      </w:pPr>
      <w:r>
        <w:t>Приложение N 6</w:t>
      </w:r>
    </w:p>
    <w:p w:rsidR="00380000" w:rsidRDefault="00380000">
      <w:pPr>
        <w:pStyle w:val="ConsPlusNormal"/>
        <w:jc w:val="right"/>
      </w:pPr>
      <w:r>
        <w:t>к Правилам проведения органом местного</w:t>
      </w:r>
    </w:p>
    <w:p w:rsidR="00380000" w:rsidRDefault="00380000">
      <w:pPr>
        <w:pStyle w:val="ConsPlusNormal"/>
        <w:jc w:val="right"/>
      </w:pPr>
      <w:r>
        <w:t xml:space="preserve">самоуправления открытого конкурса </w:t>
      </w:r>
      <w:proofErr w:type="gramStart"/>
      <w:r>
        <w:t>по</w:t>
      </w:r>
      <w:proofErr w:type="gramEnd"/>
    </w:p>
    <w:p w:rsidR="00380000" w:rsidRDefault="00380000">
      <w:pPr>
        <w:pStyle w:val="ConsPlusNormal"/>
        <w:jc w:val="right"/>
      </w:pPr>
      <w:r>
        <w:t xml:space="preserve">отбору управляющей организации </w:t>
      </w:r>
      <w:proofErr w:type="gramStart"/>
      <w:r>
        <w:t>для</w:t>
      </w:r>
      <w:proofErr w:type="gramEnd"/>
    </w:p>
    <w:p w:rsidR="00380000" w:rsidRDefault="00380000">
      <w:pPr>
        <w:pStyle w:val="ConsPlusNormal"/>
        <w:jc w:val="right"/>
      </w:pPr>
      <w:r>
        <w:t>управления многоквартирным домом</w:t>
      </w: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nformat"/>
        <w:jc w:val="both"/>
      </w:pPr>
      <w:bookmarkStart w:id="27" w:name="P739"/>
      <w:bookmarkEnd w:id="27"/>
      <w:r>
        <w:t xml:space="preserve">                             ПРОТОКОЛ</w:t>
      </w:r>
    </w:p>
    <w:p w:rsidR="00380000" w:rsidRDefault="00380000">
      <w:pPr>
        <w:pStyle w:val="ConsPlusNonformat"/>
        <w:jc w:val="both"/>
      </w:pPr>
      <w:r>
        <w:t xml:space="preserve">       вскрытия конвертов с заявками на участие в конкурсе</w:t>
      </w:r>
    </w:p>
    <w:p w:rsidR="00380000" w:rsidRDefault="00380000">
      <w:pPr>
        <w:pStyle w:val="ConsPlusNonformat"/>
        <w:jc w:val="both"/>
      </w:pPr>
      <w:r>
        <w:t xml:space="preserve">         по отбору управляющей организации для управления</w:t>
      </w:r>
    </w:p>
    <w:p w:rsidR="00380000" w:rsidRDefault="00380000">
      <w:pPr>
        <w:pStyle w:val="ConsPlusNonformat"/>
        <w:jc w:val="both"/>
      </w:pPr>
      <w:r>
        <w:t xml:space="preserve">                      многоквартирным домом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 xml:space="preserve">    Мы, члены конкурсной комиссии по проведению открытого конкурса</w:t>
      </w:r>
    </w:p>
    <w:p w:rsidR="00380000" w:rsidRDefault="00380000">
      <w:pPr>
        <w:pStyle w:val="ConsPlusNonformat"/>
        <w:jc w:val="both"/>
      </w:pPr>
      <w:r>
        <w:t xml:space="preserve">по  отбору  управляющей организации для управления </w:t>
      </w:r>
      <w:proofErr w:type="gramStart"/>
      <w:r>
        <w:t>многоквартирным</w:t>
      </w:r>
      <w:proofErr w:type="gramEnd"/>
    </w:p>
    <w:p w:rsidR="00380000" w:rsidRDefault="00380000">
      <w:pPr>
        <w:pStyle w:val="ConsPlusNonformat"/>
        <w:jc w:val="both"/>
      </w:pPr>
      <w:r>
        <w:t>домом, расположенным по адресу __________________________________,</w:t>
      </w:r>
    </w:p>
    <w:p w:rsidR="00380000" w:rsidRDefault="00380000">
      <w:pPr>
        <w:pStyle w:val="ConsPlusNonformat"/>
        <w:jc w:val="both"/>
      </w:pPr>
      <w:r>
        <w:t xml:space="preserve">    председатель комиссии: 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                       (ф.и.о.)</w:t>
      </w:r>
    </w:p>
    <w:p w:rsidR="00380000" w:rsidRDefault="00380000">
      <w:pPr>
        <w:pStyle w:val="ConsPlusNonformat"/>
        <w:jc w:val="both"/>
      </w:pPr>
      <w:r>
        <w:t xml:space="preserve">    члены комиссии: 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_____________________________________________,</w:t>
      </w:r>
    </w:p>
    <w:p w:rsidR="00380000" w:rsidRDefault="00380000">
      <w:pPr>
        <w:pStyle w:val="ConsPlusNonformat"/>
        <w:jc w:val="both"/>
      </w:pPr>
      <w:r>
        <w:t xml:space="preserve">                              (ф.и.о. членов комиссии)</w:t>
      </w:r>
    </w:p>
    <w:p w:rsidR="00380000" w:rsidRDefault="00380000">
      <w:pPr>
        <w:pStyle w:val="ConsPlusNonformat"/>
        <w:jc w:val="both"/>
      </w:pPr>
      <w:r>
        <w:t xml:space="preserve">    в присутствии претендентов: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</w:t>
      </w:r>
      <w:proofErr w:type="gramStart"/>
      <w:r>
        <w:t>(наименование организаций, должность, ф.и.о. их представителей</w:t>
      </w:r>
      <w:proofErr w:type="gramEnd"/>
    </w:p>
    <w:p w:rsidR="00380000" w:rsidRDefault="00380000">
      <w:pPr>
        <w:pStyle w:val="ConsPlusNonformat"/>
        <w:jc w:val="both"/>
      </w:pPr>
      <w:r>
        <w:t xml:space="preserve">           или ф.и.о. индивидуальных предпринимателей)</w:t>
      </w:r>
    </w:p>
    <w:p w:rsidR="00380000" w:rsidRDefault="00380000">
      <w:pPr>
        <w:pStyle w:val="ConsPlusNonformat"/>
        <w:jc w:val="both"/>
      </w:pPr>
      <w:r>
        <w:t>составили   настоящий   протокол   о   том, что на момент вскрытия</w:t>
      </w:r>
    </w:p>
    <w:p w:rsidR="00380000" w:rsidRDefault="00380000">
      <w:pPr>
        <w:pStyle w:val="ConsPlusNonformat"/>
        <w:jc w:val="both"/>
      </w:pPr>
      <w:r>
        <w:t xml:space="preserve">конвертов  с  заявками  на  участие в конкурсе поступили </w:t>
      </w:r>
      <w:proofErr w:type="gramStart"/>
      <w:r>
        <w:t>следующие</w:t>
      </w:r>
      <w:proofErr w:type="gramEnd"/>
    </w:p>
    <w:p w:rsidR="00380000" w:rsidRDefault="00380000">
      <w:pPr>
        <w:pStyle w:val="ConsPlusNonformat"/>
        <w:jc w:val="both"/>
      </w:pPr>
      <w:r>
        <w:t>заявки:</w:t>
      </w:r>
    </w:p>
    <w:p w:rsidR="00380000" w:rsidRDefault="00380000">
      <w:pPr>
        <w:pStyle w:val="ConsPlusNonformat"/>
        <w:jc w:val="both"/>
      </w:pPr>
      <w:r>
        <w:t xml:space="preserve">    1.____________________________________________________________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2.____________________________________________________________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3.___________________________________________________________.</w:t>
      </w:r>
    </w:p>
    <w:p w:rsidR="00380000" w:rsidRDefault="00380000">
      <w:pPr>
        <w:pStyle w:val="ConsPlusNonformat"/>
        <w:jc w:val="both"/>
      </w:pPr>
      <w:r>
        <w:t xml:space="preserve">       (наименование претендентов, количество страниц в заявке)</w:t>
      </w:r>
    </w:p>
    <w:p w:rsidR="00380000" w:rsidRDefault="00380000">
      <w:pPr>
        <w:pStyle w:val="ConsPlusNonformat"/>
        <w:jc w:val="both"/>
      </w:pPr>
      <w:r>
        <w:t xml:space="preserve">    Разъяснение     сведений,     содержащихся    в    документах,</w:t>
      </w:r>
    </w:p>
    <w:p w:rsidR="00380000" w:rsidRDefault="00380000">
      <w:pPr>
        <w:pStyle w:val="ConsPlusNonformat"/>
        <w:jc w:val="both"/>
      </w:pPr>
      <w:proofErr w:type="gramStart"/>
      <w:r>
        <w:t>представленных</w:t>
      </w:r>
      <w:proofErr w:type="gramEnd"/>
      <w:r>
        <w:t xml:space="preserve"> претендентами: ____________________________________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 xml:space="preserve">    Настоящий протокол составлен в двух экземплярах на ___ листах.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 xml:space="preserve">    Председатель комиссии: 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              (ф.и.о., подпись)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 xml:space="preserve">    Члены комиссии: 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           (ф.и.о., подписи)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 xml:space="preserve">    "__" ______________ 200_ г.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 xml:space="preserve">    М.П.</w:t>
      </w: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jc w:val="right"/>
        <w:outlineLvl w:val="1"/>
      </w:pPr>
      <w:r>
        <w:t>Приложение N 7</w:t>
      </w:r>
    </w:p>
    <w:p w:rsidR="00380000" w:rsidRDefault="00380000">
      <w:pPr>
        <w:pStyle w:val="ConsPlusNormal"/>
        <w:jc w:val="right"/>
      </w:pPr>
      <w:r>
        <w:t>к Правилам проведения органом местного</w:t>
      </w:r>
    </w:p>
    <w:p w:rsidR="00380000" w:rsidRDefault="00380000">
      <w:pPr>
        <w:pStyle w:val="ConsPlusNormal"/>
        <w:jc w:val="right"/>
      </w:pPr>
      <w:r>
        <w:t xml:space="preserve">самоуправления открытого конкурса </w:t>
      </w:r>
      <w:proofErr w:type="gramStart"/>
      <w:r>
        <w:t>по</w:t>
      </w:r>
      <w:proofErr w:type="gramEnd"/>
    </w:p>
    <w:p w:rsidR="00380000" w:rsidRDefault="00380000">
      <w:pPr>
        <w:pStyle w:val="ConsPlusNormal"/>
        <w:jc w:val="right"/>
      </w:pPr>
      <w:r>
        <w:t xml:space="preserve">отбору управляющей организации </w:t>
      </w:r>
      <w:proofErr w:type="gramStart"/>
      <w:r>
        <w:t>для</w:t>
      </w:r>
      <w:proofErr w:type="gramEnd"/>
    </w:p>
    <w:p w:rsidR="00380000" w:rsidRDefault="00380000">
      <w:pPr>
        <w:pStyle w:val="ConsPlusNormal"/>
        <w:jc w:val="right"/>
      </w:pPr>
      <w:r>
        <w:t>управления многоквартирным домом</w:t>
      </w: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nformat"/>
        <w:jc w:val="both"/>
      </w:pPr>
      <w:bookmarkStart w:id="28" w:name="P794"/>
      <w:bookmarkEnd w:id="28"/>
      <w:r>
        <w:t xml:space="preserve">                             ПРОТОКОЛ</w:t>
      </w:r>
    </w:p>
    <w:p w:rsidR="00380000" w:rsidRDefault="00380000">
      <w:pPr>
        <w:pStyle w:val="ConsPlusNonformat"/>
        <w:jc w:val="both"/>
      </w:pPr>
      <w:r>
        <w:t xml:space="preserve">       рассмотрения заявок на участие в конкурсе по отбору</w:t>
      </w:r>
    </w:p>
    <w:p w:rsidR="00380000" w:rsidRDefault="00380000">
      <w:pPr>
        <w:pStyle w:val="ConsPlusNonformat"/>
        <w:jc w:val="both"/>
      </w:pPr>
      <w:r>
        <w:t xml:space="preserve">              управляющей организации для управления</w:t>
      </w:r>
    </w:p>
    <w:p w:rsidR="00380000" w:rsidRDefault="00380000">
      <w:pPr>
        <w:pStyle w:val="ConsPlusNonformat"/>
        <w:jc w:val="both"/>
      </w:pPr>
      <w:r>
        <w:t xml:space="preserve">                      многоквартирным домом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 xml:space="preserve">    Мы, члены конкурсной комиссии по проведению открытого конкурса</w:t>
      </w:r>
    </w:p>
    <w:p w:rsidR="00380000" w:rsidRDefault="00380000">
      <w:pPr>
        <w:pStyle w:val="ConsPlusNonformat"/>
        <w:jc w:val="both"/>
      </w:pPr>
      <w:r>
        <w:t xml:space="preserve">по  отбору  управляющей организации для управления </w:t>
      </w:r>
      <w:proofErr w:type="gramStart"/>
      <w:r>
        <w:t>многоквартирным</w:t>
      </w:r>
      <w:proofErr w:type="gramEnd"/>
    </w:p>
    <w:p w:rsidR="00380000" w:rsidRDefault="00380000">
      <w:pPr>
        <w:pStyle w:val="ConsPlusNonformat"/>
        <w:jc w:val="both"/>
      </w:pPr>
      <w:r>
        <w:t>домом, расположенным по адресу __________________________________,</w:t>
      </w:r>
    </w:p>
    <w:p w:rsidR="00380000" w:rsidRDefault="00380000">
      <w:pPr>
        <w:pStyle w:val="ConsPlusNonformat"/>
        <w:jc w:val="both"/>
      </w:pPr>
      <w:r>
        <w:t xml:space="preserve">    председатель комиссии: 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                      (ф.и.о.)</w:t>
      </w:r>
    </w:p>
    <w:p w:rsidR="00380000" w:rsidRDefault="00380000">
      <w:pPr>
        <w:pStyle w:val="ConsPlusNonformat"/>
        <w:jc w:val="both"/>
      </w:pPr>
      <w:r>
        <w:t xml:space="preserve">    члены комиссии: 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_____________________________________________,</w:t>
      </w:r>
    </w:p>
    <w:p w:rsidR="00380000" w:rsidRDefault="00380000">
      <w:pPr>
        <w:pStyle w:val="ConsPlusNonformat"/>
        <w:jc w:val="both"/>
      </w:pPr>
      <w:r>
        <w:t xml:space="preserve">                              (ф.и.о. членов комиссии)</w:t>
      </w:r>
    </w:p>
    <w:p w:rsidR="00380000" w:rsidRDefault="00380000">
      <w:pPr>
        <w:pStyle w:val="ConsPlusNonformat"/>
        <w:jc w:val="both"/>
      </w:pPr>
      <w:r>
        <w:t xml:space="preserve">    в присутствии претендентов: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</w:t>
      </w:r>
      <w:proofErr w:type="gramStart"/>
      <w:r>
        <w:t>(наименование организаций, должность, ф.и.о. их представителей</w:t>
      </w:r>
      <w:proofErr w:type="gramEnd"/>
    </w:p>
    <w:p w:rsidR="00380000" w:rsidRDefault="00380000">
      <w:pPr>
        <w:pStyle w:val="ConsPlusNonformat"/>
        <w:jc w:val="both"/>
      </w:pPr>
      <w:r>
        <w:t>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или ф.и.о. индивидуальных предпринимателей)</w:t>
      </w:r>
    </w:p>
    <w:p w:rsidR="00380000" w:rsidRDefault="00380000">
      <w:pPr>
        <w:pStyle w:val="ConsPlusNonformat"/>
        <w:jc w:val="both"/>
      </w:pPr>
      <w:r>
        <w:t xml:space="preserve">составили   настоящий   протокол   о   том,  что  в соответствии </w:t>
      </w:r>
      <w:proofErr w:type="gramStart"/>
      <w:r>
        <w:t>с</w:t>
      </w:r>
      <w:proofErr w:type="gramEnd"/>
    </w:p>
    <w:p w:rsidR="00380000" w:rsidRDefault="00380000">
      <w:pPr>
        <w:pStyle w:val="ConsPlusNonformat"/>
        <w:jc w:val="both"/>
      </w:pPr>
      <w:r>
        <w:t>протоколом  вскрытия  конвертов  с  заявками на участие в конкурсе</w:t>
      </w:r>
    </w:p>
    <w:p w:rsidR="00380000" w:rsidRDefault="00380000">
      <w:pPr>
        <w:pStyle w:val="ConsPlusNonformat"/>
        <w:jc w:val="both"/>
      </w:pPr>
      <w:r>
        <w:t>поступили  заявки на участие в конкурсе от следующих организаций и</w:t>
      </w:r>
    </w:p>
    <w:p w:rsidR="00380000" w:rsidRDefault="00380000">
      <w:pPr>
        <w:pStyle w:val="ConsPlusNonformat"/>
        <w:jc w:val="both"/>
      </w:pPr>
      <w:r>
        <w:t>индивидуальных предпринимателей:</w:t>
      </w:r>
    </w:p>
    <w:p w:rsidR="00380000" w:rsidRDefault="00380000">
      <w:pPr>
        <w:pStyle w:val="ConsPlusNonformat"/>
        <w:jc w:val="both"/>
      </w:pPr>
      <w:r>
        <w:t xml:space="preserve">    1. 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2. __________________________________________________________.</w:t>
      </w:r>
    </w:p>
    <w:p w:rsidR="00380000" w:rsidRDefault="00380000">
      <w:pPr>
        <w:pStyle w:val="ConsPlusNonformat"/>
        <w:jc w:val="both"/>
      </w:pPr>
      <w:r>
        <w:t xml:space="preserve">        (наименование претендентов, количество страниц в заявке)</w:t>
      </w:r>
    </w:p>
    <w:p w:rsidR="00380000" w:rsidRDefault="00380000">
      <w:pPr>
        <w:pStyle w:val="ConsPlusNonformat"/>
        <w:jc w:val="both"/>
      </w:pPr>
      <w:r>
        <w:t xml:space="preserve">    На  основании решения конкурсной комиссии признаны участниками</w:t>
      </w:r>
    </w:p>
    <w:p w:rsidR="00380000" w:rsidRDefault="00380000">
      <w:pPr>
        <w:pStyle w:val="ConsPlusNonformat"/>
        <w:jc w:val="both"/>
      </w:pPr>
      <w:r>
        <w:t>конкурса следующие претенденты:</w:t>
      </w:r>
    </w:p>
    <w:p w:rsidR="00380000" w:rsidRDefault="00380000">
      <w:pPr>
        <w:pStyle w:val="ConsPlusNonformat"/>
        <w:jc w:val="both"/>
      </w:pPr>
      <w:r>
        <w:t xml:space="preserve">    1. 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2. __________________________________________________________.</w:t>
      </w:r>
    </w:p>
    <w:p w:rsidR="00380000" w:rsidRDefault="00380000">
      <w:pPr>
        <w:pStyle w:val="ConsPlusNonformat"/>
        <w:jc w:val="both"/>
      </w:pPr>
      <w:r>
        <w:t xml:space="preserve">          </w:t>
      </w:r>
      <w:proofErr w:type="gramStart"/>
      <w:r>
        <w:t>(наименование организаций или ф.и.о. индивидуальных</w:t>
      </w:r>
      <w:proofErr w:type="gramEnd"/>
    </w:p>
    <w:p w:rsidR="00380000" w:rsidRDefault="00380000">
      <w:pPr>
        <w:pStyle w:val="ConsPlusNonformat"/>
        <w:jc w:val="both"/>
      </w:pPr>
      <w:r>
        <w:t xml:space="preserve">            предпринимателей, обоснование принятого решения)</w:t>
      </w:r>
    </w:p>
    <w:p w:rsidR="00380000" w:rsidRDefault="00380000">
      <w:pPr>
        <w:pStyle w:val="ConsPlusNonformat"/>
        <w:jc w:val="both"/>
      </w:pPr>
      <w:r>
        <w:t xml:space="preserve">    На основании решения конкурсной комиссии не допущены к участию</w:t>
      </w:r>
    </w:p>
    <w:p w:rsidR="00380000" w:rsidRDefault="00380000">
      <w:pPr>
        <w:pStyle w:val="ConsPlusNonformat"/>
        <w:jc w:val="both"/>
      </w:pPr>
      <w:r>
        <w:t>в конкурсе следующие претенденты:</w:t>
      </w:r>
    </w:p>
    <w:p w:rsidR="00380000" w:rsidRDefault="00380000">
      <w:pPr>
        <w:pStyle w:val="ConsPlusNonformat"/>
        <w:jc w:val="both"/>
      </w:pPr>
      <w:r>
        <w:t xml:space="preserve">    1. 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</w:t>
      </w:r>
      <w:proofErr w:type="gramStart"/>
      <w:r>
        <w:t>(наименование организаций или ф.и.о. индивидуального</w:t>
      </w:r>
      <w:proofErr w:type="gramEnd"/>
    </w:p>
    <w:p w:rsidR="00380000" w:rsidRDefault="00380000">
      <w:pPr>
        <w:pStyle w:val="ConsPlusNonformat"/>
        <w:jc w:val="both"/>
      </w:pPr>
      <w:r>
        <w:t xml:space="preserve">                            предпринимателя)</w:t>
      </w:r>
    </w:p>
    <w:p w:rsidR="00380000" w:rsidRDefault="00380000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         (причина отказа)</w:t>
      </w:r>
    </w:p>
    <w:p w:rsidR="00380000" w:rsidRDefault="00380000">
      <w:pPr>
        <w:pStyle w:val="ConsPlusNonformat"/>
        <w:jc w:val="both"/>
      </w:pPr>
      <w:r>
        <w:t xml:space="preserve">    2. 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</w:t>
      </w:r>
      <w:proofErr w:type="gramStart"/>
      <w:r>
        <w:t>(наименование организаций или ф.и.о. индивидуальных</w:t>
      </w:r>
      <w:proofErr w:type="gramEnd"/>
    </w:p>
    <w:p w:rsidR="00380000" w:rsidRDefault="00380000">
      <w:pPr>
        <w:pStyle w:val="ConsPlusNonformat"/>
        <w:jc w:val="both"/>
      </w:pPr>
      <w:r>
        <w:t xml:space="preserve">                            предпринимателей)</w:t>
      </w:r>
    </w:p>
    <w:p w:rsidR="00380000" w:rsidRDefault="00380000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_______________________________________________________.</w:t>
      </w:r>
    </w:p>
    <w:p w:rsidR="00380000" w:rsidRDefault="00380000">
      <w:pPr>
        <w:pStyle w:val="ConsPlusNonformat"/>
        <w:jc w:val="both"/>
      </w:pPr>
      <w:r>
        <w:t xml:space="preserve">                             (причина отказа)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>Настоящий протокол составлен в двух экземплярах на ___ листах.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>Председатель комиссии: 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                (ф.и.о., подпись)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>Члены комиссии: __________________________________________________</w:t>
      </w:r>
    </w:p>
    <w:p w:rsidR="00380000" w:rsidRDefault="00380000">
      <w:pPr>
        <w:pStyle w:val="ConsPlusNonformat"/>
        <w:jc w:val="both"/>
      </w:pPr>
      <w:r>
        <w:lastRenderedPageBreak/>
        <w:t xml:space="preserve">                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             (ф.и.о., подписи)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>"__" ______________ 200_ г.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>М.П.</w:t>
      </w: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jc w:val="right"/>
        <w:outlineLvl w:val="1"/>
      </w:pPr>
      <w:r>
        <w:t>Приложение N 8</w:t>
      </w:r>
    </w:p>
    <w:p w:rsidR="00380000" w:rsidRDefault="00380000">
      <w:pPr>
        <w:pStyle w:val="ConsPlusNormal"/>
        <w:jc w:val="right"/>
      </w:pPr>
      <w:r>
        <w:t>к Правилам проведения органом местного</w:t>
      </w:r>
    </w:p>
    <w:p w:rsidR="00380000" w:rsidRDefault="00380000">
      <w:pPr>
        <w:pStyle w:val="ConsPlusNormal"/>
        <w:jc w:val="right"/>
      </w:pPr>
      <w:r>
        <w:t xml:space="preserve">самоуправления открытого конкурса </w:t>
      </w:r>
      <w:proofErr w:type="gramStart"/>
      <w:r>
        <w:t>по</w:t>
      </w:r>
      <w:proofErr w:type="gramEnd"/>
    </w:p>
    <w:p w:rsidR="00380000" w:rsidRDefault="00380000">
      <w:pPr>
        <w:pStyle w:val="ConsPlusNormal"/>
        <w:jc w:val="right"/>
      </w:pPr>
      <w:r>
        <w:t xml:space="preserve">отбору управляющей организации </w:t>
      </w:r>
      <w:proofErr w:type="gramStart"/>
      <w:r>
        <w:t>для</w:t>
      </w:r>
      <w:proofErr w:type="gramEnd"/>
    </w:p>
    <w:p w:rsidR="00380000" w:rsidRDefault="00380000">
      <w:pPr>
        <w:pStyle w:val="ConsPlusNormal"/>
        <w:jc w:val="right"/>
      </w:pPr>
      <w:r>
        <w:t>управления многоквартирным домом</w:t>
      </w:r>
    </w:p>
    <w:p w:rsidR="00380000" w:rsidRDefault="0038000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38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000" w:rsidRDefault="0038000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000" w:rsidRDefault="0038000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000" w:rsidRDefault="003800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000" w:rsidRDefault="003800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14.12.2018 N 1541)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000" w:rsidRDefault="00380000">
            <w:pPr>
              <w:spacing w:after="1" w:line="0" w:lineRule="atLeast"/>
            </w:pPr>
          </w:p>
        </w:tc>
      </w:tr>
    </w:tbl>
    <w:p w:rsidR="00380000" w:rsidRDefault="00380000">
      <w:pPr>
        <w:pStyle w:val="ConsPlusNormal"/>
        <w:jc w:val="both"/>
      </w:pPr>
    </w:p>
    <w:p w:rsidR="00380000" w:rsidRDefault="00380000">
      <w:pPr>
        <w:pStyle w:val="ConsPlusNonformat"/>
        <w:jc w:val="both"/>
      </w:pPr>
      <w:r>
        <w:t xml:space="preserve">                                                УТВЕРЖДАЮ</w:t>
      </w:r>
    </w:p>
    <w:p w:rsidR="00380000" w:rsidRDefault="00380000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             </w:t>
      </w:r>
      <w:proofErr w:type="gramStart"/>
      <w:r>
        <w:t>(должность, ф.и.о. руководителя органа</w:t>
      </w:r>
      <w:proofErr w:type="gramEnd"/>
    </w:p>
    <w:p w:rsidR="00380000" w:rsidRDefault="00380000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              местного самоуправления, являющегося</w:t>
      </w:r>
    </w:p>
    <w:p w:rsidR="00380000" w:rsidRDefault="00380000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            организатором конкурса, почтовый индекс и</w:t>
      </w:r>
    </w:p>
    <w:p w:rsidR="00380000" w:rsidRDefault="00380000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                           адрес, телефон, факс, адрес электронной почты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 xml:space="preserve">                                 "__" _________________________ 20__ г.</w:t>
      </w:r>
    </w:p>
    <w:p w:rsidR="00380000" w:rsidRDefault="00380000">
      <w:pPr>
        <w:pStyle w:val="ConsPlusNonformat"/>
        <w:jc w:val="both"/>
      </w:pPr>
      <w:r>
        <w:t xml:space="preserve">                                           (дата утверждения)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bookmarkStart w:id="29" w:name="P879"/>
      <w:bookmarkEnd w:id="29"/>
      <w:r>
        <w:t xml:space="preserve">                            ПРОТОКОЛ N _______</w:t>
      </w:r>
    </w:p>
    <w:p w:rsidR="00380000" w:rsidRDefault="00380000">
      <w:pPr>
        <w:pStyle w:val="ConsPlusNonformat"/>
        <w:jc w:val="both"/>
      </w:pPr>
      <w:r>
        <w:t xml:space="preserve">                конкурса по отбору управляющей организации</w:t>
      </w:r>
    </w:p>
    <w:p w:rsidR="00380000" w:rsidRDefault="00380000">
      <w:pPr>
        <w:pStyle w:val="ConsPlusNonformat"/>
        <w:jc w:val="both"/>
      </w:pPr>
      <w:r>
        <w:t xml:space="preserve">                   для управления многоквартирным домом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>1. Место проведения конкурса ______________________________________________</w:t>
      </w:r>
    </w:p>
    <w:p w:rsidR="00380000" w:rsidRDefault="00380000">
      <w:pPr>
        <w:pStyle w:val="ConsPlusNonformat"/>
        <w:jc w:val="both"/>
      </w:pPr>
      <w:r>
        <w:t>2. Дата проведения конкурса _______________________________________________</w:t>
      </w:r>
    </w:p>
    <w:p w:rsidR="00380000" w:rsidRDefault="00380000">
      <w:pPr>
        <w:pStyle w:val="ConsPlusNonformat"/>
        <w:jc w:val="both"/>
      </w:pPr>
      <w:r>
        <w:t>3. Время проведения конкурса ______________________________________________</w:t>
      </w:r>
    </w:p>
    <w:p w:rsidR="00380000" w:rsidRDefault="00380000">
      <w:pPr>
        <w:pStyle w:val="ConsPlusNonformat"/>
        <w:jc w:val="both"/>
      </w:pPr>
      <w:r>
        <w:t>4. Адрес многоквартирного дома (многоквартирных домов) ____________________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>5. Члены конкурсной комиссии</w:t>
      </w:r>
    </w:p>
    <w:p w:rsidR="00380000" w:rsidRDefault="0038000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4932"/>
      </w:tblGrid>
      <w:tr w:rsidR="00380000">
        <w:tc>
          <w:tcPr>
            <w:tcW w:w="3798" w:type="dxa"/>
            <w:tcBorders>
              <w:left w:val="nil"/>
              <w:right w:val="nil"/>
            </w:tcBorders>
          </w:tcPr>
          <w:p w:rsidR="00380000" w:rsidRDefault="0038000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both"/>
            </w:pPr>
          </w:p>
        </w:tc>
        <w:tc>
          <w:tcPr>
            <w:tcW w:w="4932" w:type="dxa"/>
            <w:tcBorders>
              <w:left w:val="nil"/>
              <w:right w:val="nil"/>
            </w:tcBorders>
          </w:tcPr>
          <w:p w:rsidR="00380000" w:rsidRDefault="00380000">
            <w:pPr>
              <w:pStyle w:val="ConsPlusNormal"/>
            </w:pPr>
          </w:p>
        </w:tc>
      </w:tr>
      <w:tr w:rsidR="00380000">
        <w:tc>
          <w:tcPr>
            <w:tcW w:w="3798" w:type="dxa"/>
            <w:tcBorders>
              <w:left w:val="nil"/>
              <w:right w:val="nil"/>
            </w:tcBorders>
          </w:tcPr>
          <w:p w:rsidR="00380000" w:rsidRDefault="0038000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both"/>
            </w:pPr>
          </w:p>
        </w:tc>
        <w:tc>
          <w:tcPr>
            <w:tcW w:w="4932" w:type="dxa"/>
            <w:tcBorders>
              <w:left w:val="nil"/>
              <w:right w:val="nil"/>
            </w:tcBorders>
          </w:tcPr>
          <w:p w:rsidR="00380000" w:rsidRDefault="00380000">
            <w:pPr>
              <w:pStyle w:val="ConsPlusNormal"/>
            </w:pPr>
          </w:p>
        </w:tc>
      </w:tr>
      <w:tr w:rsidR="00380000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380000" w:rsidRDefault="00380000">
      <w:pPr>
        <w:pStyle w:val="ConsPlusNormal"/>
        <w:jc w:val="both"/>
      </w:pPr>
    </w:p>
    <w:p w:rsidR="00380000" w:rsidRDefault="00380000">
      <w:pPr>
        <w:pStyle w:val="ConsPlusNonformat"/>
        <w:jc w:val="both"/>
      </w:pPr>
      <w:r>
        <w:t>6. Лица, признанные участниками конкурса:</w:t>
      </w:r>
    </w:p>
    <w:p w:rsidR="00380000" w:rsidRDefault="00380000">
      <w:pPr>
        <w:pStyle w:val="ConsPlusNonformat"/>
        <w:jc w:val="both"/>
      </w:pPr>
      <w:r>
        <w:t>1) ________________________________________________________________________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>2) ________________________________________________________________________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>3) _______________________________________________________________________.</w:t>
      </w:r>
    </w:p>
    <w:p w:rsidR="00380000" w:rsidRDefault="00380000">
      <w:pPr>
        <w:pStyle w:val="ConsPlusNonformat"/>
        <w:jc w:val="both"/>
      </w:pPr>
      <w:r>
        <w:t xml:space="preserve">    (наименование организаций или ф.и.о. индивидуальных предпринимателей)</w:t>
      </w:r>
    </w:p>
    <w:p w:rsidR="00380000" w:rsidRDefault="00380000">
      <w:pPr>
        <w:pStyle w:val="ConsPlusNonformat"/>
        <w:jc w:val="both"/>
      </w:pPr>
      <w:r>
        <w:t>7. Перечень участников конкурса, присутствовавших при проведении конкурса.</w:t>
      </w:r>
    </w:p>
    <w:p w:rsidR="00380000" w:rsidRDefault="003800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417"/>
        <w:gridCol w:w="3912"/>
        <w:gridCol w:w="2494"/>
      </w:tblGrid>
      <w:tr w:rsidR="00380000">
        <w:tc>
          <w:tcPr>
            <w:tcW w:w="1247" w:type="dxa"/>
          </w:tcPr>
          <w:p w:rsidR="00380000" w:rsidRDefault="00380000">
            <w:pPr>
              <w:pStyle w:val="ConsPlusNormal"/>
              <w:jc w:val="center"/>
            </w:pPr>
            <w:r>
              <w:lastRenderedPageBreak/>
              <w:t>Номер по порядку</w:t>
            </w:r>
          </w:p>
        </w:tc>
        <w:tc>
          <w:tcPr>
            <w:tcW w:w="1417" w:type="dxa"/>
          </w:tcPr>
          <w:p w:rsidR="00380000" w:rsidRDefault="00380000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3912" w:type="dxa"/>
          </w:tcPr>
          <w:p w:rsidR="00380000" w:rsidRDefault="00380000">
            <w:pPr>
              <w:pStyle w:val="ConsPlusNormal"/>
              <w:jc w:val="center"/>
            </w:pPr>
            <w:r>
              <w:t>Размер платы за содержание и ремонт жилого помещения (рублей за кв. метр)</w:t>
            </w:r>
          </w:p>
        </w:tc>
        <w:tc>
          <w:tcPr>
            <w:tcW w:w="2494" w:type="dxa"/>
          </w:tcPr>
          <w:p w:rsidR="00380000" w:rsidRDefault="00380000">
            <w:pPr>
              <w:pStyle w:val="ConsPlusNormal"/>
              <w:jc w:val="center"/>
            </w:pPr>
            <w:r>
              <w:t>Дата и время подачи заявки на участие в конкурсе</w:t>
            </w:r>
          </w:p>
        </w:tc>
      </w:tr>
      <w:tr w:rsidR="00380000">
        <w:tc>
          <w:tcPr>
            <w:tcW w:w="1247" w:type="dxa"/>
          </w:tcPr>
          <w:p w:rsidR="00380000" w:rsidRDefault="0038000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380000" w:rsidRDefault="00380000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380000" w:rsidRDefault="00380000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380000" w:rsidRDefault="00380000">
            <w:pPr>
              <w:pStyle w:val="ConsPlusNormal"/>
              <w:jc w:val="center"/>
            </w:pPr>
          </w:p>
        </w:tc>
      </w:tr>
      <w:tr w:rsidR="00380000">
        <w:tc>
          <w:tcPr>
            <w:tcW w:w="1247" w:type="dxa"/>
          </w:tcPr>
          <w:p w:rsidR="00380000" w:rsidRDefault="0038000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17" w:type="dxa"/>
          </w:tcPr>
          <w:p w:rsidR="00380000" w:rsidRDefault="00380000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380000" w:rsidRDefault="00380000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380000" w:rsidRDefault="00380000">
            <w:pPr>
              <w:pStyle w:val="ConsPlusNormal"/>
              <w:jc w:val="center"/>
            </w:pPr>
          </w:p>
        </w:tc>
      </w:tr>
      <w:tr w:rsidR="00380000">
        <w:tc>
          <w:tcPr>
            <w:tcW w:w="1247" w:type="dxa"/>
          </w:tcPr>
          <w:p w:rsidR="00380000" w:rsidRDefault="0038000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17" w:type="dxa"/>
          </w:tcPr>
          <w:p w:rsidR="00380000" w:rsidRDefault="00380000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380000" w:rsidRDefault="00380000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380000" w:rsidRDefault="00380000">
            <w:pPr>
              <w:pStyle w:val="ConsPlusNormal"/>
              <w:jc w:val="center"/>
            </w:pPr>
          </w:p>
        </w:tc>
      </w:tr>
    </w:tbl>
    <w:p w:rsidR="00380000" w:rsidRDefault="00380000">
      <w:pPr>
        <w:pStyle w:val="ConsPlusNormal"/>
        <w:jc w:val="center"/>
      </w:pPr>
    </w:p>
    <w:p w:rsidR="00380000" w:rsidRDefault="00380000">
      <w:pPr>
        <w:pStyle w:val="ConsPlusNonformat"/>
        <w:jc w:val="both"/>
      </w:pPr>
      <w:r>
        <w:t xml:space="preserve">8.  Размер  платы за содержание и ремонт жилого помещения в </w:t>
      </w:r>
      <w:proofErr w:type="gramStart"/>
      <w:r>
        <w:t>многоквартирном</w:t>
      </w:r>
      <w:proofErr w:type="gramEnd"/>
    </w:p>
    <w:p w:rsidR="00380000" w:rsidRDefault="00380000">
      <w:pPr>
        <w:pStyle w:val="ConsPlusNonformat"/>
        <w:jc w:val="both"/>
      </w:pPr>
      <w:proofErr w:type="gramStart"/>
      <w:r>
        <w:t>доме</w:t>
      </w:r>
      <w:proofErr w:type="gramEnd"/>
      <w:r>
        <w:t>: _____________________________________________________________________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>_______________________________________________________ рублей за кв. метр.</w:t>
      </w:r>
    </w:p>
    <w:p w:rsidR="00380000" w:rsidRDefault="00380000">
      <w:pPr>
        <w:pStyle w:val="ConsPlusNonformat"/>
        <w:jc w:val="both"/>
      </w:pPr>
      <w:r>
        <w:t xml:space="preserve">                  (цифрами и прописью)</w:t>
      </w:r>
    </w:p>
    <w:p w:rsidR="00380000" w:rsidRDefault="00380000">
      <w:pPr>
        <w:pStyle w:val="ConsPlusNonformat"/>
        <w:jc w:val="both"/>
      </w:pPr>
      <w:r>
        <w:t>9. Участник конкурса, признанный победителем конкурса</w:t>
      </w:r>
      <w:proofErr w:type="gramStart"/>
      <w:r>
        <w:t>, ____________________</w:t>
      </w:r>
      <w:proofErr w:type="gramEnd"/>
    </w:p>
    <w:p w:rsidR="00380000" w:rsidRDefault="00380000">
      <w:pPr>
        <w:pStyle w:val="ConsPlusNonformat"/>
        <w:jc w:val="both"/>
      </w:pPr>
      <w:r>
        <w:t>__________________________________________________________________________.</w:t>
      </w:r>
    </w:p>
    <w:p w:rsidR="00380000" w:rsidRDefault="00380000">
      <w:pPr>
        <w:pStyle w:val="ConsPlusNonformat"/>
        <w:jc w:val="both"/>
      </w:pPr>
      <w:r>
        <w:t xml:space="preserve">   (наименование организации или ф.и.о. индивидуального предпринимателя)</w:t>
      </w:r>
    </w:p>
    <w:p w:rsidR="00380000" w:rsidRDefault="00380000">
      <w:pPr>
        <w:pStyle w:val="ConsPlusNonformat"/>
        <w:jc w:val="both"/>
      </w:pPr>
      <w:r>
        <w:t xml:space="preserve">10. Участник конкурса, сделавший предыдущее предложение по размеру платы </w:t>
      </w:r>
      <w:proofErr w:type="gramStart"/>
      <w:r>
        <w:t>за</w:t>
      </w:r>
      <w:proofErr w:type="gramEnd"/>
    </w:p>
    <w:p w:rsidR="00380000" w:rsidRDefault="00380000">
      <w:pPr>
        <w:pStyle w:val="ConsPlusNonformat"/>
        <w:jc w:val="both"/>
      </w:pPr>
      <w:r>
        <w:t>содержание и ремонт жилого помещения: _____________________________________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__________________________________________________________________________.</w:t>
      </w:r>
    </w:p>
    <w:p w:rsidR="00380000" w:rsidRDefault="00380000">
      <w:pPr>
        <w:pStyle w:val="ConsPlusNonformat"/>
        <w:jc w:val="both"/>
      </w:pPr>
      <w:r>
        <w:t xml:space="preserve">   (наименование организации или ф.и.о. индивидуального предпринимателя)</w:t>
      </w:r>
    </w:p>
    <w:p w:rsidR="00380000" w:rsidRDefault="00380000">
      <w:pPr>
        <w:pStyle w:val="ConsPlusNonformat"/>
        <w:jc w:val="both"/>
      </w:pPr>
      <w:r>
        <w:t>11.  Участник  конкурса,  предложивший  одинаковый  с  победителем конкурса</w:t>
      </w:r>
    </w:p>
    <w:p w:rsidR="00380000" w:rsidRDefault="00380000">
      <w:pPr>
        <w:pStyle w:val="ConsPlusNonformat"/>
        <w:jc w:val="both"/>
      </w:pPr>
      <w:r>
        <w:t xml:space="preserve">размер  платы  за содержание и ремонт жилого помещения и подавший заявку </w:t>
      </w:r>
      <w:proofErr w:type="gramStart"/>
      <w:r>
        <w:t>на</w:t>
      </w:r>
      <w:proofErr w:type="gramEnd"/>
    </w:p>
    <w:p w:rsidR="00380000" w:rsidRDefault="00380000">
      <w:pPr>
        <w:pStyle w:val="ConsPlusNonformat"/>
        <w:jc w:val="both"/>
      </w:pPr>
      <w:r>
        <w:t>участие в конкурсе следующим после победителя конкурса: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__________________________________________________________________________.</w:t>
      </w:r>
    </w:p>
    <w:p w:rsidR="00380000" w:rsidRDefault="00380000">
      <w:pPr>
        <w:pStyle w:val="ConsPlusNonformat"/>
        <w:jc w:val="both"/>
      </w:pPr>
      <w:r>
        <w:t xml:space="preserve">   (наименование организации или ф.и.о. индивидуального предпринимателя)</w:t>
      </w:r>
    </w:p>
    <w:p w:rsidR="00380000" w:rsidRDefault="00380000">
      <w:pPr>
        <w:pStyle w:val="ConsPlusNonformat"/>
        <w:jc w:val="both"/>
      </w:pPr>
      <w:r>
        <w:t>Настоящий протокол составлен в 3 экземплярах на ____ листах.</w:t>
      </w:r>
    </w:p>
    <w:p w:rsidR="00380000" w:rsidRDefault="00380000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4932"/>
      </w:tblGrid>
      <w:tr w:rsidR="00380000">
        <w:tc>
          <w:tcPr>
            <w:tcW w:w="3798" w:type="dxa"/>
            <w:tcBorders>
              <w:top w:val="nil"/>
              <w:left w:val="nil"/>
              <w:right w:val="nil"/>
            </w:tcBorders>
          </w:tcPr>
          <w:p w:rsidR="00380000" w:rsidRDefault="00380000">
            <w:pPr>
              <w:pStyle w:val="ConsPlusNormal"/>
            </w:pPr>
            <w:r>
              <w:t>Председатель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both"/>
            </w:pPr>
          </w:p>
        </w:tc>
        <w:tc>
          <w:tcPr>
            <w:tcW w:w="4932" w:type="dxa"/>
            <w:tcBorders>
              <w:top w:val="nil"/>
              <w:left w:val="nil"/>
              <w:right w:val="nil"/>
            </w:tcBorders>
          </w:tcPr>
          <w:p w:rsidR="00380000" w:rsidRDefault="00380000">
            <w:pPr>
              <w:pStyle w:val="ConsPlusNormal"/>
            </w:pPr>
          </w:p>
        </w:tc>
      </w:tr>
      <w:tr w:rsidR="00380000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380000" w:rsidRDefault="00380000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4932"/>
      </w:tblGrid>
      <w:tr w:rsidR="00380000">
        <w:tc>
          <w:tcPr>
            <w:tcW w:w="3798" w:type="dxa"/>
            <w:tcBorders>
              <w:top w:val="nil"/>
              <w:left w:val="nil"/>
              <w:right w:val="nil"/>
            </w:tcBorders>
          </w:tcPr>
          <w:p w:rsidR="00380000" w:rsidRDefault="00380000">
            <w:pPr>
              <w:pStyle w:val="ConsPlusNormal"/>
            </w:pPr>
            <w:r>
              <w:t>Члены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both"/>
            </w:pPr>
          </w:p>
        </w:tc>
        <w:tc>
          <w:tcPr>
            <w:tcW w:w="4932" w:type="dxa"/>
            <w:tcBorders>
              <w:top w:val="nil"/>
              <w:left w:val="nil"/>
              <w:right w:val="nil"/>
            </w:tcBorders>
          </w:tcPr>
          <w:p w:rsidR="00380000" w:rsidRDefault="00380000">
            <w:pPr>
              <w:pStyle w:val="ConsPlusNormal"/>
            </w:pPr>
          </w:p>
        </w:tc>
      </w:tr>
      <w:tr w:rsidR="00380000">
        <w:tc>
          <w:tcPr>
            <w:tcW w:w="3798" w:type="dxa"/>
            <w:tcBorders>
              <w:left w:val="nil"/>
              <w:right w:val="nil"/>
            </w:tcBorders>
          </w:tcPr>
          <w:p w:rsidR="00380000" w:rsidRDefault="0038000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both"/>
            </w:pPr>
          </w:p>
        </w:tc>
        <w:tc>
          <w:tcPr>
            <w:tcW w:w="4932" w:type="dxa"/>
            <w:tcBorders>
              <w:left w:val="nil"/>
              <w:right w:val="nil"/>
            </w:tcBorders>
          </w:tcPr>
          <w:p w:rsidR="00380000" w:rsidRDefault="00380000">
            <w:pPr>
              <w:pStyle w:val="ConsPlusNormal"/>
            </w:pPr>
          </w:p>
        </w:tc>
      </w:tr>
      <w:tr w:rsidR="00380000">
        <w:tc>
          <w:tcPr>
            <w:tcW w:w="3798" w:type="dxa"/>
            <w:tcBorders>
              <w:left w:val="nil"/>
              <w:right w:val="nil"/>
            </w:tcBorders>
          </w:tcPr>
          <w:p w:rsidR="00380000" w:rsidRDefault="0038000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both"/>
            </w:pPr>
          </w:p>
        </w:tc>
        <w:tc>
          <w:tcPr>
            <w:tcW w:w="4932" w:type="dxa"/>
            <w:tcBorders>
              <w:left w:val="nil"/>
              <w:right w:val="nil"/>
            </w:tcBorders>
          </w:tcPr>
          <w:p w:rsidR="00380000" w:rsidRDefault="00380000">
            <w:pPr>
              <w:pStyle w:val="ConsPlusNormal"/>
            </w:pPr>
          </w:p>
        </w:tc>
      </w:tr>
      <w:tr w:rsidR="00380000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380000" w:rsidRDefault="00380000">
      <w:pPr>
        <w:pStyle w:val="ConsPlusNormal"/>
      </w:pPr>
    </w:p>
    <w:p w:rsidR="00380000" w:rsidRDefault="00380000">
      <w:pPr>
        <w:pStyle w:val="ConsPlusNonformat"/>
        <w:jc w:val="both"/>
      </w:pPr>
      <w:r>
        <w:t>"__" _________________ 20__ г.</w:t>
      </w:r>
    </w:p>
    <w:p w:rsidR="00380000" w:rsidRDefault="00380000">
      <w:pPr>
        <w:pStyle w:val="ConsPlusNonformat"/>
        <w:jc w:val="both"/>
      </w:pPr>
      <w:r>
        <w:t>М.П.</w:t>
      </w:r>
    </w:p>
    <w:p w:rsidR="00380000" w:rsidRDefault="00380000">
      <w:pPr>
        <w:pStyle w:val="ConsPlusNonformat"/>
        <w:jc w:val="both"/>
      </w:pPr>
    </w:p>
    <w:p w:rsidR="00380000" w:rsidRDefault="00380000">
      <w:pPr>
        <w:pStyle w:val="ConsPlusNonformat"/>
        <w:jc w:val="both"/>
      </w:pPr>
      <w:r>
        <w:t>Победитель конкурса:</w:t>
      </w:r>
    </w:p>
    <w:p w:rsidR="00380000" w:rsidRDefault="00380000">
      <w:pPr>
        <w:pStyle w:val="ConsPlusNonformat"/>
        <w:jc w:val="both"/>
      </w:pPr>
      <w:r>
        <w:t>___________________________________________________________________________</w:t>
      </w:r>
    </w:p>
    <w:p w:rsidR="00380000" w:rsidRDefault="00380000">
      <w:pPr>
        <w:pStyle w:val="ConsPlusNonformat"/>
        <w:jc w:val="both"/>
      </w:pPr>
      <w:r>
        <w:t xml:space="preserve">   (должность, ф.и</w:t>
      </w:r>
      <w:proofErr w:type="gramStart"/>
      <w:r>
        <w:t>.о</w:t>
      </w:r>
      <w:proofErr w:type="gramEnd"/>
      <w:r>
        <w:t xml:space="preserve"> руководителя организации или ф.и.о. индивидуального</w:t>
      </w:r>
    </w:p>
    <w:p w:rsidR="00380000" w:rsidRDefault="00380000">
      <w:pPr>
        <w:pStyle w:val="ConsPlusNonformat"/>
        <w:jc w:val="both"/>
      </w:pPr>
      <w:r>
        <w:t xml:space="preserve">                             предпринимателя)</w:t>
      </w:r>
    </w:p>
    <w:p w:rsidR="00380000" w:rsidRDefault="003800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4932"/>
      </w:tblGrid>
      <w:tr w:rsidR="00380000"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0000" w:rsidRDefault="00380000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380000" w:rsidRDefault="00380000">
      <w:pPr>
        <w:pStyle w:val="ConsPlusNormal"/>
        <w:jc w:val="both"/>
      </w:pPr>
    </w:p>
    <w:p w:rsidR="00380000" w:rsidRDefault="00380000">
      <w:pPr>
        <w:pStyle w:val="ConsPlusNonformat"/>
        <w:jc w:val="both"/>
      </w:pPr>
      <w:r>
        <w:t>"__" _________________ 20__ г.</w:t>
      </w:r>
    </w:p>
    <w:p w:rsidR="00380000" w:rsidRDefault="00380000">
      <w:pPr>
        <w:pStyle w:val="ConsPlusNonformat"/>
        <w:jc w:val="both"/>
      </w:pPr>
      <w:r>
        <w:t>М.П.</w:t>
      </w: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jc w:val="both"/>
      </w:pPr>
    </w:p>
    <w:p w:rsidR="00380000" w:rsidRDefault="0038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5B31" w:rsidRDefault="00255B31"/>
    <w:sectPr w:rsidR="00255B31" w:rsidSect="00D42CB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0000"/>
    <w:rsid w:val="001F4C5A"/>
    <w:rsid w:val="00255B31"/>
    <w:rsid w:val="002C3953"/>
    <w:rsid w:val="003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000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000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0000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8000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0000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8000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000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0000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99138C1A21B7FB38E7B4EFB6FFF567CC147AB50443468971DD682723ED0CF6D7CB44CC68E763C4E031A0576EFBC07A2F9CF6BDE5155EC20Y6e4E" TargetMode="External"/><Relationship Id="rId117" Type="http://schemas.openxmlformats.org/officeDocument/2006/relationships/hyperlink" Target="consultantplus://offline/ref=899138C1A21B7FB38E7B4EFB6FFF567CC147AB50443468971DD682723ED0CF6D7CB44CC68E763C48071A0576EFBC07A2F9CF6BDE5155EC20Y6e4E" TargetMode="External"/><Relationship Id="rId21" Type="http://schemas.openxmlformats.org/officeDocument/2006/relationships/hyperlink" Target="consultantplus://offline/ref=899138C1A21B7FB38E7B4EFB6FFF567CC44FA755423F359D158F8E7039DF907A7BFD40C78E763D4E0D450063FEE40AA7E2D168C34D57EEY2e0E" TargetMode="External"/><Relationship Id="rId42" Type="http://schemas.openxmlformats.org/officeDocument/2006/relationships/hyperlink" Target="consultantplus://offline/ref=899138C1A21B7FB38E7B4EFB6FFF567CC147AB50443468971DD682723ED0CF6D7CB44CC68E763C4C061A0576EFBC07A2F9CF6BDE5155EC20Y6e4E" TargetMode="External"/><Relationship Id="rId47" Type="http://schemas.openxmlformats.org/officeDocument/2006/relationships/hyperlink" Target="consultantplus://offline/ref=899138C1A21B7FB38E7B4EFB6FFF567CC14FA858443568971DD682723ED0CF6D7CB44CC68E763C4A041A0576EFBC07A2F9CF6BDE5155EC20Y6e4E" TargetMode="External"/><Relationship Id="rId63" Type="http://schemas.openxmlformats.org/officeDocument/2006/relationships/hyperlink" Target="consultantplus://offline/ref=899138C1A21B7FB38E7B4EFB6FFF567CC343AE56413C68971DD682723ED0CF6D7CB44CC68E763C4F001A0576EFBC07A2F9CF6BDE5155EC20Y6e4E" TargetMode="External"/><Relationship Id="rId68" Type="http://schemas.openxmlformats.org/officeDocument/2006/relationships/hyperlink" Target="consultantplus://offline/ref=899138C1A21B7FB38E7B4EFB6FFF567CC343AE56413C68971DD682723ED0CF6D7CB44CC68E763C4C051A0576EFBC07A2F9CF6BDE5155EC20Y6e4E" TargetMode="External"/><Relationship Id="rId84" Type="http://schemas.openxmlformats.org/officeDocument/2006/relationships/hyperlink" Target="consultantplus://offline/ref=899138C1A21B7FB38E7B4EFB6FFF567CC343AE56413C68971DD682723ED0CF6D7CB44CC68E763C4C0E1A0576EFBC07A2F9CF6BDE5155EC20Y6e4E" TargetMode="External"/><Relationship Id="rId89" Type="http://schemas.openxmlformats.org/officeDocument/2006/relationships/hyperlink" Target="consultantplus://offline/ref=899138C1A21B7FB38E7B4EFB6FFF567CC147AB50443468971DD682723ED0CF6D7CB44CC68E763C4D011A0576EFBC07A2F9CF6BDE5155EC20Y6e4E" TargetMode="External"/><Relationship Id="rId112" Type="http://schemas.openxmlformats.org/officeDocument/2006/relationships/hyperlink" Target="consultantplus://offline/ref=899138C1A21B7FB38E7B4EFB6FFF567CC147AB50443468971DD682723ED0CF6D7CB44CC68E763C4B021A0576EFBC07A2F9CF6BDE5155EC20Y6e4E" TargetMode="External"/><Relationship Id="rId16" Type="http://schemas.openxmlformats.org/officeDocument/2006/relationships/hyperlink" Target="consultantplus://offline/ref=899138C1A21B7FB38E7B4EFB6FFF567CC646AF51433C68971DD682723ED0CF6D7CB44CCF8C7D681F42445C27AEF70AA1E2D36BDFY4eDE" TargetMode="External"/><Relationship Id="rId107" Type="http://schemas.openxmlformats.org/officeDocument/2006/relationships/hyperlink" Target="consultantplus://offline/ref=899138C1A21B7FB38E7B4EFB6FFF567CC343AE56413C68971DD682723ED0CF6D7CB44CC68E763C4D061A0576EFBC07A2F9CF6BDE5155EC20Y6e4E" TargetMode="External"/><Relationship Id="rId11" Type="http://schemas.openxmlformats.org/officeDocument/2006/relationships/hyperlink" Target="consultantplus://offline/ref=899138C1A21B7FB38E7B4EFB6FFF567CC341A951443768971DD682723ED0CF6D7CB44CC68E763C4E031A0576EFBC07A2F9CF6BDE5155EC20Y6e4E" TargetMode="External"/><Relationship Id="rId32" Type="http://schemas.openxmlformats.org/officeDocument/2006/relationships/hyperlink" Target="consultantplus://offline/ref=899138C1A21B7FB38E7B4EFB6FFF567CC44FA755423F359D158F8E7039DF907A7BFD40C78E763D4C0D450063FEE40AA7E2D168C34D57EEY2e0E" TargetMode="External"/><Relationship Id="rId37" Type="http://schemas.openxmlformats.org/officeDocument/2006/relationships/hyperlink" Target="consultantplus://offline/ref=899138C1A21B7FB38E7B4EFB6FFF567CC141A752473768971DD682723ED0CF6D7CB44CC28F74371A5755042AABEC14A2FFCF69DD4DY5e5E" TargetMode="External"/><Relationship Id="rId53" Type="http://schemas.openxmlformats.org/officeDocument/2006/relationships/hyperlink" Target="consultantplus://offline/ref=899138C1A21B7FB38E7B4EFB6FFF567CC646AA59443768971DD682723ED0CF6D7CB44CC68E763C4D071A0576EFBC07A2F9CF6BDE5155EC20Y6e4E" TargetMode="External"/><Relationship Id="rId58" Type="http://schemas.openxmlformats.org/officeDocument/2006/relationships/hyperlink" Target="consultantplus://offline/ref=899138C1A21B7FB38E7B4EFB6FFF567CC143A950413568971DD682723ED0CF6D7CB44CC68E763C4F041A0576EFBC07A2F9CF6BDE5155EC20Y6e4E" TargetMode="External"/><Relationship Id="rId74" Type="http://schemas.openxmlformats.org/officeDocument/2006/relationships/image" Target="media/image2.wmf"/><Relationship Id="rId79" Type="http://schemas.openxmlformats.org/officeDocument/2006/relationships/hyperlink" Target="consultantplus://offline/ref=899138C1A21B7FB38E7B4EFB6FFF567CC14FA858443568971DD682723ED0CF6D7CB44CC68E763C4A0E1A0576EFBC07A2F9CF6BDE5155EC20Y6e4E" TargetMode="External"/><Relationship Id="rId102" Type="http://schemas.openxmlformats.org/officeDocument/2006/relationships/hyperlink" Target="consultantplus://offline/ref=899138C1A21B7FB38E7B4EFB6FFF567CC147AB50443468971DD682723ED0CF6D7CB44CC68E763C4B061A0576EFBC07A2F9CF6BDE5155EC20Y6e4E" TargetMode="External"/><Relationship Id="rId123" Type="http://schemas.openxmlformats.org/officeDocument/2006/relationships/theme" Target="theme/theme1.xml"/><Relationship Id="rId5" Type="http://schemas.openxmlformats.org/officeDocument/2006/relationships/hyperlink" Target="consultantplus://offline/ref=899138C1A21B7FB38E7B4EFB6FFF567CC344AB554B3368971DD682723ED0CF6D7CB44CC68E763C4E031A0576EFBC07A2F9CF6BDE5155EC20Y6e4E" TargetMode="External"/><Relationship Id="rId61" Type="http://schemas.openxmlformats.org/officeDocument/2006/relationships/hyperlink" Target="consultantplus://offline/ref=899138C1A21B7FB38E7B4EFB6FFF567CC147AB50443468971DD682723ED0CF6D7CB44CC68E763C4D071A0576EFBC07A2F9CF6BDE5155EC20Y6e4E" TargetMode="External"/><Relationship Id="rId82" Type="http://schemas.openxmlformats.org/officeDocument/2006/relationships/hyperlink" Target="consultantplus://offline/ref=899138C1A21B7FB38E7B4EFB6FFF567CC147AB50443568971DD682723ED0CF6D7CB44CC68E763C4D011A0576EFBC07A2F9CF6BDE5155EC20Y6e4E" TargetMode="External"/><Relationship Id="rId90" Type="http://schemas.openxmlformats.org/officeDocument/2006/relationships/hyperlink" Target="consultantplus://offline/ref=899138C1A21B7FB38E7B4EFB6FFF567CC147AB50443468971DD682723ED0CF6D7CB44CC68E763C4D0E1A0576EFBC07A2F9CF6BDE5155EC20Y6e4E" TargetMode="External"/><Relationship Id="rId95" Type="http://schemas.openxmlformats.org/officeDocument/2006/relationships/hyperlink" Target="consultantplus://offline/ref=899138C1A21B7FB38E7B4EFB6FFF567CC147AB50443468971DD682723ED0CF6D7CB44CC68E763C4A051A0576EFBC07A2F9CF6BDE5155EC20Y6e4E" TargetMode="External"/><Relationship Id="rId19" Type="http://schemas.openxmlformats.org/officeDocument/2006/relationships/hyperlink" Target="consultantplus://offline/ref=899138C1A21B7FB38E7B4EFB6FFF567CC146A959473268971DD682723ED0CF6D7CB44CC68E763C4F051A0576EFBC07A2F9CF6BDE5155EC20Y6e4E" TargetMode="External"/><Relationship Id="rId14" Type="http://schemas.openxmlformats.org/officeDocument/2006/relationships/hyperlink" Target="consultantplus://offline/ref=899138C1A21B7FB38E7B4EFB6FFF567CCB44A7504A3F359D158F8E7039DF907A7BFD40C78E763E4A0D450063FEE40AA7E2D168C34D57EEY2e0E" TargetMode="External"/><Relationship Id="rId22" Type="http://schemas.openxmlformats.org/officeDocument/2006/relationships/hyperlink" Target="consultantplus://offline/ref=899138C1A21B7FB38E7B4EFB6FFF567CC14FA858443568971DD682723ED0CF6D7CB44CC68E763C4D011A0576EFBC07A2F9CF6BDE5155EC20Y6e4E" TargetMode="External"/><Relationship Id="rId27" Type="http://schemas.openxmlformats.org/officeDocument/2006/relationships/hyperlink" Target="consultantplus://offline/ref=899138C1A21B7FB38E7B4EFB6FFF567CC147AB50443568971DD682723ED0CF6D7CB44CC68E763C4D001A0576EFBC07A2F9CF6BDE5155EC20Y6e4E" TargetMode="External"/><Relationship Id="rId30" Type="http://schemas.openxmlformats.org/officeDocument/2006/relationships/hyperlink" Target="consultantplus://offline/ref=899138C1A21B7FB38E7B4EFB6FFF567CC646AF51433C68971DD682723ED0CF6D7CB44CC68E773C4E041A0576EFBC07A2F9CF6BDE5155EC20Y6e4E" TargetMode="External"/><Relationship Id="rId35" Type="http://schemas.openxmlformats.org/officeDocument/2006/relationships/hyperlink" Target="consultantplus://offline/ref=899138C1A21B7FB38E7B4EFB6FFF567CC14FA858443568971DD682723ED0CF6D7CB44CC68E763C4D0E1A0576EFBC07A2F9CF6BDE5155EC20Y6e4E" TargetMode="External"/><Relationship Id="rId43" Type="http://schemas.openxmlformats.org/officeDocument/2006/relationships/hyperlink" Target="consultantplus://offline/ref=899138C1A21B7FB38E7B4EFB6FFF567CC646AA58403068971DD682723ED0CF6D6EB414CA8E73224E050F5327A9YEeBE" TargetMode="External"/><Relationship Id="rId48" Type="http://schemas.openxmlformats.org/officeDocument/2006/relationships/hyperlink" Target="consultantplus://offline/ref=899138C1A21B7FB38E7B4EFB6FFF567CC14FA858443568971DD682723ED0CF6D7CB44CC68E763C4A051A0576EFBC07A2F9CF6BDE5155EC20Y6e4E" TargetMode="External"/><Relationship Id="rId56" Type="http://schemas.openxmlformats.org/officeDocument/2006/relationships/hyperlink" Target="consultantplus://offline/ref=899138C1A21B7FB38E7B4EFB6FFF567CC646AF51433C68971DD682723ED0CF6D7CB44CC38F7F371A5755042AABEC14A2FFCF69DD4DY5e5E" TargetMode="External"/><Relationship Id="rId64" Type="http://schemas.openxmlformats.org/officeDocument/2006/relationships/hyperlink" Target="consultantplus://offline/ref=899138C1A21B7FB38E7B4EFB6FFF567CC343AE56413C68971DD682723ED0CF6D7CB44CC68E763C4F0E1A0576EFBC07A2F9CF6BDE5155EC20Y6e4E" TargetMode="External"/><Relationship Id="rId69" Type="http://schemas.openxmlformats.org/officeDocument/2006/relationships/hyperlink" Target="consultantplus://offline/ref=899138C1A21B7FB38E7B4EFB6FFF567CC44FA755423F359D158F8E7039DF907A7BFD40C78E763D480D450063FEE40AA7E2D168C34D57EEY2e0E" TargetMode="External"/><Relationship Id="rId77" Type="http://schemas.openxmlformats.org/officeDocument/2006/relationships/hyperlink" Target="consultantplus://offline/ref=899138C1A21B7FB38E7B4EFB6FFF567CC646AF51433C68971DD682723ED0CF6D7CB44CC0877D681F42445C27AEF70AA1E2D36BDFY4eDE" TargetMode="External"/><Relationship Id="rId100" Type="http://schemas.openxmlformats.org/officeDocument/2006/relationships/hyperlink" Target="consultantplus://offline/ref=899138C1A21B7FB38E7B4EFB6FFF567CC341A951443768971DD682723ED0CF6D7CB44CC68E763C4F001A0576EFBC07A2F9CF6BDE5155EC20Y6e4E" TargetMode="External"/><Relationship Id="rId105" Type="http://schemas.openxmlformats.org/officeDocument/2006/relationships/hyperlink" Target="consultantplus://offline/ref=899138C1A21B7FB38E7B4EFB6FFF567CC14FA858443568971DD682723ED0CF6D7CB44CC68E763C4B071A0576EFBC07A2F9CF6BDE5155EC20Y6e4E" TargetMode="External"/><Relationship Id="rId113" Type="http://schemas.openxmlformats.org/officeDocument/2006/relationships/hyperlink" Target="consultantplus://offline/ref=899138C1A21B7FB38E7B4EFB6FFF567CC147AB50443468971DD682723ED0CF6D7CB44CC68E763C4B031A0576EFBC07A2F9CF6BDE5155EC20Y6e4E" TargetMode="External"/><Relationship Id="rId118" Type="http://schemas.openxmlformats.org/officeDocument/2006/relationships/hyperlink" Target="consultantplus://offline/ref=899138C1A21B7FB38E7B4EFB6FFF567CC143A950413568971DD682723ED0CF6D7CB44CC68E763E4F0F1A0576EFBC07A2F9CF6BDE5155EC20Y6e4E" TargetMode="External"/><Relationship Id="rId8" Type="http://schemas.openxmlformats.org/officeDocument/2006/relationships/hyperlink" Target="consultantplus://offline/ref=899138C1A21B7FB38E7B4EFB6FFF567CC146A959473268971DD682723ED0CF6D7CB44CC68E763C4F051A0576EFBC07A2F9CF6BDE5155EC20Y6e4E" TargetMode="External"/><Relationship Id="rId51" Type="http://schemas.openxmlformats.org/officeDocument/2006/relationships/hyperlink" Target="consultantplus://offline/ref=899138C1A21B7FB38E7B4EFB6FFF567CC147AB50443468971DD682723ED0CF6D7CB44CC68E763C4C031A0576EFBC07A2F9CF6BDE5155EC20Y6e4E" TargetMode="External"/><Relationship Id="rId72" Type="http://schemas.openxmlformats.org/officeDocument/2006/relationships/hyperlink" Target="consultantplus://offline/ref=899138C1A21B7FB38E7B4EFB6FFF567CC343AE56413C68971DD682723ED0CF6D7CB44CC68E763C4C001A0576EFBC07A2F9CF6BDE5155EC20Y6e4E" TargetMode="External"/><Relationship Id="rId80" Type="http://schemas.openxmlformats.org/officeDocument/2006/relationships/hyperlink" Target="consultantplus://offline/ref=899138C1A21B7FB38E7B4EFB6FFF567CC14FA858443568971DD682723ED0CF6D7CB44CC68E763C4A0F1A0576EFBC07A2F9CF6BDE5155EC20Y6e4E" TargetMode="External"/><Relationship Id="rId85" Type="http://schemas.openxmlformats.org/officeDocument/2006/relationships/hyperlink" Target="consultantplus://offline/ref=899138C1A21B7FB38E7B4EFB6FFF567CC147AB50443568971DD682723ED0CF6D7CB44CC68E763C4D0E1A0576EFBC07A2F9CF6BDE5155EC20Y6e4E" TargetMode="External"/><Relationship Id="rId93" Type="http://schemas.openxmlformats.org/officeDocument/2006/relationships/hyperlink" Target="consultantplus://offline/ref=899138C1A21B7FB38E7B4EFB6FFF567CC147AB50443468971DD682723ED0CF6D7CB44CC68E763C4A041A0576EFBC07A2F9CF6BDE5155EC20Y6e4E" TargetMode="External"/><Relationship Id="rId98" Type="http://schemas.openxmlformats.org/officeDocument/2006/relationships/hyperlink" Target="consultantplus://offline/ref=899138C1A21B7FB38E7B4EFB6FFF567CC147AB50443468971DD682723ED0CF6D7CB44CC68E763C4A011A0576EFBC07A2F9CF6BDE5155EC20Y6e4E" TargetMode="External"/><Relationship Id="rId121" Type="http://schemas.openxmlformats.org/officeDocument/2006/relationships/hyperlink" Target="consultantplus://offline/ref=54B999242EC66CFAC6D89AB67B89F55957D66AB37460784710EA6D1FDCBEA0850AD545E4FB7EF9AF5BF5041A58BBD1AAD251BDF842E72755Z7eA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99138C1A21B7FB38E7B4EFB6FFF567CC147AB50443468971DD682723ED0CF6D7CB44CC68E763C4E031A0576EFBC07A2F9CF6BDE5155EC20Y6e4E" TargetMode="External"/><Relationship Id="rId17" Type="http://schemas.openxmlformats.org/officeDocument/2006/relationships/hyperlink" Target="consultantplus://offline/ref=899138C1A21B7FB38E7B4EFB6FFF567CC344AB554B3368971DD682723ED0CF6D7CB44CC68E763C4E031A0576EFBC07A2F9CF6BDE5155EC20Y6e4E" TargetMode="External"/><Relationship Id="rId25" Type="http://schemas.openxmlformats.org/officeDocument/2006/relationships/hyperlink" Target="consultantplus://offline/ref=899138C1A21B7FB38E7B4EFB6FFF567CC341A951443768971DD682723ED0CF6D7CB44CC68E763C4E031A0576EFBC07A2F9CF6BDE5155EC20Y6e4E" TargetMode="External"/><Relationship Id="rId33" Type="http://schemas.openxmlformats.org/officeDocument/2006/relationships/hyperlink" Target="consultantplus://offline/ref=899138C1A21B7FB38E7B4EFB6FFF567CC14FAB55403268971DD682723ED0CF6D7CB44CC68E763446061A0576EFBC07A2F9CF6BDE5155EC20Y6e4E" TargetMode="External"/><Relationship Id="rId38" Type="http://schemas.openxmlformats.org/officeDocument/2006/relationships/hyperlink" Target="consultantplus://offline/ref=899138C1A21B7FB38E7B4EFB6FFF567CC141A8554B3368971DD682723ED0CF6D7CB44CC68E773E48001A0576EFBC07A2F9CF6BDE5155EC20Y6e4E" TargetMode="External"/><Relationship Id="rId46" Type="http://schemas.openxmlformats.org/officeDocument/2006/relationships/hyperlink" Target="consultantplus://offline/ref=899138C1A21B7FB38E7B4EFB6FFF567CC14FA858443568971DD682723ED0CF6D7CB44CC68E763C4A061A0576EFBC07A2F9CF6BDE5155EC20Y6e4E" TargetMode="External"/><Relationship Id="rId59" Type="http://schemas.openxmlformats.org/officeDocument/2006/relationships/hyperlink" Target="consultantplus://offline/ref=899138C1A21B7FB38E7B4EFB6FFF567CC143A950413568971DD682723ED0CF6D7CB44CC68E763E4F071A0576EFBC07A2F9CF6BDE5155EC20Y6e4E" TargetMode="External"/><Relationship Id="rId67" Type="http://schemas.openxmlformats.org/officeDocument/2006/relationships/hyperlink" Target="consultantplus://offline/ref=899138C1A21B7FB38E7B4EFB6FFF567CC343AE56413C68971DD682723ED0CF6D7CB44CC68E763C4C071A0576EFBC07A2F9CF6BDE5155EC20Y6e4E" TargetMode="External"/><Relationship Id="rId103" Type="http://schemas.openxmlformats.org/officeDocument/2006/relationships/hyperlink" Target="consultantplus://offline/ref=899138C1A21B7FB38E7B4EFB6FFF567CC14FA858443568971DD682723ED0CF6D7CB44CC68E763C4B061A0576EFBC07A2F9CF6BDE5155EC20Y6e4E" TargetMode="External"/><Relationship Id="rId108" Type="http://schemas.openxmlformats.org/officeDocument/2006/relationships/hyperlink" Target="consultantplus://offline/ref=899138C1A21B7FB38E7B4EFB6FFF567CC147AB50443468971DD682723ED0CF6D7CB44CC68E763C4B051A0576EFBC07A2F9CF6BDE5155EC20Y6e4E" TargetMode="External"/><Relationship Id="rId116" Type="http://schemas.openxmlformats.org/officeDocument/2006/relationships/hyperlink" Target="consultantplus://offline/ref=899138C1A21B7FB38E7B4EFB6FFF567CC143A950413568971DD682723ED0CF6D7CB44CC68E763E4F051A0576EFBC07A2F9CF6BDE5155EC20Y6e4E" TargetMode="External"/><Relationship Id="rId20" Type="http://schemas.openxmlformats.org/officeDocument/2006/relationships/hyperlink" Target="consultantplus://offline/ref=899138C1A21B7FB38E7B4EFB6FFF567CC44FA755423F359D158F8E7039DF907A7BFD40C78E763C470D450063FEE40AA7E2D168C34D57EEY2e0E" TargetMode="External"/><Relationship Id="rId41" Type="http://schemas.openxmlformats.org/officeDocument/2006/relationships/hyperlink" Target="consultantplus://offline/ref=899138C1A21B7FB38E7B4EFB6FFF567CC147AB50443468971DD682723ED0CF6D7CB44CC68E763C4F0F1A0576EFBC07A2F9CF6BDE5155EC20Y6e4E" TargetMode="External"/><Relationship Id="rId54" Type="http://schemas.openxmlformats.org/officeDocument/2006/relationships/hyperlink" Target="consultantplus://offline/ref=899138C1A21B7FB38E7B4EFB6FFF567CC147AB50443468971DD682723ED0CF6D7CB44CC68E763C4C011A0576EFBC07A2F9CF6BDE5155EC20Y6e4E" TargetMode="External"/><Relationship Id="rId62" Type="http://schemas.openxmlformats.org/officeDocument/2006/relationships/hyperlink" Target="consultantplus://offline/ref=899138C1A21B7FB38E7B4EFB6FFF567CC143A950413568971DD682723ED0CF6D7CB44CC68E763E4F041A0576EFBC07A2F9CF6BDE5155EC20Y6e4E" TargetMode="External"/><Relationship Id="rId70" Type="http://schemas.openxmlformats.org/officeDocument/2006/relationships/hyperlink" Target="consultantplus://offline/ref=899138C1A21B7FB38E7B4EFB6FFF567CC646AF51433C68971DD682723ED0CF6D7CB44CC68E773C4E041A0576EFBC07A2F9CF6BDE5155EC20Y6e4E" TargetMode="External"/><Relationship Id="rId75" Type="http://schemas.openxmlformats.org/officeDocument/2006/relationships/image" Target="media/image3.wmf"/><Relationship Id="rId83" Type="http://schemas.openxmlformats.org/officeDocument/2006/relationships/hyperlink" Target="consultantplus://offline/ref=899138C1A21B7FB38E7B4EFB6FFF567CC147AB50443468971DD682723ED0CF6D7CB44CC68E763C4D041A0576EFBC07A2F9CF6BDE5155EC20Y6e4E" TargetMode="External"/><Relationship Id="rId88" Type="http://schemas.openxmlformats.org/officeDocument/2006/relationships/hyperlink" Target="consultantplus://offline/ref=899138C1A21B7FB38E7B4EFB6FFF567CC646AF51433C68971DD682723ED0CF6D7CB44CC68E7738470E1A0576EFBC07A2F9CF6BDE5155EC20Y6e4E" TargetMode="External"/><Relationship Id="rId91" Type="http://schemas.openxmlformats.org/officeDocument/2006/relationships/hyperlink" Target="consultantplus://offline/ref=899138C1A21B7FB38E7B4EFB6FFF567CC147AB50443468971DD682723ED0CF6D7CB44CC68E763C4A061A0576EFBC07A2F9CF6BDE5155EC20Y6e4E" TargetMode="External"/><Relationship Id="rId96" Type="http://schemas.openxmlformats.org/officeDocument/2006/relationships/hyperlink" Target="consultantplus://offline/ref=899138C1A21B7FB38E7B4EFB6FFF567CC44FA755423F359D158F8E7039DF907A7BFD40C78E763D490D450063FEE40AA7E2D168C34D57EEY2e0E" TargetMode="External"/><Relationship Id="rId111" Type="http://schemas.openxmlformats.org/officeDocument/2006/relationships/hyperlink" Target="consultantplus://offline/ref=899138C1A21B7FB38E7B4EFB6FFF567CC343AE56413C68971DD682723ED0CF6D7CB44CC68E763C4D071A0576EFBC07A2F9CF6BDE5155EC20Y6e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9138C1A21B7FB38E7B4EFB6FFF567CC14FA858443568971DD682723ED0CF6D7CB44CC68E763C4D011A0576EFBC07A2F9CF6BDE5155EC20Y6e4E" TargetMode="External"/><Relationship Id="rId15" Type="http://schemas.openxmlformats.org/officeDocument/2006/relationships/hyperlink" Target="consultantplus://offline/ref=899138C1A21B7FB38E7B4EFB6FFF567CC646AF51433C68971DD682723ED0CF6D7CB44CC68E763549011A0576EFBC07A2F9CF6BDE5155EC20Y6e4E" TargetMode="External"/><Relationship Id="rId23" Type="http://schemas.openxmlformats.org/officeDocument/2006/relationships/hyperlink" Target="consultantplus://offline/ref=899138C1A21B7FB38E7B4EFB6FFF567CC143A950413568971DD682723ED0CF6D7CB44CC68E763E4E0F1A0576EFBC07A2F9CF6BDE5155EC20Y6e4E" TargetMode="External"/><Relationship Id="rId28" Type="http://schemas.openxmlformats.org/officeDocument/2006/relationships/hyperlink" Target="consultantplus://offline/ref=899138C1A21B7FB38E7B4EFB6FFF567CC147AB50443468971DD682723ED0CF6D7CB44CC68E763C4F071A0576EFBC07A2F9CF6BDE5155EC20Y6e4E" TargetMode="External"/><Relationship Id="rId36" Type="http://schemas.openxmlformats.org/officeDocument/2006/relationships/hyperlink" Target="consultantplus://offline/ref=899138C1A21B7FB38E7B4EFB6FFF567CC147AB50443468971DD682723ED0CF6D7CB44CC68E763C4F021A0576EFBC07A2F9CF6BDE5155EC20Y6e4E" TargetMode="External"/><Relationship Id="rId49" Type="http://schemas.openxmlformats.org/officeDocument/2006/relationships/hyperlink" Target="consultantplus://offline/ref=899138C1A21B7FB38E7B4EFB6FFF567CC14FA858443568971DD682723ED0CF6D7CB44CC68E763C4A021A0576EFBC07A2F9CF6BDE5155EC20Y6e4E" TargetMode="External"/><Relationship Id="rId57" Type="http://schemas.openxmlformats.org/officeDocument/2006/relationships/hyperlink" Target="consultantplus://offline/ref=899138C1A21B7FB38E7B4EFB6FFF567CC343AE56413C68971DD682723ED0CF6D7CB44CC68E763C4F071A0576EFBC07A2F9CF6BDE5155EC20Y6e4E" TargetMode="External"/><Relationship Id="rId106" Type="http://schemas.openxmlformats.org/officeDocument/2006/relationships/hyperlink" Target="consultantplus://offline/ref=899138C1A21B7FB38E7B4EFB6FFF567CC646AA58403068971DD682723ED0CF6D6EB414CA8E73224E050F5327A9YEeBE" TargetMode="External"/><Relationship Id="rId114" Type="http://schemas.openxmlformats.org/officeDocument/2006/relationships/hyperlink" Target="consultantplus://offline/ref=899138C1A21B7FB38E7B4EFB6FFF567CC147AB50443468971DD682723ED0CF6D7CB44CC68E763C4B0E1A0576EFBC07A2F9CF6BDE5155EC20Y6e4E" TargetMode="External"/><Relationship Id="rId119" Type="http://schemas.openxmlformats.org/officeDocument/2006/relationships/hyperlink" Target="consultantplus://offline/ref=899138C1A21B7FB38E7B4EFB6FFF567CC147AB50443568971DD682723ED0CF6D7CB44CC68E763C4A061A0576EFBC07A2F9CF6BDE5155EC20Y6e4E" TargetMode="External"/><Relationship Id="rId10" Type="http://schemas.openxmlformats.org/officeDocument/2006/relationships/hyperlink" Target="consultantplus://offline/ref=899138C1A21B7FB38E7B4EFB6FFF567CC340AB50443568971DD682723ED0CF6D7CB44CC68E763C4F0F1A0576EFBC07A2F9CF6BDE5155EC20Y6e4E" TargetMode="External"/><Relationship Id="rId31" Type="http://schemas.openxmlformats.org/officeDocument/2006/relationships/hyperlink" Target="consultantplus://offline/ref=899138C1A21B7FB38E7B4EFB6FFF567CC646AF51433C68971DD682723ED0CF6D7CB44CC68E763546051A0576EFBC07A2F9CF6BDE5155EC20Y6e4E" TargetMode="External"/><Relationship Id="rId44" Type="http://schemas.openxmlformats.org/officeDocument/2006/relationships/hyperlink" Target="consultantplus://offline/ref=899138C1A21B7FB38E7B4EFB6FFF567CC14FA858443568971DD682723ED0CF6D7CB44CC68E763C4D0F1A0576EFBC07A2F9CF6BDE5155EC20Y6e4E" TargetMode="External"/><Relationship Id="rId52" Type="http://schemas.openxmlformats.org/officeDocument/2006/relationships/hyperlink" Target="consultantplus://offline/ref=899138C1A21B7FB38E7B4EFB6FFF567CC147AB50443468971DD682723ED0CF6D7CB44CC68E763C4C001A0576EFBC07A2F9CF6BDE5155EC20Y6e4E" TargetMode="External"/><Relationship Id="rId60" Type="http://schemas.openxmlformats.org/officeDocument/2006/relationships/hyperlink" Target="consultantplus://offline/ref=899138C1A21B7FB38E7B4EFB6FFF567CC147AB50443468971DD682723ED0CF6D7CB44CC68E763C4D061A0576EFBC07A2F9CF6BDE5155EC20Y6e4E" TargetMode="External"/><Relationship Id="rId65" Type="http://schemas.openxmlformats.org/officeDocument/2006/relationships/hyperlink" Target="consultantplus://offline/ref=899138C1A21B7FB38E7B4EFB6FFF567CC343AE56413C68971DD682723ED0CF6D7CB44CC68E763C4F0F1A0576EFBC07A2F9CF6BDE5155EC20Y6e4E" TargetMode="External"/><Relationship Id="rId73" Type="http://schemas.openxmlformats.org/officeDocument/2006/relationships/image" Target="media/image1.wmf"/><Relationship Id="rId78" Type="http://schemas.openxmlformats.org/officeDocument/2006/relationships/hyperlink" Target="consultantplus://offline/ref=899138C1A21B7FB38E7B4EFB6FFF567CC343AE56413C68971DD682723ED0CF6D7CB44CC68E763C4C011A0576EFBC07A2F9CF6BDE5155EC20Y6e4E" TargetMode="External"/><Relationship Id="rId81" Type="http://schemas.openxmlformats.org/officeDocument/2006/relationships/hyperlink" Target="consultantplus://offline/ref=899138C1A21B7FB38E7B4EFB6FFF567CC147AB50443568971DD682723ED0CF6D7CB44CC68E763C4C061A0576EFBC07A2F9CF6BDE5155EC20Y6e4E" TargetMode="External"/><Relationship Id="rId86" Type="http://schemas.openxmlformats.org/officeDocument/2006/relationships/hyperlink" Target="consultantplus://offline/ref=899138C1A21B7FB38E7B4EFB6FFF567CC147AB50443468971DD682723ED0CF6D7CB44CC68E763C4D051A0576EFBC07A2F9CF6BDE5155EC20Y6e4E" TargetMode="External"/><Relationship Id="rId94" Type="http://schemas.openxmlformats.org/officeDocument/2006/relationships/hyperlink" Target="consultantplus://offline/ref=899138C1A21B7FB38E7B4EFB6FFF567CC343AE56413C68971DD682723ED0CF6D7CB44CC68E763C4C0F1A0576EFBC07A2F9CF6BDE5155EC20Y6e4E" TargetMode="External"/><Relationship Id="rId99" Type="http://schemas.openxmlformats.org/officeDocument/2006/relationships/hyperlink" Target="consultantplus://offline/ref=899138C1A21B7FB38E7B4EFB6FFF567CC147AB50443468971DD682723ED0CF6D7CB44CC68E763C4A0E1A0576EFBC07A2F9CF6BDE5155EC20Y6e4E" TargetMode="External"/><Relationship Id="rId101" Type="http://schemas.openxmlformats.org/officeDocument/2006/relationships/hyperlink" Target="consultantplus://offline/ref=899138C1A21B7FB38E7B4EFB6FFF567CC147AB50443468971DD682723ED0CF6D7CB44CC68E763C4A0F1A0576EFBC07A2F9CF6BDE5155EC20Y6e4E" TargetMode="External"/><Relationship Id="rId122" Type="http://schemas.openxmlformats.org/officeDocument/2006/relationships/fontTable" Target="fontTable.xml"/><Relationship Id="rId4" Type="http://schemas.openxmlformats.org/officeDocument/2006/relationships/hyperlink" Target="consultantplus://offline/ref=899138C1A21B7FB38E7B4EFB6FFF567CC44FA755423F359D158F8E7039DF907A7BFD40C78E763C4B0D450063FEE40AA7E2D168C34D57EEY2e0E" TargetMode="External"/><Relationship Id="rId9" Type="http://schemas.openxmlformats.org/officeDocument/2006/relationships/hyperlink" Target="consultantplus://offline/ref=899138C1A21B7FB38E7B4EFB6FFF567CC343AE56413C68971DD682723ED0CF6D7CB44CC68E763C4E031A0576EFBC07A2F9CF6BDE5155EC20Y6e4E" TargetMode="External"/><Relationship Id="rId13" Type="http://schemas.openxmlformats.org/officeDocument/2006/relationships/hyperlink" Target="consultantplus://offline/ref=899138C1A21B7FB38E7B4EFB6FFF567CC147AB50443568971DD682723ED0CF6D7CB44CC68E763C4D001A0576EFBC07A2F9CF6BDE5155EC20Y6e4E" TargetMode="External"/><Relationship Id="rId18" Type="http://schemas.openxmlformats.org/officeDocument/2006/relationships/hyperlink" Target="consultantplus://offline/ref=899138C1A21B7FB38E7B4EFB6FFF567CC340AB50443568971DD682723ED0CF6D7CB44CC68E763C4F0F1A0576EFBC07A2F9CF6BDE5155EC20Y6e4E" TargetMode="External"/><Relationship Id="rId39" Type="http://schemas.openxmlformats.org/officeDocument/2006/relationships/hyperlink" Target="consultantplus://offline/ref=899138C1A21B7FB38E7B4EFB6FFF567CC147AB50443468971DD682723ED0CF6D7CB44CC68E763C4F001A0576EFBC07A2F9CF6BDE5155EC20Y6e4E" TargetMode="External"/><Relationship Id="rId109" Type="http://schemas.openxmlformats.org/officeDocument/2006/relationships/hyperlink" Target="consultantplus://offline/ref=899138C1A21B7FB38E7B4EFB6FFF567CC14EA650463C68971DD682723ED0CF6D7CB44CC68E743C47071A0576EFBC07A2F9CF6BDE5155EC20Y6e4E" TargetMode="External"/><Relationship Id="rId34" Type="http://schemas.openxmlformats.org/officeDocument/2006/relationships/hyperlink" Target="consultantplus://offline/ref=899138C1A21B7FB38E7B4EFB6FFF567CC343AE56413C68971DD682723ED0CF6D7CB44CC68E763C4E0F1A0576EFBC07A2F9CF6BDE5155EC20Y6e4E" TargetMode="External"/><Relationship Id="rId50" Type="http://schemas.openxmlformats.org/officeDocument/2006/relationships/hyperlink" Target="consultantplus://offline/ref=899138C1A21B7FB38E7B4EFB6FFF567CC147AB50443468971DD682723ED0CF6D7CB44CC68E763C4C041A0576EFBC07A2F9CF6BDE5155EC20Y6e4E" TargetMode="External"/><Relationship Id="rId55" Type="http://schemas.openxmlformats.org/officeDocument/2006/relationships/hyperlink" Target="consultantplus://offline/ref=899138C1A21B7FB38E7B4EFB6FFF567CC14FA858443568971DD682723ED0CF6D7CB44CC68E763C4A001A0576EFBC07A2F9CF6BDE5155EC20Y6e4E" TargetMode="External"/><Relationship Id="rId76" Type="http://schemas.openxmlformats.org/officeDocument/2006/relationships/image" Target="media/image4.wmf"/><Relationship Id="rId97" Type="http://schemas.openxmlformats.org/officeDocument/2006/relationships/hyperlink" Target="consultantplus://offline/ref=899138C1A21B7FB38E7B4EFB6FFF567CC147AB50443468971DD682723ED0CF6D7CB44CC68E763C4A021A0576EFBC07A2F9CF6BDE5155EC20Y6e4E" TargetMode="External"/><Relationship Id="rId104" Type="http://schemas.openxmlformats.org/officeDocument/2006/relationships/hyperlink" Target="consultantplus://offline/ref=899138C1A21B7FB38E7B4EFB6FFF567CC147AB50443468971DD682723ED0CF6D7CB44CC68E763C4B041A0576EFBC07A2F9CF6BDE5155EC20Y6e4E" TargetMode="External"/><Relationship Id="rId120" Type="http://schemas.openxmlformats.org/officeDocument/2006/relationships/hyperlink" Target="consultantplus://offline/ref=54B999242EC66CFAC6D89AB67B89F55957D66AB37461784710EA6D1FDCBEA0850AD545E4FB7EF9A85EF5041A58BBD1AAD251BDF842E72755Z7eAE" TargetMode="External"/><Relationship Id="rId7" Type="http://schemas.openxmlformats.org/officeDocument/2006/relationships/hyperlink" Target="consultantplus://offline/ref=899138C1A21B7FB38E7B4EFB6FFF567CC143A950413568971DD682723ED0CF6D7CB44CC68E763E4E0F1A0576EFBC07A2F9CF6BDE5155EC20Y6e4E" TargetMode="External"/><Relationship Id="rId71" Type="http://schemas.openxmlformats.org/officeDocument/2006/relationships/hyperlink" Target="consultantplus://offline/ref=899138C1A21B7FB38E7B4EFB6FFF567CC646AF51433C68971DD682723ED0CF6D7CB44CC68E763546051A0576EFBC07A2F9CF6BDE5155EC20Y6e4E" TargetMode="External"/><Relationship Id="rId92" Type="http://schemas.openxmlformats.org/officeDocument/2006/relationships/hyperlink" Target="consultantplus://offline/ref=899138C1A21B7FB38E7B4EFB6FFF567CC147AB50443468971DD682723ED0CF6D7CB44CC68E763C4A071A0576EFBC07A2F9CF6BDE5155EC20Y6e4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99138C1A21B7FB38E7B4EFB6FFF567CC147AB50443468971DD682723ED0CF6D7CB44CC68E763C4F051A0576EFBC07A2F9CF6BDE5155EC20Y6e4E" TargetMode="External"/><Relationship Id="rId24" Type="http://schemas.openxmlformats.org/officeDocument/2006/relationships/hyperlink" Target="consultantplus://offline/ref=899138C1A21B7FB38E7B4EFB6FFF567CC343AE56413C68971DD682723ED0CF6D7CB44CC68E763C4E031A0576EFBC07A2F9CF6BDE5155EC20Y6e4E" TargetMode="External"/><Relationship Id="rId40" Type="http://schemas.openxmlformats.org/officeDocument/2006/relationships/hyperlink" Target="consultantplus://offline/ref=899138C1A21B7FB38E7B4EFB6FFF567CC147AB50443468971DD682723ED0CF6D7CB44CC68E763C4F011A0576EFBC07A2F9CF6BDE5155EC20Y6e4E" TargetMode="External"/><Relationship Id="rId45" Type="http://schemas.openxmlformats.org/officeDocument/2006/relationships/hyperlink" Target="consultantplus://offline/ref=899138C1A21B7FB38E7B4EFB6FFF567CC14FA858443568971DD682723ED0CF6D7CB44CC68E763C4D0F1A0576EFBC07A2F9CF6BDE5155EC20Y6e4E" TargetMode="External"/><Relationship Id="rId66" Type="http://schemas.openxmlformats.org/officeDocument/2006/relationships/hyperlink" Target="consultantplus://offline/ref=899138C1A21B7FB38E7B4EFB6FFF567CC44FA755423F359D158F8E7039DF907A7BFD40C78E763D4B0D450063FEE40AA7E2D168C34D57EEY2e0E" TargetMode="External"/><Relationship Id="rId87" Type="http://schemas.openxmlformats.org/officeDocument/2006/relationships/hyperlink" Target="consultantplus://offline/ref=899138C1A21B7FB38E7B4EFB6FFF567CC147AB50443468971DD682723ED0CF6D7CB44CC68E763C4D021A0576EFBC07A2F9CF6BDE5155EC20Y6e4E" TargetMode="External"/><Relationship Id="rId110" Type="http://schemas.openxmlformats.org/officeDocument/2006/relationships/hyperlink" Target="consultantplus://offline/ref=899138C1A21B7FB38E7B4EFB6FFF567CC14FA858443568971DD682723ED0CF6D7CB44CC68E763C4B041A0576EFBC07A2F9CF6BDE5155EC20Y6e4E" TargetMode="External"/><Relationship Id="rId115" Type="http://schemas.openxmlformats.org/officeDocument/2006/relationships/hyperlink" Target="consultantplus://offline/ref=899138C1A21B7FB38E7B4EFB6FFF567CC147AB50443468971DD682723ED0CF6D7CB44CC68E763C4B0F1A0576EFBC07A2F9CF6BDE5155EC20Y6e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16309</Words>
  <Characters>92965</Characters>
  <Application>Microsoft Office Word</Application>
  <DocSecurity>0</DocSecurity>
  <Lines>774</Lines>
  <Paragraphs>218</Paragraphs>
  <ScaleCrop>false</ScaleCrop>
  <Company/>
  <LinksUpToDate>false</LinksUpToDate>
  <CharactersWithSpaces>109056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</dc:creator>
  <cp:lastModifiedBy>Евдокимова</cp:lastModifiedBy>
  <cp:revision>1</cp:revision>
  <dcterms:created xsi:type="dcterms:W3CDTF">2022-03-05T04:30:00Z</dcterms:created>
  <dcterms:modified xsi:type="dcterms:W3CDTF">2022-03-05T04:31:00Z</dcterms:modified>
</cp:coreProperties>
</file>