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ED" w:rsidRDefault="00C741ED" w:rsidP="00C741ED"/>
    <w:p w:rsidR="00C741ED" w:rsidRDefault="00C741ED" w:rsidP="00C741ED"/>
    <w:p w:rsidR="009D53B1" w:rsidRPr="00934FFD" w:rsidRDefault="009D53B1" w:rsidP="00AD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4F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D53B1" w:rsidRPr="00934FFD" w:rsidRDefault="009D53B1" w:rsidP="00AD51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B1" w:rsidRPr="00934FFD" w:rsidRDefault="009D53B1" w:rsidP="00AD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FD">
        <w:rPr>
          <w:rFonts w:ascii="Times New Roman" w:hAnsi="Times New Roman" w:cs="Times New Roman"/>
          <w:b/>
          <w:sz w:val="28"/>
          <w:szCs w:val="28"/>
        </w:rPr>
        <w:t>о проведении ежегодной актуализации схемы</w:t>
      </w:r>
      <w:r w:rsidR="00934FFD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934FFD" w:rsidRPr="00934FFD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Pr="00934FFD"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 w:rsidRPr="00934FFD">
        <w:rPr>
          <w:rFonts w:ascii="Times New Roman" w:hAnsi="Times New Roman" w:cs="Times New Roman"/>
          <w:b/>
          <w:sz w:val="28"/>
          <w:szCs w:val="28"/>
        </w:rPr>
        <w:t>Плотбище</w:t>
      </w:r>
      <w:proofErr w:type="spellEnd"/>
      <w:r w:rsidRPr="00934FFD">
        <w:rPr>
          <w:rFonts w:ascii="Times New Roman" w:hAnsi="Times New Roman" w:cs="Times New Roman"/>
          <w:b/>
          <w:sz w:val="28"/>
          <w:szCs w:val="28"/>
        </w:rPr>
        <w:t xml:space="preserve"> Енисейского </w:t>
      </w:r>
      <w:proofErr w:type="gramStart"/>
      <w:r w:rsidRPr="00934FFD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934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1FF">
        <w:rPr>
          <w:rFonts w:ascii="Times New Roman" w:hAnsi="Times New Roman" w:cs="Times New Roman"/>
          <w:b/>
          <w:sz w:val="28"/>
          <w:szCs w:val="28"/>
        </w:rPr>
        <w:t>2025</w:t>
      </w:r>
      <w:r w:rsidRPr="00934FF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bookmarkEnd w:id="0"/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9D53B1" w:rsidRPr="00934FFD" w:rsidRDefault="00AD51FF" w:rsidP="00934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01.07.2024г</w:t>
      </w:r>
    </w:p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9D53B1" w:rsidRPr="00934FFD" w:rsidRDefault="00934FFD" w:rsidP="00934F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D53B1" w:rsidRPr="00934FFD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9D53B1" w:rsidRPr="00934F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9D53B1" w:rsidRPr="00934FFD">
        <w:rPr>
          <w:rFonts w:ascii="Times New Roman" w:hAnsi="Times New Roman" w:cs="Times New Roman"/>
          <w:sz w:val="28"/>
          <w:szCs w:val="28"/>
        </w:rPr>
        <w:t>уведомляет  о</w:t>
      </w:r>
      <w:proofErr w:type="gramEnd"/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проведении ежегодной актуализации схемы </w:t>
      </w:r>
      <w:r w:rsidR="00A94250" w:rsidRPr="00934FFD">
        <w:rPr>
          <w:rFonts w:ascii="Times New Roman" w:hAnsi="Times New Roman" w:cs="Times New Roman"/>
          <w:sz w:val="28"/>
          <w:szCs w:val="28"/>
        </w:rPr>
        <w:t>во</w:t>
      </w:r>
      <w:r w:rsidRPr="00934FFD">
        <w:rPr>
          <w:rFonts w:ascii="Times New Roman" w:hAnsi="Times New Roman" w:cs="Times New Roman"/>
          <w:sz w:val="28"/>
          <w:szCs w:val="28"/>
        </w:rPr>
        <w:t>до</w:t>
      </w:r>
      <w:r w:rsidR="00A94250" w:rsidRPr="00934FFD">
        <w:rPr>
          <w:rFonts w:ascii="Times New Roman" w:hAnsi="Times New Roman" w:cs="Times New Roman"/>
          <w:sz w:val="28"/>
          <w:szCs w:val="28"/>
        </w:rPr>
        <w:t>снабжения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9D53B1" w:rsidRPr="00934FFD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Ени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сейского района на период </w:t>
      </w:r>
      <w:r w:rsidR="00AD51FF">
        <w:rPr>
          <w:rFonts w:ascii="Times New Roman" w:hAnsi="Times New Roman" w:cs="Times New Roman"/>
          <w:sz w:val="28"/>
          <w:szCs w:val="28"/>
        </w:rPr>
        <w:t>до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 2025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Главы  администрации </w:t>
      </w:r>
      <w:proofErr w:type="spellStart"/>
      <w:r w:rsidR="009D53B1" w:rsidRPr="00934FFD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9D53B1" w:rsidRPr="00934FFD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от </w:t>
      </w:r>
      <w:r w:rsidR="000B11CC" w:rsidRPr="00934FFD">
        <w:rPr>
          <w:rFonts w:ascii="Times New Roman" w:hAnsi="Times New Roman" w:cs="Times New Roman"/>
          <w:sz w:val="28"/>
          <w:szCs w:val="28"/>
        </w:rPr>
        <w:t>28.12.2015</w:t>
      </w:r>
      <w:r w:rsidR="009D53B1" w:rsidRPr="00934FFD">
        <w:rPr>
          <w:rFonts w:ascii="Times New Roman" w:hAnsi="Times New Roman" w:cs="Times New Roman"/>
          <w:sz w:val="28"/>
          <w:szCs w:val="28"/>
        </w:rPr>
        <w:t>г. №</w:t>
      </w:r>
      <w:r w:rsidR="000B11CC" w:rsidRPr="00934FFD">
        <w:rPr>
          <w:rFonts w:ascii="Times New Roman" w:hAnsi="Times New Roman" w:cs="Times New Roman"/>
          <w:sz w:val="28"/>
          <w:szCs w:val="28"/>
        </w:rPr>
        <w:t>35</w:t>
      </w:r>
      <w:r w:rsidR="00DF4D91">
        <w:rPr>
          <w:rFonts w:ascii="Times New Roman" w:hAnsi="Times New Roman" w:cs="Times New Roman"/>
          <w:sz w:val="28"/>
          <w:szCs w:val="28"/>
        </w:rPr>
        <w:t>-п, по со</w:t>
      </w:r>
      <w:r w:rsidR="00AD51FF">
        <w:rPr>
          <w:rFonts w:ascii="Times New Roman" w:hAnsi="Times New Roman" w:cs="Times New Roman"/>
          <w:sz w:val="28"/>
          <w:szCs w:val="28"/>
        </w:rPr>
        <w:t>стоянию  на 2024</w:t>
      </w:r>
      <w:r w:rsidR="009D53B1" w:rsidRPr="00934F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53B1" w:rsidRPr="00934FFD" w:rsidRDefault="009D53B1" w:rsidP="00934F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FD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proofErr w:type="gramStart"/>
      <w:r w:rsidRPr="00934FFD">
        <w:rPr>
          <w:rFonts w:ascii="Times New Roman" w:hAnsi="Times New Roman" w:cs="Times New Roman"/>
          <w:sz w:val="28"/>
          <w:szCs w:val="28"/>
        </w:rPr>
        <w:t xml:space="preserve">от 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proofErr w:type="gramEnd"/>
      <w:r w:rsidR="000B11CC" w:rsidRPr="00934FFD">
        <w:rPr>
          <w:rFonts w:ascii="Times New Roman" w:hAnsi="Times New Roman" w:cs="Times New Roman"/>
          <w:sz w:val="28"/>
          <w:szCs w:val="28"/>
        </w:rPr>
        <w:t xml:space="preserve"> и иных лиц по актуализации схемы водоснабжения и водоотведения  </w:t>
      </w:r>
      <w:r w:rsidRPr="00934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CC" w:rsidRPr="00934FFD">
        <w:rPr>
          <w:rFonts w:ascii="Times New Roman" w:hAnsi="Times New Roman" w:cs="Times New Roman"/>
          <w:sz w:val="28"/>
          <w:szCs w:val="28"/>
        </w:rPr>
        <w:t>с.</w:t>
      </w:r>
      <w:r w:rsidRPr="00934FFD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934FFD">
        <w:rPr>
          <w:rFonts w:ascii="Times New Roman" w:hAnsi="Times New Roman" w:cs="Times New Roman"/>
          <w:sz w:val="28"/>
          <w:szCs w:val="28"/>
        </w:rPr>
        <w:t xml:space="preserve"> Ени</w:t>
      </w:r>
      <w:r w:rsidR="000B11CC" w:rsidRPr="00934FFD">
        <w:rPr>
          <w:rFonts w:ascii="Times New Roman" w:hAnsi="Times New Roman" w:cs="Times New Roman"/>
          <w:sz w:val="28"/>
          <w:szCs w:val="28"/>
        </w:rPr>
        <w:t>сейского района на период с 2015 по 2025</w:t>
      </w:r>
      <w:r w:rsidRPr="00934FFD">
        <w:rPr>
          <w:rFonts w:ascii="Times New Roman" w:hAnsi="Times New Roman" w:cs="Times New Roman"/>
          <w:sz w:val="28"/>
          <w:szCs w:val="28"/>
        </w:rPr>
        <w:t xml:space="preserve"> год принимаются  до </w:t>
      </w:r>
      <w:r w:rsidR="00AD51FF">
        <w:rPr>
          <w:rFonts w:ascii="Times New Roman" w:hAnsi="Times New Roman" w:cs="Times New Roman"/>
          <w:sz w:val="28"/>
          <w:szCs w:val="28"/>
        </w:rPr>
        <w:t>31</w:t>
      </w:r>
      <w:r w:rsidR="000B11CC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DF4D91">
        <w:rPr>
          <w:rFonts w:ascii="Times New Roman" w:hAnsi="Times New Roman" w:cs="Times New Roman"/>
          <w:sz w:val="28"/>
          <w:szCs w:val="28"/>
        </w:rPr>
        <w:t>июля</w:t>
      </w:r>
      <w:r w:rsidR="00AB7551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D27CA8" w:rsidRPr="00934FFD">
        <w:rPr>
          <w:rFonts w:ascii="Times New Roman" w:hAnsi="Times New Roman" w:cs="Times New Roman"/>
          <w:sz w:val="28"/>
          <w:szCs w:val="28"/>
        </w:rPr>
        <w:t xml:space="preserve"> </w:t>
      </w:r>
      <w:r w:rsidR="00AD51FF">
        <w:rPr>
          <w:rFonts w:ascii="Times New Roman" w:hAnsi="Times New Roman" w:cs="Times New Roman"/>
          <w:sz w:val="28"/>
          <w:szCs w:val="28"/>
        </w:rPr>
        <w:t>2024</w:t>
      </w:r>
      <w:r w:rsidRPr="00934FFD">
        <w:rPr>
          <w:rFonts w:ascii="Times New Roman" w:hAnsi="Times New Roman" w:cs="Times New Roman"/>
          <w:sz w:val="28"/>
          <w:szCs w:val="28"/>
        </w:rPr>
        <w:t xml:space="preserve"> года по адресу: Красноярский край, Енисейский район, се</w:t>
      </w:r>
      <w:r w:rsidR="002B0161" w:rsidRPr="00934FFD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2B0161" w:rsidRPr="00934FFD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2B0161" w:rsidRPr="00934FFD">
        <w:rPr>
          <w:rFonts w:ascii="Times New Roman" w:hAnsi="Times New Roman" w:cs="Times New Roman"/>
          <w:sz w:val="28"/>
          <w:szCs w:val="28"/>
        </w:rPr>
        <w:t xml:space="preserve">, улица Советская, </w:t>
      </w:r>
      <w:r w:rsidR="00DF4D91">
        <w:rPr>
          <w:rFonts w:ascii="Times New Roman" w:hAnsi="Times New Roman" w:cs="Times New Roman"/>
          <w:sz w:val="28"/>
          <w:szCs w:val="28"/>
        </w:rPr>
        <w:t>д.44</w:t>
      </w:r>
      <w:r w:rsidRPr="00934FFD">
        <w:rPr>
          <w:rFonts w:ascii="Times New Roman" w:hAnsi="Times New Roman" w:cs="Times New Roman"/>
          <w:sz w:val="28"/>
          <w:szCs w:val="28"/>
        </w:rPr>
        <w:t xml:space="preserve"> в рабочие дни  с 9.00 до 17.00 по телефону: (391-95) 73-2-36.</w:t>
      </w:r>
      <w:r w:rsidR="00AB7551" w:rsidRPr="00934FFD">
        <w:rPr>
          <w:rFonts w:ascii="Times New Roman" w:hAnsi="Times New Roman" w:cs="Times New Roman"/>
          <w:sz w:val="28"/>
          <w:szCs w:val="28"/>
        </w:rPr>
        <w:t xml:space="preserve">,адрес эл. почты: </w:t>
      </w:r>
      <w:proofErr w:type="spellStart"/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plotbishe</w:t>
      </w:r>
      <w:proofErr w:type="spellEnd"/>
      <w:r w:rsidR="00AB7551" w:rsidRPr="00934F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AB7551" w:rsidRPr="00934F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7551" w:rsidRPr="00934F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53B1" w:rsidRPr="00934FFD" w:rsidRDefault="009D53B1" w:rsidP="009D53B1">
      <w:pPr>
        <w:rPr>
          <w:rFonts w:ascii="Times New Roman" w:hAnsi="Times New Roman" w:cs="Times New Roman"/>
          <w:sz w:val="28"/>
          <w:szCs w:val="28"/>
        </w:rPr>
      </w:pPr>
    </w:p>
    <w:p w:rsidR="00BB7DB3" w:rsidRDefault="00BB7DB3"/>
    <w:sectPr w:rsidR="00BB7DB3" w:rsidSect="00E9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0E98"/>
    <w:multiLevelType w:val="hybridMultilevel"/>
    <w:tmpl w:val="CB400B0E"/>
    <w:lvl w:ilvl="0" w:tplc="9AA09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F49CF"/>
    <w:multiLevelType w:val="hybridMultilevel"/>
    <w:tmpl w:val="2EDAACBE"/>
    <w:lvl w:ilvl="0" w:tplc="F2B25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B7AE0"/>
    <w:multiLevelType w:val="hybridMultilevel"/>
    <w:tmpl w:val="2544FF24"/>
    <w:lvl w:ilvl="0" w:tplc="3910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241863"/>
    <w:multiLevelType w:val="hybridMultilevel"/>
    <w:tmpl w:val="F3BE7FB6"/>
    <w:lvl w:ilvl="0" w:tplc="FA5663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3B1"/>
    <w:rsid w:val="000B11CC"/>
    <w:rsid w:val="0010603B"/>
    <w:rsid w:val="00114F4B"/>
    <w:rsid w:val="002B0161"/>
    <w:rsid w:val="002B581E"/>
    <w:rsid w:val="00337EF1"/>
    <w:rsid w:val="00390138"/>
    <w:rsid w:val="006A32F2"/>
    <w:rsid w:val="00856167"/>
    <w:rsid w:val="00934FFD"/>
    <w:rsid w:val="0094054A"/>
    <w:rsid w:val="009D53B1"/>
    <w:rsid w:val="00A33962"/>
    <w:rsid w:val="00A94250"/>
    <w:rsid w:val="00AB7551"/>
    <w:rsid w:val="00AC4A51"/>
    <w:rsid w:val="00AD51FF"/>
    <w:rsid w:val="00BB7DB3"/>
    <w:rsid w:val="00C14633"/>
    <w:rsid w:val="00C741ED"/>
    <w:rsid w:val="00D27CA8"/>
    <w:rsid w:val="00D40A4E"/>
    <w:rsid w:val="00DF4D91"/>
    <w:rsid w:val="00E23ADB"/>
    <w:rsid w:val="00E90366"/>
    <w:rsid w:val="00F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3CF20-75A4-47FA-A3E1-2538C2F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2021-01-14T06:41:00Z</cp:lastPrinted>
  <dcterms:created xsi:type="dcterms:W3CDTF">2019-01-15T08:40:00Z</dcterms:created>
  <dcterms:modified xsi:type="dcterms:W3CDTF">2024-08-27T06:45:00Z</dcterms:modified>
</cp:coreProperties>
</file>