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B6" w:rsidRDefault="002E1FB6">
      <w:pPr>
        <w:pStyle w:val="ConsPlusTitlePage"/>
      </w:pPr>
      <w:r>
        <w:t xml:space="preserve">Документ предоставлен </w:t>
      </w:r>
      <w:hyperlink r:id="rId5">
        <w:r>
          <w:rPr>
            <w:color w:val="0000FF"/>
          </w:rPr>
          <w:t>КонсультантПлюс</w:t>
        </w:r>
      </w:hyperlink>
      <w:r>
        <w:br/>
      </w:r>
    </w:p>
    <w:p w:rsidR="002E1FB6" w:rsidRDefault="002E1F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1FB6">
        <w:tc>
          <w:tcPr>
            <w:tcW w:w="4677" w:type="dxa"/>
            <w:tcBorders>
              <w:top w:val="nil"/>
              <w:left w:val="nil"/>
              <w:bottom w:val="nil"/>
              <w:right w:val="nil"/>
            </w:tcBorders>
          </w:tcPr>
          <w:p w:rsidR="002E1FB6" w:rsidRDefault="002E1FB6">
            <w:pPr>
              <w:pStyle w:val="ConsPlusNormal"/>
              <w:outlineLvl w:val="0"/>
            </w:pPr>
            <w:r>
              <w:t>21 февраля 2006 года</w:t>
            </w:r>
          </w:p>
        </w:tc>
        <w:tc>
          <w:tcPr>
            <w:tcW w:w="4677" w:type="dxa"/>
            <w:tcBorders>
              <w:top w:val="nil"/>
              <w:left w:val="nil"/>
              <w:bottom w:val="nil"/>
              <w:right w:val="nil"/>
            </w:tcBorders>
          </w:tcPr>
          <w:p w:rsidR="002E1FB6" w:rsidRDefault="002E1FB6">
            <w:pPr>
              <w:pStyle w:val="ConsPlusNormal"/>
              <w:jc w:val="right"/>
              <w:outlineLvl w:val="0"/>
            </w:pPr>
            <w:r>
              <w:t>N 17-4487</w:t>
            </w:r>
          </w:p>
        </w:tc>
      </w:tr>
    </w:tbl>
    <w:p w:rsidR="002E1FB6" w:rsidRDefault="002E1FB6">
      <w:pPr>
        <w:pStyle w:val="ConsPlusNormal"/>
        <w:pBdr>
          <w:bottom w:val="single" w:sz="6" w:space="0" w:color="auto"/>
        </w:pBdr>
        <w:spacing w:before="100" w:after="100"/>
        <w:jc w:val="both"/>
        <w:rPr>
          <w:sz w:val="2"/>
          <w:szCs w:val="2"/>
        </w:rPr>
      </w:pPr>
    </w:p>
    <w:p w:rsidR="002E1FB6" w:rsidRDefault="002E1FB6">
      <w:pPr>
        <w:pStyle w:val="ConsPlusNormal"/>
        <w:jc w:val="both"/>
      </w:pPr>
    </w:p>
    <w:p w:rsidR="002E1FB6" w:rsidRDefault="002E1FB6">
      <w:pPr>
        <w:pStyle w:val="ConsPlusTitle"/>
        <w:jc w:val="center"/>
      </w:pPr>
      <w:r>
        <w:t>ЗАКОНОДАТЕЛЬНОЕ СОБРАНИЕ КРАСНОЯРСКОГО КРАЯ</w:t>
      </w:r>
    </w:p>
    <w:p w:rsidR="002E1FB6" w:rsidRDefault="002E1FB6">
      <w:pPr>
        <w:pStyle w:val="ConsPlusTitle"/>
        <w:jc w:val="center"/>
      </w:pPr>
    </w:p>
    <w:p w:rsidR="002E1FB6" w:rsidRDefault="002E1FB6">
      <w:pPr>
        <w:pStyle w:val="ConsPlusTitle"/>
        <w:jc w:val="center"/>
      </w:pPr>
      <w:r>
        <w:t>ЗАКОН</w:t>
      </w:r>
    </w:p>
    <w:p w:rsidR="002E1FB6" w:rsidRDefault="002E1FB6">
      <w:pPr>
        <w:pStyle w:val="ConsPlusTitle"/>
        <w:jc w:val="center"/>
      </w:pPr>
    </w:p>
    <w:p w:rsidR="002E1FB6" w:rsidRDefault="002E1FB6">
      <w:pPr>
        <w:pStyle w:val="ConsPlusTitle"/>
        <w:jc w:val="center"/>
      </w:pPr>
      <w:r>
        <w:t>КРАСНОЯРСКОГО КРАЯ</w:t>
      </w:r>
    </w:p>
    <w:p w:rsidR="002E1FB6" w:rsidRDefault="002E1FB6">
      <w:pPr>
        <w:pStyle w:val="ConsPlusTitle"/>
        <w:jc w:val="center"/>
      </w:pPr>
    </w:p>
    <w:p w:rsidR="002E1FB6" w:rsidRDefault="002E1FB6">
      <w:pPr>
        <w:pStyle w:val="ConsPlusTitle"/>
        <w:jc w:val="center"/>
      </w:pPr>
      <w:r>
        <w:t>О ГОСУДАРСТВЕННОЙ ПОДДЕРЖКЕ АГРОПРОМЫШЛЕННОГО КОМПЛЕКСА КРАЯ</w:t>
      </w:r>
    </w:p>
    <w:p w:rsidR="002E1FB6" w:rsidRDefault="002E1FB6">
      <w:pPr>
        <w:pStyle w:val="ConsPlusTitle"/>
        <w:jc w:val="center"/>
      </w:pPr>
      <w:r>
        <w:t>И РАЗВИТИЯ СЕЛЬСКИХ ТЕРРИТОРИЙ КРАЯ</w:t>
      </w:r>
    </w:p>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center"/>
            </w:pPr>
            <w:r>
              <w:rPr>
                <w:color w:val="392C69"/>
              </w:rPr>
              <w:t>Список изменяющих документов</w:t>
            </w:r>
          </w:p>
          <w:p w:rsidR="002E1FB6" w:rsidRDefault="002E1FB6">
            <w:pPr>
              <w:pStyle w:val="ConsPlusNormal"/>
              <w:jc w:val="center"/>
            </w:pPr>
            <w:proofErr w:type="gramStart"/>
            <w:r>
              <w:rPr>
                <w:color w:val="392C69"/>
              </w:rPr>
              <w:t xml:space="preserve">(в ред. Законов Красноярского края от 26.12.2006 </w:t>
            </w:r>
            <w:hyperlink r:id="rId6">
              <w:r>
                <w:rPr>
                  <w:color w:val="0000FF"/>
                </w:rPr>
                <w:t>N 21-5626</w:t>
              </w:r>
            </w:hyperlink>
            <w:r>
              <w:rPr>
                <w:color w:val="392C69"/>
              </w:rPr>
              <w:t>,</w:t>
            </w:r>
            <w:proofErr w:type="gramEnd"/>
          </w:p>
          <w:p w:rsidR="002E1FB6" w:rsidRDefault="002E1FB6">
            <w:pPr>
              <w:pStyle w:val="ConsPlusNormal"/>
              <w:jc w:val="center"/>
            </w:pPr>
            <w:r>
              <w:rPr>
                <w:color w:val="392C69"/>
              </w:rPr>
              <w:t xml:space="preserve">от 07.12.2007 </w:t>
            </w:r>
            <w:hyperlink r:id="rId7">
              <w:r>
                <w:rPr>
                  <w:color w:val="0000FF"/>
                </w:rPr>
                <w:t>N 3-937</w:t>
              </w:r>
            </w:hyperlink>
            <w:r>
              <w:rPr>
                <w:color w:val="392C69"/>
              </w:rPr>
              <w:t xml:space="preserve">, от 20.12.2007 </w:t>
            </w:r>
            <w:hyperlink r:id="rId8">
              <w:r>
                <w:rPr>
                  <w:color w:val="0000FF"/>
                </w:rPr>
                <w:t>N 4-1156</w:t>
              </w:r>
            </w:hyperlink>
            <w:r>
              <w:rPr>
                <w:color w:val="392C69"/>
              </w:rPr>
              <w:t xml:space="preserve">, от 10.07.2008 </w:t>
            </w:r>
            <w:hyperlink r:id="rId9">
              <w:r>
                <w:rPr>
                  <w:color w:val="0000FF"/>
                </w:rPr>
                <w:t>N 6-2012</w:t>
              </w:r>
            </w:hyperlink>
            <w:r>
              <w:rPr>
                <w:color w:val="392C69"/>
              </w:rPr>
              <w:t>,</w:t>
            </w:r>
          </w:p>
          <w:p w:rsidR="002E1FB6" w:rsidRDefault="002E1FB6">
            <w:pPr>
              <w:pStyle w:val="ConsPlusNormal"/>
              <w:jc w:val="center"/>
            </w:pPr>
            <w:r>
              <w:rPr>
                <w:color w:val="392C69"/>
              </w:rPr>
              <w:t xml:space="preserve">от 02.10.2008 </w:t>
            </w:r>
            <w:hyperlink r:id="rId10">
              <w:r>
                <w:rPr>
                  <w:color w:val="0000FF"/>
                </w:rPr>
                <w:t>N 7-2150</w:t>
              </w:r>
            </w:hyperlink>
            <w:r>
              <w:rPr>
                <w:color w:val="392C69"/>
              </w:rPr>
              <w:t xml:space="preserve">, от 04.12.2008 </w:t>
            </w:r>
            <w:hyperlink r:id="rId11">
              <w:r>
                <w:rPr>
                  <w:color w:val="0000FF"/>
                </w:rPr>
                <w:t>N 7-2550</w:t>
              </w:r>
            </w:hyperlink>
            <w:r>
              <w:rPr>
                <w:color w:val="392C69"/>
              </w:rPr>
              <w:t xml:space="preserve">, от 29.01.2009 </w:t>
            </w:r>
            <w:hyperlink r:id="rId12">
              <w:r>
                <w:rPr>
                  <w:color w:val="0000FF"/>
                </w:rPr>
                <w:t>N 8-2895</w:t>
              </w:r>
            </w:hyperlink>
            <w:r>
              <w:rPr>
                <w:color w:val="392C69"/>
              </w:rPr>
              <w:t>,</w:t>
            </w:r>
          </w:p>
          <w:p w:rsidR="002E1FB6" w:rsidRDefault="002E1FB6">
            <w:pPr>
              <w:pStyle w:val="ConsPlusNormal"/>
              <w:jc w:val="center"/>
            </w:pPr>
            <w:r>
              <w:rPr>
                <w:color w:val="392C69"/>
              </w:rPr>
              <w:t xml:space="preserve">от 26.03.2009 </w:t>
            </w:r>
            <w:hyperlink r:id="rId13">
              <w:r>
                <w:rPr>
                  <w:color w:val="0000FF"/>
                </w:rPr>
                <w:t>N 8-3088</w:t>
              </w:r>
            </w:hyperlink>
            <w:r>
              <w:rPr>
                <w:color w:val="392C69"/>
              </w:rPr>
              <w:t xml:space="preserve">, от 07.07.2009 </w:t>
            </w:r>
            <w:hyperlink r:id="rId14">
              <w:r>
                <w:rPr>
                  <w:color w:val="0000FF"/>
                </w:rPr>
                <w:t>N 8-3589</w:t>
              </w:r>
            </w:hyperlink>
            <w:r>
              <w:rPr>
                <w:color w:val="392C69"/>
              </w:rPr>
              <w:t xml:space="preserve">, от 10.12.2009 </w:t>
            </w:r>
            <w:hyperlink r:id="rId15">
              <w:r>
                <w:rPr>
                  <w:color w:val="0000FF"/>
                </w:rPr>
                <w:t>N 9-4162</w:t>
              </w:r>
            </w:hyperlink>
            <w:r>
              <w:rPr>
                <w:color w:val="392C69"/>
              </w:rPr>
              <w:t>,</w:t>
            </w:r>
          </w:p>
          <w:p w:rsidR="002E1FB6" w:rsidRDefault="002E1FB6">
            <w:pPr>
              <w:pStyle w:val="ConsPlusNormal"/>
              <w:jc w:val="center"/>
            </w:pPr>
            <w:r>
              <w:rPr>
                <w:color w:val="392C69"/>
              </w:rPr>
              <w:t xml:space="preserve">от 18.02.2010 </w:t>
            </w:r>
            <w:hyperlink r:id="rId16">
              <w:r>
                <w:rPr>
                  <w:color w:val="0000FF"/>
                </w:rPr>
                <w:t>N 10-4398</w:t>
              </w:r>
            </w:hyperlink>
            <w:r>
              <w:rPr>
                <w:color w:val="392C69"/>
              </w:rPr>
              <w:t xml:space="preserve"> (ред. 08.07.2010), от 08.07.2010 </w:t>
            </w:r>
            <w:hyperlink r:id="rId17">
              <w:r>
                <w:rPr>
                  <w:color w:val="0000FF"/>
                </w:rPr>
                <w:t>N 10-4814</w:t>
              </w:r>
            </w:hyperlink>
            <w:r>
              <w:rPr>
                <w:color w:val="392C69"/>
              </w:rPr>
              <w:t>,</w:t>
            </w:r>
          </w:p>
          <w:p w:rsidR="002E1FB6" w:rsidRDefault="002E1FB6">
            <w:pPr>
              <w:pStyle w:val="ConsPlusNormal"/>
              <w:jc w:val="center"/>
            </w:pPr>
            <w:r>
              <w:rPr>
                <w:color w:val="392C69"/>
              </w:rPr>
              <w:t xml:space="preserve">от 25.11.2010 </w:t>
            </w:r>
            <w:hyperlink r:id="rId18">
              <w:r>
                <w:rPr>
                  <w:color w:val="0000FF"/>
                </w:rPr>
                <w:t>N 11-5298</w:t>
              </w:r>
            </w:hyperlink>
            <w:r>
              <w:rPr>
                <w:color w:val="392C69"/>
              </w:rPr>
              <w:t xml:space="preserve">, от 25.11.2010 </w:t>
            </w:r>
            <w:hyperlink r:id="rId19">
              <w:r>
                <w:rPr>
                  <w:color w:val="0000FF"/>
                </w:rPr>
                <w:t>N 11-5302</w:t>
              </w:r>
            </w:hyperlink>
            <w:r>
              <w:rPr>
                <w:color w:val="392C69"/>
              </w:rPr>
              <w:t xml:space="preserve">, от 21.12.2010 </w:t>
            </w:r>
            <w:hyperlink r:id="rId20">
              <w:r>
                <w:rPr>
                  <w:color w:val="0000FF"/>
                </w:rPr>
                <w:t>N 11-5524</w:t>
              </w:r>
            </w:hyperlink>
            <w:r>
              <w:rPr>
                <w:color w:val="392C69"/>
              </w:rPr>
              <w:t>,</w:t>
            </w:r>
          </w:p>
          <w:p w:rsidR="002E1FB6" w:rsidRDefault="002E1FB6">
            <w:pPr>
              <w:pStyle w:val="ConsPlusNormal"/>
              <w:jc w:val="center"/>
            </w:pPr>
            <w:r>
              <w:rPr>
                <w:color w:val="392C69"/>
              </w:rPr>
              <w:t xml:space="preserve">от 09.06.2011 </w:t>
            </w:r>
            <w:hyperlink r:id="rId21">
              <w:r>
                <w:rPr>
                  <w:color w:val="0000FF"/>
                </w:rPr>
                <w:t>N 12-5987</w:t>
              </w:r>
            </w:hyperlink>
            <w:r>
              <w:rPr>
                <w:color w:val="392C69"/>
              </w:rPr>
              <w:t xml:space="preserve">, от 06.10.2011 </w:t>
            </w:r>
            <w:hyperlink r:id="rId22">
              <w:r>
                <w:rPr>
                  <w:color w:val="0000FF"/>
                </w:rPr>
                <w:t>N 13-6266</w:t>
              </w:r>
            </w:hyperlink>
            <w:r>
              <w:rPr>
                <w:color w:val="392C69"/>
              </w:rPr>
              <w:t xml:space="preserve">, от 01.12.2011 </w:t>
            </w:r>
            <w:hyperlink r:id="rId23">
              <w:r>
                <w:rPr>
                  <w:color w:val="0000FF"/>
                </w:rPr>
                <w:t>N 13-6608</w:t>
              </w:r>
            </w:hyperlink>
            <w:r>
              <w:rPr>
                <w:color w:val="392C69"/>
              </w:rPr>
              <w:t>,</w:t>
            </w:r>
          </w:p>
          <w:p w:rsidR="002E1FB6" w:rsidRDefault="002E1FB6">
            <w:pPr>
              <w:pStyle w:val="ConsPlusNormal"/>
              <w:jc w:val="center"/>
            </w:pPr>
            <w:r>
              <w:rPr>
                <w:color w:val="392C69"/>
              </w:rPr>
              <w:t xml:space="preserve">от 24.05.2012 </w:t>
            </w:r>
            <w:hyperlink r:id="rId24">
              <w:r>
                <w:rPr>
                  <w:color w:val="0000FF"/>
                </w:rPr>
                <w:t>N 2-326</w:t>
              </w:r>
            </w:hyperlink>
            <w:r>
              <w:rPr>
                <w:color w:val="392C69"/>
              </w:rPr>
              <w:t xml:space="preserve">, от 20.12.2012 </w:t>
            </w:r>
            <w:hyperlink r:id="rId25">
              <w:r>
                <w:rPr>
                  <w:color w:val="0000FF"/>
                </w:rPr>
                <w:t>N 3-983</w:t>
              </w:r>
            </w:hyperlink>
            <w:r>
              <w:rPr>
                <w:color w:val="392C69"/>
              </w:rPr>
              <w:t xml:space="preserve">, от 23.04.2013 </w:t>
            </w:r>
            <w:hyperlink r:id="rId26">
              <w:r>
                <w:rPr>
                  <w:color w:val="0000FF"/>
                </w:rPr>
                <w:t>N 4-1265</w:t>
              </w:r>
            </w:hyperlink>
            <w:r>
              <w:rPr>
                <w:color w:val="392C69"/>
              </w:rPr>
              <w:t>,</w:t>
            </w:r>
          </w:p>
          <w:p w:rsidR="002E1FB6" w:rsidRDefault="002E1FB6">
            <w:pPr>
              <w:pStyle w:val="ConsPlusNormal"/>
              <w:jc w:val="center"/>
            </w:pPr>
            <w:r>
              <w:rPr>
                <w:color w:val="392C69"/>
              </w:rPr>
              <w:t xml:space="preserve">от 24.10.2013 </w:t>
            </w:r>
            <w:hyperlink r:id="rId27">
              <w:r>
                <w:rPr>
                  <w:color w:val="0000FF"/>
                </w:rPr>
                <w:t>N 5-1697</w:t>
              </w:r>
            </w:hyperlink>
            <w:r>
              <w:rPr>
                <w:color w:val="392C69"/>
              </w:rPr>
              <w:t xml:space="preserve">, от 19.12.2013 </w:t>
            </w:r>
            <w:hyperlink r:id="rId28">
              <w:r>
                <w:rPr>
                  <w:color w:val="0000FF"/>
                </w:rPr>
                <w:t>N 5-1945</w:t>
              </w:r>
            </w:hyperlink>
            <w:r>
              <w:rPr>
                <w:color w:val="392C69"/>
              </w:rPr>
              <w:t xml:space="preserve">, от 20.03.2014 </w:t>
            </w:r>
            <w:hyperlink r:id="rId29">
              <w:r>
                <w:rPr>
                  <w:color w:val="0000FF"/>
                </w:rPr>
                <w:t>N 6-2177</w:t>
              </w:r>
            </w:hyperlink>
            <w:r>
              <w:rPr>
                <w:color w:val="392C69"/>
              </w:rPr>
              <w:t>,</w:t>
            </w:r>
          </w:p>
          <w:p w:rsidR="002E1FB6" w:rsidRDefault="002E1FB6">
            <w:pPr>
              <w:pStyle w:val="ConsPlusNormal"/>
              <w:jc w:val="center"/>
            </w:pPr>
            <w:r>
              <w:rPr>
                <w:color w:val="392C69"/>
              </w:rPr>
              <w:t xml:space="preserve">от 01.12.2014 </w:t>
            </w:r>
            <w:hyperlink r:id="rId30">
              <w:r>
                <w:rPr>
                  <w:color w:val="0000FF"/>
                </w:rPr>
                <w:t>N 7-2890</w:t>
              </w:r>
            </w:hyperlink>
            <w:r>
              <w:rPr>
                <w:color w:val="392C69"/>
              </w:rPr>
              <w:t xml:space="preserve">, от 16.12.2014 </w:t>
            </w:r>
            <w:hyperlink r:id="rId31">
              <w:r>
                <w:rPr>
                  <w:color w:val="0000FF"/>
                </w:rPr>
                <w:t>N 7-3009</w:t>
              </w:r>
            </w:hyperlink>
            <w:r>
              <w:rPr>
                <w:color w:val="392C69"/>
              </w:rPr>
              <w:t xml:space="preserve">, от 16.12.2014 </w:t>
            </w:r>
            <w:hyperlink r:id="rId32">
              <w:r>
                <w:rPr>
                  <w:color w:val="0000FF"/>
                </w:rPr>
                <w:t>N 7-3011</w:t>
              </w:r>
            </w:hyperlink>
            <w:r>
              <w:rPr>
                <w:color w:val="392C69"/>
              </w:rPr>
              <w:t>,</w:t>
            </w:r>
          </w:p>
          <w:p w:rsidR="002E1FB6" w:rsidRDefault="002E1FB6">
            <w:pPr>
              <w:pStyle w:val="ConsPlusNormal"/>
              <w:jc w:val="center"/>
            </w:pPr>
            <w:r>
              <w:rPr>
                <w:color w:val="392C69"/>
              </w:rPr>
              <w:t xml:space="preserve">от 12.02.2015 </w:t>
            </w:r>
            <w:hyperlink r:id="rId33">
              <w:r>
                <w:rPr>
                  <w:color w:val="0000FF"/>
                </w:rPr>
                <w:t>N 8-3155</w:t>
              </w:r>
            </w:hyperlink>
            <w:r>
              <w:rPr>
                <w:color w:val="392C69"/>
              </w:rPr>
              <w:t xml:space="preserve">, от 12.02.2015 </w:t>
            </w:r>
            <w:hyperlink r:id="rId34">
              <w:r>
                <w:rPr>
                  <w:color w:val="0000FF"/>
                </w:rPr>
                <w:t>N 8-3174</w:t>
              </w:r>
            </w:hyperlink>
            <w:r>
              <w:rPr>
                <w:color w:val="392C69"/>
              </w:rPr>
              <w:t xml:space="preserve">, от 19.03.2015 </w:t>
            </w:r>
            <w:hyperlink r:id="rId35">
              <w:r>
                <w:rPr>
                  <w:color w:val="0000FF"/>
                </w:rPr>
                <w:t>N 8-3246</w:t>
              </w:r>
            </w:hyperlink>
            <w:r>
              <w:rPr>
                <w:color w:val="392C69"/>
              </w:rPr>
              <w:t>,</w:t>
            </w:r>
          </w:p>
          <w:p w:rsidR="002E1FB6" w:rsidRDefault="002E1FB6">
            <w:pPr>
              <w:pStyle w:val="ConsPlusNormal"/>
              <w:jc w:val="center"/>
            </w:pPr>
            <w:r>
              <w:rPr>
                <w:color w:val="392C69"/>
              </w:rPr>
              <w:t xml:space="preserve">от 03.06.2015 </w:t>
            </w:r>
            <w:hyperlink r:id="rId36">
              <w:r>
                <w:rPr>
                  <w:color w:val="0000FF"/>
                </w:rPr>
                <w:t>N 8-3478</w:t>
              </w:r>
            </w:hyperlink>
            <w:r>
              <w:rPr>
                <w:color w:val="392C69"/>
              </w:rPr>
              <w:t xml:space="preserve">, от 05.11.2015 </w:t>
            </w:r>
            <w:hyperlink r:id="rId37">
              <w:r>
                <w:rPr>
                  <w:color w:val="0000FF"/>
                </w:rPr>
                <w:t>N 9-3808</w:t>
              </w:r>
            </w:hyperlink>
            <w:r>
              <w:rPr>
                <w:color w:val="392C69"/>
              </w:rPr>
              <w:t xml:space="preserve">, от 02.12.2015 </w:t>
            </w:r>
            <w:hyperlink r:id="rId38">
              <w:r>
                <w:rPr>
                  <w:color w:val="0000FF"/>
                </w:rPr>
                <w:t>N 9-3967</w:t>
              </w:r>
            </w:hyperlink>
            <w:r>
              <w:rPr>
                <w:color w:val="392C69"/>
              </w:rPr>
              <w:t>,</w:t>
            </w:r>
          </w:p>
          <w:p w:rsidR="002E1FB6" w:rsidRDefault="002E1FB6">
            <w:pPr>
              <w:pStyle w:val="ConsPlusNormal"/>
              <w:jc w:val="center"/>
            </w:pPr>
            <w:r>
              <w:rPr>
                <w:color w:val="392C69"/>
              </w:rPr>
              <w:t xml:space="preserve">от 04.02.2016 </w:t>
            </w:r>
            <w:hyperlink r:id="rId39">
              <w:r>
                <w:rPr>
                  <w:color w:val="0000FF"/>
                </w:rPr>
                <w:t>N 10-4236</w:t>
              </w:r>
            </w:hyperlink>
            <w:r>
              <w:rPr>
                <w:color w:val="392C69"/>
              </w:rPr>
              <w:t xml:space="preserve">, от 07.07.2016 </w:t>
            </w:r>
            <w:hyperlink r:id="rId40">
              <w:r>
                <w:rPr>
                  <w:color w:val="0000FF"/>
                </w:rPr>
                <w:t>N 10-4803</w:t>
              </w:r>
            </w:hyperlink>
            <w:r>
              <w:rPr>
                <w:color w:val="392C69"/>
              </w:rPr>
              <w:t xml:space="preserve">, от 22.12.2016 </w:t>
            </w:r>
            <w:hyperlink r:id="rId41">
              <w:r>
                <w:rPr>
                  <w:color w:val="0000FF"/>
                </w:rPr>
                <w:t>N 2-329</w:t>
              </w:r>
            </w:hyperlink>
            <w:r>
              <w:rPr>
                <w:color w:val="392C69"/>
              </w:rPr>
              <w:t>,</w:t>
            </w:r>
          </w:p>
          <w:p w:rsidR="002E1FB6" w:rsidRDefault="002E1FB6">
            <w:pPr>
              <w:pStyle w:val="ConsPlusNormal"/>
              <w:jc w:val="center"/>
            </w:pPr>
            <w:r>
              <w:rPr>
                <w:color w:val="392C69"/>
              </w:rPr>
              <w:t xml:space="preserve">от 26.01.2017 </w:t>
            </w:r>
            <w:hyperlink r:id="rId42">
              <w:r>
                <w:rPr>
                  <w:color w:val="0000FF"/>
                </w:rPr>
                <w:t>N 3-398</w:t>
              </w:r>
            </w:hyperlink>
            <w:r>
              <w:rPr>
                <w:color w:val="392C69"/>
              </w:rPr>
              <w:t xml:space="preserve">, от 08.06.2017 </w:t>
            </w:r>
            <w:hyperlink r:id="rId43">
              <w:r>
                <w:rPr>
                  <w:color w:val="0000FF"/>
                </w:rPr>
                <w:t>N 3-684</w:t>
              </w:r>
            </w:hyperlink>
            <w:r>
              <w:rPr>
                <w:color w:val="392C69"/>
              </w:rPr>
              <w:t xml:space="preserve">, от 19.10.2017 </w:t>
            </w:r>
            <w:hyperlink r:id="rId44">
              <w:r>
                <w:rPr>
                  <w:color w:val="0000FF"/>
                </w:rPr>
                <w:t>N 4-965</w:t>
              </w:r>
            </w:hyperlink>
            <w:r>
              <w:rPr>
                <w:color w:val="392C69"/>
              </w:rPr>
              <w:t>,</w:t>
            </w:r>
          </w:p>
          <w:p w:rsidR="002E1FB6" w:rsidRDefault="002E1FB6">
            <w:pPr>
              <w:pStyle w:val="ConsPlusNormal"/>
              <w:jc w:val="center"/>
            </w:pPr>
            <w:r>
              <w:rPr>
                <w:color w:val="392C69"/>
              </w:rPr>
              <w:t xml:space="preserve">от 08.02.2018 </w:t>
            </w:r>
            <w:hyperlink r:id="rId45">
              <w:r>
                <w:rPr>
                  <w:color w:val="0000FF"/>
                </w:rPr>
                <w:t>N 5-1350</w:t>
              </w:r>
            </w:hyperlink>
            <w:r>
              <w:rPr>
                <w:color w:val="392C69"/>
              </w:rPr>
              <w:t xml:space="preserve">, от 17.05.2018 </w:t>
            </w:r>
            <w:hyperlink r:id="rId46">
              <w:r>
                <w:rPr>
                  <w:color w:val="0000FF"/>
                </w:rPr>
                <w:t>N 5-1625</w:t>
              </w:r>
            </w:hyperlink>
            <w:r>
              <w:rPr>
                <w:color w:val="392C69"/>
              </w:rPr>
              <w:t xml:space="preserve">, от 23.11.2018 </w:t>
            </w:r>
            <w:hyperlink r:id="rId47">
              <w:r>
                <w:rPr>
                  <w:color w:val="0000FF"/>
                </w:rPr>
                <w:t>N 6-2245</w:t>
              </w:r>
            </w:hyperlink>
            <w:r>
              <w:rPr>
                <w:color w:val="392C69"/>
              </w:rPr>
              <w:t>,</w:t>
            </w:r>
          </w:p>
          <w:p w:rsidR="002E1FB6" w:rsidRDefault="002E1FB6">
            <w:pPr>
              <w:pStyle w:val="ConsPlusNormal"/>
              <w:jc w:val="center"/>
            </w:pPr>
            <w:r>
              <w:rPr>
                <w:color w:val="392C69"/>
              </w:rPr>
              <w:t xml:space="preserve">от 28.02.2019 </w:t>
            </w:r>
            <w:hyperlink r:id="rId48">
              <w:r>
                <w:rPr>
                  <w:color w:val="0000FF"/>
                </w:rPr>
                <w:t>N 7-2535</w:t>
              </w:r>
            </w:hyperlink>
            <w:r>
              <w:rPr>
                <w:color w:val="392C69"/>
              </w:rPr>
              <w:t xml:space="preserve">, от 11.07.2019 </w:t>
            </w:r>
            <w:hyperlink r:id="rId49">
              <w:r>
                <w:rPr>
                  <w:color w:val="0000FF"/>
                </w:rPr>
                <w:t>N 7-2972</w:t>
              </w:r>
            </w:hyperlink>
            <w:r>
              <w:rPr>
                <w:color w:val="392C69"/>
              </w:rPr>
              <w:t xml:space="preserve">, от 05.12.2019 </w:t>
            </w:r>
            <w:hyperlink r:id="rId50">
              <w:r>
                <w:rPr>
                  <w:color w:val="0000FF"/>
                </w:rPr>
                <w:t>N 8-3443</w:t>
              </w:r>
            </w:hyperlink>
            <w:r>
              <w:rPr>
                <w:color w:val="392C69"/>
              </w:rPr>
              <w:t>,</w:t>
            </w:r>
          </w:p>
          <w:p w:rsidR="002E1FB6" w:rsidRDefault="002E1FB6">
            <w:pPr>
              <w:pStyle w:val="ConsPlusNormal"/>
              <w:jc w:val="center"/>
            </w:pPr>
            <w:r>
              <w:rPr>
                <w:color w:val="392C69"/>
              </w:rPr>
              <w:t xml:space="preserve">от 19.12.2019 </w:t>
            </w:r>
            <w:hyperlink r:id="rId51">
              <w:r>
                <w:rPr>
                  <w:color w:val="0000FF"/>
                </w:rPr>
                <w:t>N 8-3542</w:t>
              </w:r>
            </w:hyperlink>
            <w:r>
              <w:rPr>
                <w:color w:val="392C69"/>
              </w:rPr>
              <w:t xml:space="preserve">, от 24.04.2020 </w:t>
            </w:r>
            <w:hyperlink r:id="rId52">
              <w:r>
                <w:rPr>
                  <w:color w:val="0000FF"/>
                </w:rPr>
                <w:t>N 9-3874</w:t>
              </w:r>
            </w:hyperlink>
            <w:r>
              <w:rPr>
                <w:color w:val="392C69"/>
              </w:rPr>
              <w:t xml:space="preserve">, от 09.07.2020 </w:t>
            </w:r>
            <w:hyperlink r:id="rId53">
              <w:r>
                <w:rPr>
                  <w:color w:val="0000FF"/>
                </w:rPr>
                <w:t>N 9-4050</w:t>
              </w:r>
            </w:hyperlink>
            <w:r>
              <w:rPr>
                <w:color w:val="392C69"/>
              </w:rPr>
              <w:t>,</w:t>
            </w:r>
          </w:p>
          <w:p w:rsidR="002E1FB6" w:rsidRDefault="002E1FB6">
            <w:pPr>
              <w:pStyle w:val="ConsPlusNormal"/>
              <w:jc w:val="center"/>
            </w:pPr>
            <w:r>
              <w:rPr>
                <w:color w:val="392C69"/>
              </w:rPr>
              <w:t xml:space="preserve">от 24.12.2020 </w:t>
            </w:r>
            <w:hyperlink r:id="rId54">
              <w:r>
                <w:rPr>
                  <w:color w:val="0000FF"/>
                </w:rPr>
                <w:t>N 10-4675</w:t>
              </w:r>
            </w:hyperlink>
            <w:r>
              <w:rPr>
                <w:color w:val="392C69"/>
              </w:rPr>
              <w:t xml:space="preserve">, от 24.12.2020 </w:t>
            </w:r>
            <w:hyperlink r:id="rId55">
              <w:r>
                <w:rPr>
                  <w:color w:val="0000FF"/>
                </w:rPr>
                <w:t>N 10-4677</w:t>
              </w:r>
            </w:hyperlink>
            <w:r>
              <w:rPr>
                <w:color w:val="392C69"/>
              </w:rPr>
              <w:t xml:space="preserve">, от 11.02.2021 </w:t>
            </w:r>
            <w:hyperlink r:id="rId56">
              <w:r>
                <w:rPr>
                  <w:color w:val="0000FF"/>
                </w:rPr>
                <w:t>N 11-4731</w:t>
              </w:r>
            </w:hyperlink>
            <w:r>
              <w:rPr>
                <w:color w:val="392C69"/>
              </w:rPr>
              <w:t>,</w:t>
            </w:r>
          </w:p>
          <w:p w:rsidR="002E1FB6" w:rsidRDefault="002E1FB6">
            <w:pPr>
              <w:pStyle w:val="ConsPlusNormal"/>
              <w:jc w:val="center"/>
            </w:pPr>
            <w:r>
              <w:rPr>
                <w:color w:val="392C69"/>
              </w:rPr>
              <w:t xml:space="preserve">от 27.05.2021 </w:t>
            </w:r>
            <w:hyperlink r:id="rId57">
              <w:r>
                <w:rPr>
                  <w:color w:val="0000FF"/>
                </w:rPr>
                <w:t>N 11-5028</w:t>
              </w:r>
            </w:hyperlink>
            <w:r>
              <w:rPr>
                <w:color w:val="392C69"/>
              </w:rPr>
              <w:t xml:space="preserve">, от 28.10.2021 </w:t>
            </w:r>
            <w:hyperlink r:id="rId58">
              <w:r>
                <w:rPr>
                  <w:color w:val="0000FF"/>
                </w:rPr>
                <w:t>N 2-48</w:t>
              </w:r>
            </w:hyperlink>
            <w:r>
              <w:rPr>
                <w:color w:val="392C69"/>
              </w:rPr>
              <w:t xml:space="preserve">, от 23.11.2021 </w:t>
            </w:r>
            <w:hyperlink r:id="rId59">
              <w:r>
                <w:rPr>
                  <w:color w:val="0000FF"/>
                </w:rPr>
                <w:t>N 2-154</w:t>
              </w:r>
            </w:hyperlink>
            <w:r>
              <w:rPr>
                <w:color w:val="392C69"/>
              </w:rPr>
              <w:t>,</w:t>
            </w:r>
          </w:p>
          <w:p w:rsidR="002E1FB6" w:rsidRDefault="002E1FB6">
            <w:pPr>
              <w:pStyle w:val="ConsPlusNormal"/>
              <w:jc w:val="center"/>
            </w:pPr>
            <w:r>
              <w:rPr>
                <w:color w:val="392C69"/>
              </w:rPr>
              <w:t xml:space="preserve">от 23.12.2021 </w:t>
            </w:r>
            <w:hyperlink r:id="rId60">
              <w:r>
                <w:rPr>
                  <w:color w:val="0000FF"/>
                </w:rPr>
                <w:t>N 2-336</w:t>
              </w:r>
            </w:hyperlink>
            <w:r>
              <w:rPr>
                <w:color w:val="392C69"/>
              </w:rPr>
              <w:t xml:space="preserve">, от 07.04.2022 </w:t>
            </w:r>
            <w:hyperlink r:id="rId61">
              <w:r>
                <w:rPr>
                  <w:color w:val="0000FF"/>
                </w:rPr>
                <w:t>N 3-644</w:t>
              </w:r>
            </w:hyperlink>
            <w:r>
              <w:rPr>
                <w:color w:val="392C69"/>
              </w:rPr>
              <w:t xml:space="preserve">, от 21.04.2022 </w:t>
            </w:r>
            <w:hyperlink r:id="rId62">
              <w:r>
                <w:rPr>
                  <w:color w:val="0000FF"/>
                </w:rPr>
                <w:t>N 3-686</w:t>
              </w:r>
            </w:hyperlink>
            <w:r>
              <w:rPr>
                <w:color w:val="392C69"/>
              </w:rPr>
              <w:t>,</w:t>
            </w:r>
          </w:p>
          <w:p w:rsidR="002E1FB6" w:rsidRDefault="002E1FB6">
            <w:pPr>
              <w:pStyle w:val="ConsPlusNormal"/>
              <w:jc w:val="center"/>
            </w:pPr>
            <w:r>
              <w:rPr>
                <w:color w:val="392C69"/>
              </w:rPr>
              <w:t xml:space="preserve">от 07.07.2022 </w:t>
            </w:r>
            <w:hyperlink r:id="rId63">
              <w:r>
                <w:rPr>
                  <w:color w:val="0000FF"/>
                </w:rPr>
                <w:t>N 3-967</w:t>
              </w:r>
            </w:hyperlink>
            <w:r>
              <w:rPr>
                <w:color w:val="392C69"/>
              </w:rPr>
              <w:t xml:space="preserve">, от 07.07.2022 </w:t>
            </w:r>
            <w:hyperlink r:id="rId64">
              <w:r>
                <w:rPr>
                  <w:color w:val="0000FF"/>
                </w:rPr>
                <w:t>N 3-1004</w:t>
              </w:r>
            </w:hyperlink>
            <w:r>
              <w:rPr>
                <w:color w:val="392C69"/>
              </w:rPr>
              <w:t xml:space="preserve">, от 10.11.2022 </w:t>
            </w:r>
            <w:hyperlink r:id="rId65">
              <w:r>
                <w:rPr>
                  <w:color w:val="0000FF"/>
                </w:rPr>
                <w:t>N 4-1148</w:t>
              </w:r>
            </w:hyperlink>
            <w:r>
              <w:rPr>
                <w:color w:val="392C69"/>
              </w:rPr>
              <w:t>,</w:t>
            </w:r>
          </w:p>
          <w:p w:rsidR="002E1FB6" w:rsidRDefault="002E1FB6">
            <w:pPr>
              <w:pStyle w:val="ConsPlusNormal"/>
              <w:jc w:val="center"/>
            </w:pPr>
            <w:r>
              <w:rPr>
                <w:color w:val="392C69"/>
              </w:rPr>
              <w:t xml:space="preserve">с изм., внесенными Законами Красноярского края от 08.12.2006 </w:t>
            </w:r>
            <w:hyperlink r:id="rId66">
              <w:r>
                <w:rPr>
                  <w:color w:val="0000FF"/>
                </w:rPr>
                <w:t>N 1</w:t>
              </w:r>
            </w:hyperlink>
            <w:r>
              <w:rPr>
                <w:color w:val="392C69"/>
              </w:rPr>
              <w:t>,</w:t>
            </w:r>
          </w:p>
          <w:p w:rsidR="002E1FB6" w:rsidRDefault="002E1FB6">
            <w:pPr>
              <w:pStyle w:val="ConsPlusNormal"/>
              <w:jc w:val="center"/>
            </w:pPr>
            <w:r>
              <w:rPr>
                <w:color w:val="392C69"/>
              </w:rPr>
              <w:t xml:space="preserve">от 18.12.2008 </w:t>
            </w:r>
            <w:hyperlink r:id="rId67">
              <w:r>
                <w:rPr>
                  <w:color w:val="0000FF"/>
                </w:rPr>
                <w:t>N 7-2810</w:t>
              </w:r>
            </w:hyperlink>
            <w:r>
              <w:rPr>
                <w:color w:val="392C69"/>
              </w:rPr>
              <w:t xml:space="preserve"> (ред. 26.05.2009))</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jc w:val="both"/>
      </w:pPr>
    </w:p>
    <w:p w:rsidR="002E1FB6" w:rsidRDefault="002E1FB6">
      <w:pPr>
        <w:pStyle w:val="ConsPlusNormal"/>
        <w:ind w:firstLine="540"/>
        <w:jc w:val="both"/>
      </w:pPr>
      <w:r>
        <w:t xml:space="preserve">Преамбула исключена. - </w:t>
      </w:r>
      <w:hyperlink r:id="rId68">
        <w:r>
          <w:rPr>
            <w:color w:val="0000FF"/>
          </w:rPr>
          <w:t>Закон</w:t>
        </w:r>
      </w:hyperlink>
      <w:r>
        <w:t xml:space="preserve"> Красноярского края от 08.02.2018 N 5-1350.</w:t>
      </w:r>
    </w:p>
    <w:p w:rsidR="002E1FB6" w:rsidRDefault="002E1FB6">
      <w:pPr>
        <w:pStyle w:val="ConsPlusNormal"/>
        <w:jc w:val="both"/>
      </w:pPr>
    </w:p>
    <w:p w:rsidR="002E1FB6" w:rsidRDefault="002E1FB6">
      <w:pPr>
        <w:pStyle w:val="ConsPlusTitle"/>
        <w:jc w:val="center"/>
        <w:outlineLvl w:val="1"/>
      </w:pPr>
      <w:r>
        <w:t>Раздел I</w:t>
      </w:r>
    </w:p>
    <w:p w:rsidR="002E1FB6" w:rsidRDefault="002E1FB6">
      <w:pPr>
        <w:pStyle w:val="ConsPlusTitle"/>
        <w:jc w:val="center"/>
      </w:pPr>
      <w:r>
        <w:t>ОБЩИЕ ПОЛОЖЕНИЯ</w:t>
      </w:r>
    </w:p>
    <w:p w:rsidR="002E1FB6" w:rsidRDefault="002E1FB6">
      <w:pPr>
        <w:pStyle w:val="ConsPlusNormal"/>
        <w:jc w:val="center"/>
      </w:pPr>
      <w:r>
        <w:t xml:space="preserve">(в ред. </w:t>
      </w:r>
      <w:hyperlink r:id="rId69">
        <w:r>
          <w:rPr>
            <w:color w:val="0000FF"/>
          </w:rPr>
          <w:t>Закона</w:t>
        </w:r>
      </w:hyperlink>
      <w:r>
        <w:t xml:space="preserve"> Красноярского края от 08.02.2018 N 5-1350)</w:t>
      </w:r>
    </w:p>
    <w:p w:rsidR="002E1FB6" w:rsidRDefault="002E1FB6">
      <w:pPr>
        <w:pStyle w:val="ConsPlusNormal"/>
        <w:jc w:val="both"/>
      </w:pPr>
    </w:p>
    <w:p w:rsidR="002E1FB6" w:rsidRDefault="002E1FB6">
      <w:pPr>
        <w:pStyle w:val="ConsPlusTitle"/>
        <w:jc w:val="center"/>
        <w:outlineLvl w:val="2"/>
      </w:pPr>
      <w:r>
        <w:t xml:space="preserve">Глава 1. ОСНОВЫ ГОСУДАРСТВЕННОЙ ПОДДЕРЖКИ </w:t>
      </w:r>
      <w:proofErr w:type="gramStart"/>
      <w:r>
        <w:t>АГРОПРОМЫШЛЕННОГО</w:t>
      </w:r>
      <w:proofErr w:type="gramEnd"/>
    </w:p>
    <w:p w:rsidR="002E1FB6" w:rsidRDefault="002E1FB6">
      <w:pPr>
        <w:pStyle w:val="ConsPlusTitle"/>
        <w:jc w:val="center"/>
      </w:pPr>
      <w:r>
        <w:t>КОМПЛЕКСА КРАЯ И РАЗВИТИЯ СЕЛЬСКИХ ТЕРРИТОРИЙ КРАЯ</w:t>
      </w:r>
    </w:p>
    <w:p w:rsidR="002E1FB6" w:rsidRDefault="002E1FB6">
      <w:pPr>
        <w:pStyle w:val="ConsPlusNormal"/>
        <w:jc w:val="center"/>
      </w:pPr>
      <w:r>
        <w:t xml:space="preserve">(в ред. </w:t>
      </w:r>
      <w:hyperlink r:id="rId70">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Статьи 1 - 1.1. Утратили силу с 01.01.2023. - </w:t>
      </w:r>
      <w:hyperlink r:id="rId71">
        <w:r>
          <w:rPr>
            <w:color w:val="0000FF"/>
          </w:rPr>
          <w:t>Закон</w:t>
        </w:r>
      </w:hyperlink>
      <w:r>
        <w:t xml:space="preserve"> Красноярского края от 07.07.2022 N 3-1004.</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 xml:space="preserve">Законами Красноярского края от 19.12.2019 </w:t>
            </w:r>
            <w:hyperlink r:id="rId72">
              <w:r>
                <w:rPr>
                  <w:color w:val="0000FF"/>
                </w:rPr>
                <w:t>N 8-3542</w:t>
              </w:r>
            </w:hyperlink>
            <w:r>
              <w:rPr>
                <w:color w:val="392C69"/>
              </w:rPr>
              <w:t xml:space="preserve"> и от 24.12.2020 </w:t>
            </w:r>
            <w:hyperlink r:id="rId73">
              <w:r>
                <w:rPr>
                  <w:color w:val="0000FF"/>
                </w:rPr>
                <w:t>N 10-4675</w:t>
              </w:r>
            </w:hyperlink>
            <w:r>
              <w:rPr>
                <w:color w:val="392C69"/>
              </w:rPr>
              <w:t xml:space="preserve"> одновременно были внесены изменения в ст. 2. Ст. 2 была дополнена п. "р" и изложена в новой редакции соответственно.</w:t>
            </w:r>
          </w:p>
          <w:p w:rsidR="002E1FB6" w:rsidRDefault="002E1FB6">
            <w:pPr>
              <w:pStyle w:val="ConsPlusNormal"/>
              <w:jc w:val="both"/>
            </w:pPr>
            <w:r>
              <w:rPr>
                <w:color w:val="392C69"/>
              </w:rPr>
              <w:t xml:space="preserve">Редакция п. "р" ст. 2 с изменением, внесенным </w:t>
            </w:r>
            <w:hyperlink r:id="rId74">
              <w:r>
                <w:rPr>
                  <w:color w:val="0000FF"/>
                </w:rPr>
                <w:t>Законом</w:t>
              </w:r>
            </w:hyperlink>
            <w:r>
              <w:rPr>
                <w:color w:val="392C69"/>
              </w:rPr>
              <w:t xml:space="preserve"> Красноярского края от 19.12.2019 N 8-3542:</w:t>
            </w:r>
          </w:p>
          <w:p w:rsidR="002E1FB6" w:rsidRDefault="002E1FB6">
            <w:pPr>
              <w:pStyle w:val="ConsPlusNormal"/>
              <w:jc w:val="both"/>
            </w:pPr>
            <w:r>
              <w:rPr>
                <w:color w:val="392C69"/>
              </w:rPr>
              <w:t>"р) организации, зарегистрированные на территории края, осуществляющие деятельность по перевозке сельскохозяйственной продукции железнодорожным транспортом (далее - организации по перевозке)</w:t>
            </w:r>
            <w:proofErr w:type="gramStart"/>
            <w:r>
              <w:rPr>
                <w:color w:val="392C69"/>
              </w:rPr>
              <w:t>."</w:t>
            </w:r>
            <w:proofErr w:type="gramEnd"/>
            <w:r>
              <w:rPr>
                <w:color w:val="392C69"/>
              </w:rPr>
              <w:t>.</w:t>
            </w:r>
          </w:p>
          <w:p w:rsidR="002E1FB6" w:rsidRDefault="002E1FB6">
            <w:pPr>
              <w:pStyle w:val="ConsPlusNormal"/>
              <w:jc w:val="both"/>
            </w:pPr>
            <w:r>
              <w:rPr>
                <w:color w:val="392C69"/>
              </w:rPr>
              <w:t xml:space="preserve">Редакция ст. 2 с изменением, внесенным </w:t>
            </w:r>
            <w:hyperlink r:id="rId75">
              <w:r>
                <w:rPr>
                  <w:color w:val="0000FF"/>
                </w:rPr>
                <w:t>Законом</w:t>
              </w:r>
            </w:hyperlink>
            <w:r>
              <w:rPr>
                <w:color w:val="392C69"/>
              </w:rPr>
              <w:t xml:space="preserve"> Красноярского края от 24.12.2020 N 10-4675,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0" w:name="P53"/>
      <w:bookmarkEnd w:id="0"/>
      <w:r>
        <w:t>Статья 2. Категории получателей государственной поддержки</w:t>
      </w:r>
    </w:p>
    <w:p w:rsidR="002E1FB6" w:rsidRDefault="002E1FB6">
      <w:pPr>
        <w:pStyle w:val="ConsPlusNormal"/>
        <w:ind w:firstLine="540"/>
        <w:jc w:val="both"/>
      </w:pPr>
      <w:r>
        <w:t xml:space="preserve">(в ред. </w:t>
      </w:r>
      <w:hyperlink r:id="rId76">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Normal"/>
        <w:ind w:firstLine="540"/>
        <w:jc w:val="both"/>
      </w:pPr>
      <w:r>
        <w:t>Получателями государственной поддержки являются:</w:t>
      </w:r>
    </w:p>
    <w:p w:rsidR="002E1FB6" w:rsidRDefault="002E1FB6">
      <w:pPr>
        <w:pStyle w:val="ConsPlusNormal"/>
        <w:spacing w:before="220"/>
        <w:ind w:firstLine="540"/>
        <w:jc w:val="both"/>
      </w:pPr>
      <w:r>
        <w:t>1) субъекты агропромышленного комплекса края, зарегистрированные и (или) осуществляющие свою деятельность на территории края:</w:t>
      </w:r>
    </w:p>
    <w:p w:rsidR="002E1FB6" w:rsidRDefault="002E1FB6">
      <w:pPr>
        <w:pStyle w:val="ConsPlusNormal"/>
        <w:spacing w:before="220"/>
        <w:ind w:firstLine="540"/>
        <w:jc w:val="both"/>
      </w:pPr>
      <w:proofErr w:type="gramStart"/>
      <w:r>
        <w:t>а) организации агропромышленного комплекса - организации, индивидуальные предприниматели, осуществляющие деятельность по производству комбикормов и (или) пищевых продуктов (в том числе на арендованных основных средствах) и реализации этих комбикормов и (или) пищевых продуктов, и (или) по хранению, складированию, подработке и реализации зерна, и (или) по оказанию услуг в области растениеводства и животноводства, кроме ветеринарных услуг, при условии, что в доходе этих организаций</w:t>
      </w:r>
      <w:proofErr w:type="gramEnd"/>
      <w:r>
        <w:t xml:space="preserve">, </w:t>
      </w:r>
      <w:proofErr w:type="gramStart"/>
      <w:r>
        <w:t>индивидуальных предпринимателей от реализации товаров (работ, услуг) доля от реализации комбикормов, и (или) произведенных пищевых продуктов, и (или) зерна и (или) от оказания услуг по хранению, складированию, подработке зерна и (или) от услуг в области растениеводства и животноводства составляет не менее чем семьдесят процентов за год, предшествующий году обращения за государственной поддержкой;</w:t>
      </w:r>
      <w:proofErr w:type="gramEnd"/>
    </w:p>
    <w:p w:rsidR="002E1FB6" w:rsidRDefault="002E1FB6">
      <w:pPr>
        <w:pStyle w:val="ConsPlusNormal"/>
        <w:spacing w:before="220"/>
        <w:ind w:firstLine="540"/>
        <w:jc w:val="both"/>
      </w:pPr>
      <w:proofErr w:type="gramStart"/>
      <w:r>
        <w:t xml:space="preserve">б) сельскохозяйственные товаропроизводители - организации, индивидуальные предприниматели, осуществляющие деятельность по производству сельскохозяйственной продукции (в том числе органической продукции), ее первичной и последующей (промышленной) переработке (в том числе на арендованных основных средствах) в соответствии с </w:t>
      </w:r>
      <w:hyperlink r:id="rId77">
        <w:r>
          <w:rPr>
            <w:color w:val="0000FF"/>
          </w:rPr>
          <w:t>перечнем</w:t>
        </w:r>
      </w:hyperlink>
      <w:r>
        <w:t>, утверждаемым Правительством Российской Федерации, и реализации этой продукции, при условии, что в их доходе от реализации товаров (работ, услуг) доля дохода от реализации этой продукции составляет</w:t>
      </w:r>
      <w:proofErr w:type="gramEnd"/>
      <w:r>
        <w:t xml:space="preserve"> не менее чем семьдесят процентов за календарный год;</w:t>
      </w:r>
    </w:p>
    <w:p w:rsidR="002E1FB6" w:rsidRDefault="002E1FB6">
      <w:pPr>
        <w:pStyle w:val="ConsPlusNormal"/>
        <w:spacing w:before="220"/>
        <w:ind w:firstLine="540"/>
        <w:jc w:val="both"/>
      </w:pPr>
      <w:r>
        <w:t>сельскохозяйственными товаропроизводителями признаются также:</w:t>
      </w:r>
    </w:p>
    <w:p w:rsidR="002E1FB6" w:rsidRDefault="002E1FB6">
      <w:pPr>
        <w:pStyle w:val="ConsPlusNormal"/>
        <w:spacing w:before="220"/>
        <w:ind w:firstLine="540"/>
        <w:jc w:val="both"/>
      </w:pPr>
      <w:r>
        <w:t xml:space="preserve">граждане, ведущие личное подсобное хозяйство, в соответствии с Федеральным </w:t>
      </w:r>
      <w:hyperlink r:id="rId78">
        <w:r>
          <w:rPr>
            <w:color w:val="0000FF"/>
          </w:rPr>
          <w:t>законом</w:t>
        </w:r>
      </w:hyperlink>
      <w:r>
        <w:t xml:space="preserve"> от 7 июля 2003 года N 112-ФЗ "О личном подсобном хозяйстве";</w:t>
      </w:r>
    </w:p>
    <w:p w:rsidR="002E1FB6" w:rsidRDefault="002E1FB6">
      <w:pPr>
        <w:pStyle w:val="ConsPlusNormal"/>
        <w:spacing w:before="220"/>
        <w:ind w:firstLine="540"/>
        <w:jc w:val="both"/>
      </w:pPr>
      <w:r>
        <w:t xml:space="preserve">сельскохозяйственные потребительские кооперативы, созданные в соответствии с Федеральным </w:t>
      </w:r>
      <w:hyperlink r:id="rId79">
        <w:r>
          <w:rPr>
            <w:color w:val="0000FF"/>
          </w:rPr>
          <w:t>законом</w:t>
        </w:r>
      </w:hyperlink>
      <w:r>
        <w:t xml:space="preserve"> от 8 декабря 1995 года N 193-ФЗ "О сельскохозяйственной кооперации";</w:t>
      </w:r>
    </w:p>
    <w:p w:rsidR="002E1FB6" w:rsidRDefault="002E1FB6">
      <w:pPr>
        <w:pStyle w:val="ConsPlusNormal"/>
        <w:spacing w:before="220"/>
        <w:ind w:firstLine="540"/>
        <w:jc w:val="both"/>
      </w:pPr>
      <w:r>
        <w:t xml:space="preserve">крестьянские (фермерские) хозяйства, созданные в соответствии с Федеральным </w:t>
      </w:r>
      <w:hyperlink r:id="rId80">
        <w:r>
          <w:rPr>
            <w:color w:val="0000FF"/>
          </w:rPr>
          <w:t>законом</w:t>
        </w:r>
      </w:hyperlink>
      <w:r>
        <w:t xml:space="preserve"> от 11 июня 2003 года N 74-ФЗ "О крестьянском (фермерском) хозяйстве";</w:t>
      </w:r>
    </w:p>
    <w:p w:rsidR="002E1FB6" w:rsidRDefault="002E1FB6">
      <w:pPr>
        <w:pStyle w:val="ConsPlusNormal"/>
        <w:spacing w:before="220"/>
        <w:ind w:firstLine="540"/>
        <w:jc w:val="both"/>
      </w:pPr>
      <w:proofErr w:type="gramStart"/>
      <w:r>
        <w:t xml:space="preserve">в) вновь созданные сельскохозяйственные товаропроизводители - организации, индивидуальные предприниматели, начавшие осуществлять в году, предшествующем году обращения за государственной поддержкой, производство сельскохозяйственной продукции, ее первичную и последующую (промышленную) переработку (в том числе на арендованных </w:t>
      </w:r>
      <w:r>
        <w:lastRenderedPageBreak/>
        <w:t xml:space="preserve">основных средствах) в соответствии с </w:t>
      </w:r>
      <w:hyperlink r:id="rId81">
        <w:r>
          <w:rPr>
            <w:color w:val="0000FF"/>
          </w:rPr>
          <w:t>перечнем</w:t>
        </w:r>
      </w:hyperlink>
      <w:r>
        <w:t>,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w:t>
      </w:r>
      <w:proofErr w:type="gramEnd"/>
      <w:r>
        <w:t xml:space="preserve"> реализации этой продукции составляет не менее чем семьдесят процентов за весь период деятельности в году, предшествующем году обращения за государственной поддержкой;</w:t>
      </w:r>
    </w:p>
    <w:p w:rsidR="002E1FB6" w:rsidRDefault="002E1FB6">
      <w:pPr>
        <w:pStyle w:val="ConsPlusNormal"/>
        <w:spacing w:before="220"/>
        <w:ind w:firstLine="540"/>
        <w:jc w:val="both"/>
      </w:pPr>
      <w:r>
        <w:t xml:space="preserve">г) организации потребительской кооперации - организации, отвечающие требованиям </w:t>
      </w:r>
      <w:hyperlink r:id="rId82">
        <w:r>
          <w:rPr>
            <w:color w:val="0000FF"/>
          </w:rPr>
          <w:t>Закона</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2E1FB6" w:rsidRDefault="002E1FB6">
      <w:pPr>
        <w:pStyle w:val="ConsPlusNormal"/>
        <w:spacing w:before="220"/>
        <w:ind w:firstLine="540"/>
        <w:jc w:val="both"/>
      </w:pPr>
      <w:r>
        <w:t xml:space="preserve">д) организации по племенному животноводству - сельскохозяйственные товаропроизводители, за исключением граждан, ведущих личное подсобное хозяйство, отвечающие требованиям Федерального </w:t>
      </w:r>
      <w:hyperlink r:id="rId83">
        <w:r>
          <w:rPr>
            <w:color w:val="0000FF"/>
          </w:rPr>
          <w:t>закона</w:t>
        </w:r>
      </w:hyperlink>
      <w:r>
        <w:t xml:space="preserve"> от 3 августа 1995 года N 123-ФЗ "О племенном животноводстве" и имеющие племенные стада сельскохозяйственных животных, зарегистрированные в Государственном племенном регистре;</w:t>
      </w:r>
    </w:p>
    <w:p w:rsidR="002E1FB6" w:rsidRDefault="002E1FB6">
      <w:pPr>
        <w:pStyle w:val="ConsPlusNormal"/>
        <w:spacing w:before="220"/>
        <w:ind w:firstLine="540"/>
        <w:jc w:val="both"/>
      </w:pPr>
      <w:proofErr w:type="gramStart"/>
      <w:r>
        <w:t>е) государственные и муниципальные предприятия - государственные и муниципальные унитарные предприятия, акционерные общества, сто процентов акций которых находится в государственной или муниципальной собственности, имеющие в своем составе подразделения, осуществляющие производство сельскохозяйственной продукции, первичную и последующую (промышленную) переработку (в том числе на арендованных основных средствах) и реализацию этой продукции, при условии ведения отраслевой отчетности;</w:t>
      </w:r>
      <w:proofErr w:type="gramEnd"/>
    </w:p>
    <w:p w:rsidR="002E1FB6" w:rsidRDefault="002E1FB6">
      <w:pPr>
        <w:pStyle w:val="ConsPlusNormal"/>
        <w:spacing w:before="220"/>
        <w:ind w:firstLine="540"/>
        <w:jc w:val="both"/>
      </w:pPr>
      <w:r>
        <w:t>ж) организации и индивидуальные предприниматели, осуществляющие товарное (промышленное) рыбоводство;</w:t>
      </w:r>
    </w:p>
    <w:p w:rsidR="002E1FB6" w:rsidRDefault="002E1FB6">
      <w:pPr>
        <w:pStyle w:val="ConsPlusNormal"/>
        <w:spacing w:before="220"/>
        <w:ind w:firstLine="540"/>
        <w:jc w:val="both"/>
      </w:pPr>
      <w:proofErr w:type="gramStart"/>
      <w:r>
        <w:t xml:space="preserve">з) сельскохозяйственные научные организации - научные организации, осуществляющие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84">
        <w:r>
          <w:rPr>
            <w:color w:val="0000FF"/>
          </w:rPr>
          <w:t>части 1 статьи 3</w:t>
        </w:r>
      </w:hyperlink>
      <w:r>
        <w:t xml:space="preserve"> Федерального закона от 29 декабря 2006 года N 264-ФЗ "О развитии сельского хозяйства";</w:t>
      </w:r>
      <w:proofErr w:type="gramEnd"/>
    </w:p>
    <w:p w:rsidR="002E1FB6" w:rsidRDefault="002E1FB6">
      <w:pPr>
        <w:pStyle w:val="ConsPlusNormal"/>
        <w:spacing w:before="220"/>
        <w:ind w:firstLine="540"/>
        <w:jc w:val="both"/>
      </w:pPr>
      <w:proofErr w:type="gramStart"/>
      <w:r>
        <w:t>и) организации и индивидуальные предприниматели, осуществляющие первичную и (или) последующую (промышленную) переработку сельскохозяйственной продукции,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том числе на арендованных основных средствах) и ее реализацию,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w:t>
      </w:r>
      <w:proofErr w:type="gramEnd"/>
      <w:r>
        <w:t xml:space="preserve"> за календарный год;</w:t>
      </w:r>
    </w:p>
    <w:p w:rsidR="002E1FB6" w:rsidRDefault="002E1FB6">
      <w:pPr>
        <w:pStyle w:val="ConsPlusNormal"/>
        <w:spacing w:before="220"/>
        <w:ind w:firstLine="540"/>
        <w:jc w:val="both"/>
      </w:pPr>
      <w:r>
        <w:t>к) индивидуальные предприниматели, осуществляющие деятельность в районах Крайнего Севера, - индивидуальные предприниматели, осуществляющие промысловую охоту на дикого северного оленя и переработку мяса дикого северного оленя, добычу (вылов) и переработку рыбы в районах Крайнего Севера и местностях, приравненных к районам Крайнего Севера;</w:t>
      </w:r>
    </w:p>
    <w:p w:rsidR="002E1FB6" w:rsidRDefault="002E1FB6">
      <w:pPr>
        <w:pStyle w:val="ConsPlusNormal"/>
        <w:spacing w:before="220"/>
        <w:ind w:firstLine="540"/>
        <w:jc w:val="both"/>
      </w:pPr>
      <w:r>
        <w:t>л) 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муки из зерновых культур;</w:t>
      </w:r>
    </w:p>
    <w:p w:rsidR="002E1FB6" w:rsidRDefault="002E1FB6">
      <w:pPr>
        <w:pStyle w:val="ConsPlusNormal"/>
        <w:jc w:val="both"/>
      </w:pPr>
      <w:r>
        <w:t xml:space="preserve">(пп. "л" введен </w:t>
      </w:r>
      <w:hyperlink r:id="rId85">
        <w:r>
          <w:rPr>
            <w:color w:val="0000FF"/>
          </w:rPr>
          <w:t>Законом</w:t>
        </w:r>
      </w:hyperlink>
      <w:r>
        <w:t xml:space="preserve"> Красноярского края от 11.02.2021 N 11-4731)</w:t>
      </w:r>
    </w:p>
    <w:p w:rsidR="002E1FB6" w:rsidRDefault="002E1FB6">
      <w:pPr>
        <w:pStyle w:val="ConsPlusNormal"/>
        <w:spacing w:before="220"/>
        <w:ind w:firstLine="540"/>
        <w:jc w:val="both"/>
      </w:pPr>
      <w:r>
        <w:t>м) 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недлительного хранения (со сроком годности менее 5 суток);</w:t>
      </w:r>
    </w:p>
    <w:p w:rsidR="002E1FB6" w:rsidRDefault="002E1FB6">
      <w:pPr>
        <w:pStyle w:val="ConsPlusNormal"/>
        <w:jc w:val="both"/>
      </w:pPr>
      <w:r>
        <w:t xml:space="preserve">(пп. "м" введен </w:t>
      </w:r>
      <w:hyperlink r:id="rId86">
        <w:r>
          <w:rPr>
            <w:color w:val="0000FF"/>
          </w:rPr>
          <w:t>Законом</w:t>
        </w:r>
      </w:hyperlink>
      <w:r>
        <w:t xml:space="preserve"> Красноярского края от 11.02.2021 N 11-4731)</w:t>
      </w:r>
    </w:p>
    <w:p w:rsidR="002E1FB6" w:rsidRDefault="002E1FB6">
      <w:pPr>
        <w:pStyle w:val="ConsPlusNormal"/>
        <w:spacing w:before="220"/>
        <w:ind w:firstLine="540"/>
        <w:jc w:val="both"/>
      </w:pPr>
      <w:proofErr w:type="gramStart"/>
      <w:r>
        <w:lastRenderedPageBreak/>
        <w:t xml:space="preserve">н) индивидуальные предприниматели или организации, осуществляющие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w:t>
      </w:r>
      <w:hyperlink r:id="rId87">
        <w:r>
          <w:rPr>
            <w:color w:val="0000FF"/>
          </w:rPr>
          <w:t>перечнях</w:t>
        </w:r>
      </w:hyperlink>
      <w:r>
        <w:t xml:space="preserve">, утвержденных Правительством Российской Федерации в соответствии с Федеральным </w:t>
      </w:r>
      <w:hyperlink r:id="rId88">
        <w:r>
          <w:rPr>
            <w:color w:val="0000FF"/>
          </w:rPr>
          <w:t>законом</w:t>
        </w:r>
      </w:hyperlink>
      <w:r>
        <w:t xml:space="preserve"> от 29 декабря 2006 года N 264-ФЗ "О развитии сельского</w:t>
      </w:r>
      <w:proofErr w:type="gramEnd"/>
      <w:r>
        <w:t xml:space="preserve"> хозяйства";</w:t>
      </w:r>
    </w:p>
    <w:p w:rsidR="002E1FB6" w:rsidRDefault="002E1FB6">
      <w:pPr>
        <w:pStyle w:val="ConsPlusNormal"/>
        <w:jc w:val="both"/>
      </w:pPr>
      <w:r>
        <w:t xml:space="preserve">(пп. "н" </w:t>
      </w:r>
      <w:proofErr w:type="gramStart"/>
      <w:r>
        <w:t>введен</w:t>
      </w:r>
      <w:proofErr w:type="gramEnd"/>
      <w:r>
        <w:t xml:space="preserve"> </w:t>
      </w:r>
      <w:hyperlink r:id="rId89">
        <w:r>
          <w:rPr>
            <w:color w:val="0000FF"/>
          </w:rPr>
          <w:t>Законом</w:t>
        </w:r>
      </w:hyperlink>
      <w:r>
        <w:t xml:space="preserve"> Красноярского края от 07.04.2022 N 3-644)</w:t>
      </w:r>
    </w:p>
    <w:p w:rsidR="002E1FB6" w:rsidRDefault="002E1FB6">
      <w:pPr>
        <w:pStyle w:val="ConsPlusNormal"/>
        <w:spacing w:before="220"/>
        <w:ind w:firstLine="540"/>
        <w:jc w:val="both"/>
      </w:pPr>
      <w:r>
        <w:t>2) иные получатели государственной поддержки:</w:t>
      </w:r>
    </w:p>
    <w:p w:rsidR="002E1FB6" w:rsidRDefault="002E1FB6">
      <w:pPr>
        <w:pStyle w:val="ConsPlusNormal"/>
        <w:spacing w:before="220"/>
        <w:ind w:firstLine="540"/>
        <w:jc w:val="both"/>
      </w:pPr>
      <w:proofErr w:type="gramStart"/>
      <w:r>
        <w:t>а) российские организации - организации, образованные в соответствии с законодательством Российской Федерации, зарегистрированные и (или) осуществляющие деятельность на территории края по созданию оптово-распределительных центров, принадлежащих им на праве собственности, и (или) заготовительных пунктов, и (или) объектов по глубокой переработке сельскохозяйственной продукции, созданию и (или) модернизации принадлежащих им на праве собственности животноводческих комплексов молочного направления (молочных ферм), хранилищ, селекционно-семеноводческих центров в растениеводстве</w:t>
      </w:r>
      <w:proofErr w:type="gramEnd"/>
      <w:r>
        <w:t>, мощностей по производству сухих молочных продуктов для детского питания и компонентов для них, льн</w:t>
      </w:r>
      <w:proofErr w:type="gramStart"/>
      <w:r>
        <w:t>о-</w:t>
      </w:r>
      <w:proofErr w:type="gramEnd"/>
      <w:r>
        <w:t>, пенькоперерабатывающих предприятий, строительству тепличных комплексов по производству плодоовощной и ягодной продукции в защищенном грунте, салатных культур и пряных трав по технологии гидропонирования;</w:t>
      </w:r>
    </w:p>
    <w:p w:rsidR="002E1FB6" w:rsidRDefault="002E1FB6">
      <w:pPr>
        <w:pStyle w:val="ConsPlusNormal"/>
        <w:spacing w:before="220"/>
        <w:ind w:firstLine="540"/>
        <w:jc w:val="both"/>
      </w:pPr>
      <w:r>
        <w:t>б) организации, зарегистрированные и (или) осуществляющие на территории края ремонт сельскохозяйственных машин и (или) сельскохозяйственных тракторов;</w:t>
      </w:r>
    </w:p>
    <w:p w:rsidR="002E1FB6" w:rsidRDefault="002E1FB6">
      <w:pPr>
        <w:pStyle w:val="ConsPlusNormal"/>
        <w:spacing w:before="220"/>
        <w:ind w:firstLine="540"/>
        <w:jc w:val="both"/>
      </w:pPr>
      <w:proofErr w:type="gramStart"/>
      <w:r>
        <w:t>в) центр компетенций в сфере сельскохозяйственной кооперации и поддержки фермеров - юридическое лицо, одним из учредителей (участником и (или) членом) которого является Красноярский край, оказывающее физическим и юридическим лицам информационно-консультационные услуги, направленные на обеспечение создания и (или) развития субъектов малого и среднего предпринимательства в области сельского хозяйства, сельскохозяйственных потребительских кооперативов, садоводческих и огороднических некоммерческих товариществ, а также на поддержку деятельности граждан</w:t>
      </w:r>
      <w:proofErr w:type="gramEnd"/>
      <w:r>
        <w:t>, ведущих личное подсобное хозяйство, в Красноярском крае;</w:t>
      </w:r>
    </w:p>
    <w:p w:rsidR="002E1FB6" w:rsidRDefault="002E1FB6">
      <w:pPr>
        <w:pStyle w:val="ConsPlusNormal"/>
        <w:jc w:val="both"/>
      </w:pPr>
      <w:r>
        <w:t xml:space="preserve">(пп. "в" в ред. </w:t>
      </w:r>
      <w:hyperlink r:id="rId90">
        <w:r>
          <w:rPr>
            <w:color w:val="0000FF"/>
          </w:rPr>
          <w:t>Закона</w:t>
        </w:r>
      </w:hyperlink>
      <w:r>
        <w:t xml:space="preserve"> Красноярского края от 27.05.2021 N 11-5028)</w:t>
      </w:r>
    </w:p>
    <w:p w:rsidR="002E1FB6" w:rsidRDefault="002E1FB6">
      <w:pPr>
        <w:pStyle w:val="ConsPlusNormal"/>
        <w:spacing w:before="220"/>
        <w:ind w:firstLine="540"/>
        <w:jc w:val="both"/>
      </w:pPr>
      <w:r>
        <w:t>г) общеобразовательные организации, осуществляющие на территории края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w:t>
      </w:r>
    </w:p>
    <w:p w:rsidR="002E1FB6" w:rsidRDefault="002E1FB6">
      <w:pPr>
        <w:pStyle w:val="ConsPlusNormal"/>
        <w:spacing w:before="220"/>
        <w:ind w:firstLine="540"/>
        <w:jc w:val="both"/>
      </w:pPr>
      <w:r>
        <w:t>д) профессиональные образовательные организации и образовательные организации высшего образования, осуществляющие на территории края подготовку кадров по сельскохозяйственным специальностям (далее - сельскохозяйственные образовательные организации);</w:t>
      </w:r>
    </w:p>
    <w:p w:rsidR="002E1FB6" w:rsidRDefault="002E1FB6">
      <w:pPr>
        <w:pStyle w:val="ConsPlusNormal"/>
        <w:spacing w:before="220"/>
        <w:ind w:firstLine="540"/>
        <w:jc w:val="both"/>
      </w:pPr>
      <w:r>
        <w:t>е) организации, осуществляющие деятельность по перевозке сельскохозяйственной продукции железнодорожным транспортом (далее - организации по перевозке);</w:t>
      </w:r>
    </w:p>
    <w:p w:rsidR="002E1FB6" w:rsidRDefault="002E1FB6">
      <w:pPr>
        <w:pStyle w:val="ConsPlusNormal"/>
        <w:spacing w:before="220"/>
        <w:ind w:firstLine="540"/>
        <w:jc w:val="both"/>
      </w:pPr>
      <w:r>
        <w:t>ж) федеральные казенные учреждения Федеральной службы исполнения наказаний, расположенные на территории края, занимающиеся производством, переработкой и реализацией сельскохозяйственной продукции (далее - учреждения системы исполнения наказаний);</w:t>
      </w:r>
    </w:p>
    <w:p w:rsidR="002E1FB6" w:rsidRDefault="002E1FB6">
      <w:pPr>
        <w:pStyle w:val="ConsPlusNormal"/>
        <w:spacing w:before="220"/>
        <w:ind w:firstLine="540"/>
        <w:jc w:val="both"/>
      </w:pPr>
      <w:r>
        <w:t>з) муниципальные образования края;</w:t>
      </w:r>
    </w:p>
    <w:p w:rsidR="002E1FB6" w:rsidRDefault="002E1FB6">
      <w:pPr>
        <w:pStyle w:val="ConsPlusNormal"/>
        <w:spacing w:before="220"/>
        <w:ind w:firstLine="540"/>
        <w:jc w:val="both"/>
      </w:pPr>
      <w:r>
        <w:t xml:space="preserve">и) физические лица, проживающие на территории края, указанные в </w:t>
      </w:r>
      <w:hyperlink w:anchor="P540">
        <w:r>
          <w:rPr>
            <w:color w:val="0000FF"/>
          </w:rPr>
          <w:t>статьях 58</w:t>
        </w:r>
      </w:hyperlink>
      <w:r>
        <w:t xml:space="preserve">, </w:t>
      </w:r>
      <w:hyperlink w:anchor="P542">
        <w:r>
          <w:rPr>
            <w:color w:val="0000FF"/>
          </w:rPr>
          <w:t>59</w:t>
        </w:r>
      </w:hyperlink>
      <w:r>
        <w:t xml:space="preserve">, </w:t>
      </w:r>
      <w:hyperlink w:anchor="P568">
        <w:r>
          <w:rPr>
            <w:color w:val="0000FF"/>
          </w:rPr>
          <w:t>62.1</w:t>
        </w:r>
      </w:hyperlink>
      <w:r>
        <w:t xml:space="preserve"> настоящего Закона.</w:t>
      </w:r>
    </w:p>
    <w:p w:rsidR="002E1FB6" w:rsidRDefault="002E1FB6">
      <w:pPr>
        <w:pStyle w:val="ConsPlusNormal"/>
        <w:jc w:val="both"/>
      </w:pPr>
    </w:p>
    <w:p w:rsidR="002E1FB6" w:rsidRDefault="002E1FB6">
      <w:pPr>
        <w:pStyle w:val="ConsPlusTitle"/>
        <w:ind w:firstLine="540"/>
        <w:jc w:val="both"/>
        <w:outlineLvl w:val="3"/>
      </w:pPr>
      <w:r>
        <w:lastRenderedPageBreak/>
        <w:t xml:space="preserve">Статья 3. Утратила силу с 01.01.2023. - </w:t>
      </w:r>
      <w:hyperlink r:id="rId91">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Глава 2. МЕХАНИЗМ ФИНАНСИРОВАНИЯ ГОСУДАРСТВЕННОЙ ПОДДЕРЖКИ</w:t>
      </w:r>
    </w:p>
    <w:p w:rsidR="002E1FB6" w:rsidRDefault="002E1FB6">
      <w:pPr>
        <w:pStyle w:val="ConsPlusNormal"/>
        <w:jc w:val="center"/>
      </w:pPr>
      <w:r>
        <w:t xml:space="preserve">(в ред. </w:t>
      </w:r>
      <w:hyperlink r:id="rId92">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4. Утратила силу с 01.01.2023. - </w:t>
      </w:r>
      <w:hyperlink r:id="rId93">
        <w:r>
          <w:rPr>
            <w:color w:val="0000FF"/>
          </w:rPr>
          <w:t>Закон</w:t>
        </w:r>
      </w:hyperlink>
      <w:r>
        <w:t xml:space="preserve"> Красноярского края от 07.07.2022 N 3-1004.</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01.01.2025 ст. 5 утрачивает силу (</w:t>
            </w:r>
            <w:hyperlink r:id="rId94">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r>
        <w:t>Статья 5. Порядок предоставления субсидий</w:t>
      </w:r>
    </w:p>
    <w:p w:rsidR="002E1FB6" w:rsidRDefault="002E1FB6">
      <w:pPr>
        <w:pStyle w:val="ConsPlusNormal"/>
        <w:ind w:firstLine="540"/>
        <w:jc w:val="both"/>
      </w:pPr>
      <w:r>
        <w:t xml:space="preserve">(в ред. </w:t>
      </w:r>
      <w:hyperlink r:id="rId95">
        <w:r>
          <w:rPr>
            <w:color w:val="0000FF"/>
          </w:rPr>
          <w:t>Закона</w:t>
        </w:r>
      </w:hyperlink>
      <w:r>
        <w:t xml:space="preserve"> Красноярского края от 23.12.2021 N 2-336)</w:t>
      </w:r>
    </w:p>
    <w:p w:rsidR="002E1FB6" w:rsidRDefault="002E1FB6">
      <w:pPr>
        <w:pStyle w:val="ConsPlusNormal"/>
        <w:jc w:val="both"/>
      </w:pPr>
    </w:p>
    <w:p w:rsidR="002E1FB6" w:rsidRDefault="002E1FB6">
      <w:pPr>
        <w:pStyle w:val="ConsPlusNormal"/>
        <w:ind w:firstLine="540"/>
        <w:jc w:val="both"/>
      </w:pPr>
      <w:bookmarkStart w:id="1" w:name="P101"/>
      <w:bookmarkEnd w:id="1"/>
      <w:r>
        <w:t>1. Предоставление субсидий, предусмотренных настоящим Законом, осуществляется в пределах бюджетных ассигнований, предусмотренных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w:t>
      </w:r>
      <w:proofErr w:type="gramStart"/>
      <w:r>
        <w:t>дств кр</w:t>
      </w:r>
      <w:proofErr w:type="gramEnd"/>
      <w:r>
        <w:t>аевого бюджета - органу исполнительной власти края в сфере агропромышленного комплекса.</w:t>
      </w:r>
    </w:p>
    <w:p w:rsidR="002E1FB6" w:rsidRDefault="002E1FB6">
      <w:pPr>
        <w:pStyle w:val="ConsPlusNormal"/>
        <w:spacing w:before="220"/>
        <w:ind w:firstLine="540"/>
        <w:jc w:val="both"/>
      </w:pPr>
      <w:r>
        <w:t xml:space="preserve">2. </w:t>
      </w: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края о краевом бюджете на очередной финансовый год и плановый период, а также при внесении изменений в закон края о краевом бюджете на текущий финансовый год и плановый период.</w:t>
      </w:r>
      <w:proofErr w:type="gramEnd"/>
    </w:p>
    <w:p w:rsidR="002E1FB6" w:rsidRDefault="002E1FB6">
      <w:pPr>
        <w:pStyle w:val="ConsPlusNormal"/>
        <w:spacing w:before="220"/>
        <w:ind w:firstLine="540"/>
        <w:jc w:val="both"/>
      </w:pPr>
      <w:r>
        <w:t xml:space="preserve">3. Субсидии предоставляются по результатам отбора получателей субсидий (далее - отбор), проводимого способом запроса предложений, на основании заявок, направленных участниками отбора для участия в отборе, исходя из соответствия участников отбора категориям получателей государственной поддержки, предусмотренным </w:t>
      </w:r>
      <w:hyperlink w:anchor="P53">
        <w:r>
          <w:rPr>
            <w:color w:val="0000FF"/>
          </w:rPr>
          <w:t>статьей 2</w:t>
        </w:r>
      </w:hyperlink>
      <w:r>
        <w:t xml:space="preserve"> настоящего Закона, условиям предоставления субсидий и очередности поступления заявок на участие в отборе.</w:t>
      </w:r>
    </w:p>
    <w:p w:rsidR="002E1FB6" w:rsidRDefault="002E1FB6">
      <w:pPr>
        <w:pStyle w:val="ConsPlusNormal"/>
        <w:spacing w:before="220"/>
        <w:ind w:firstLine="540"/>
        <w:jc w:val="both"/>
      </w:pPr>
      <w:bookmarkStart w:id="2" w:name="P104"/>
      <w:bookmarkEnd w:id="2"/>
      <w:r>
        <w:t>4. Условиями предоставления субсидий, предусмотренных настоящим Законом, являются:</w:t>
      </w:r>
    </w:p>
    <w:p w:rsidR="002E1FB6" w:rsidRDefault="002E1FB6">
      <w:pPr>
        <w:pStyle w:val="ConsPlusNormal"/>
        <w:spacing w:before="220"/>
        <w:ind w:firstLine="540"/>
        <w:jc w:val="both"/>
      </w:pPr>
      <w:r>
        <w:t>а) включение в реестр субъектов агропромышленного комплекса края, претендующих на получение государственной поддержки (для субъектов агропромышленного комплекса края);</w:t>
      </w:r>
    </w:p>
    <w:p w:rsidR="002E1FB6" w:rsidRDefault="002E1FB6">
      <w:pPr>
        <w:pStyle w:val="ConsPlusNormal"/>
        <w:spacing w:before="220"/>
        <w:ind w:firstLine="540"/>
        <w:jc w:val="both"/>
      </w:pPr>
      <w:r>
        <w:t>б) заключение и выполнение соглашения о взаимодействии (для субъектов агропромышленного комплекса края);</w:t>
      </w:r>
    </w:p>
    <w:p w:rsidR="002E1FB6" w:rsidRDefault="002E1FB6">
      <w:pPr>
        <w:pStyle w:val="ConsPlusNormal"/>
        <w:spacing w:before="220"/>
        <w:ind w:firstLine="540"/>
        <w:jc w:val="both"/>
      </w:pPr>
      <w:r>
        <w:t xml:space="preserve">в) наличие квалифицированных специалистов в количестве, определенном согласно </w:t>
      </w:r>
      <w:hyperlink w:anchor="P589">
        <w:r>
          <w:rPr>
            <w:color w:val="0000FF"/>
          </w:rPr>
          <w:t>приложению</w:t>
        </w:r>
      </w:hyperlink>
      <w:r>
        <w:t xml:space="preserve"> к настоящему Закону, по мероприятиям государственной поддержки, предусмотренным </w:t>
      </w:r>
      <w:hyperlink w:anchor="P202">
        <w:r>
          <w:rPr>
            <w:color w:val="0000FF"/>
          </w:rPr>
          <w:t>статьями 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13</w:t>
        </w:r>
      </w:hyperlink>
      <w:r>
        <w:t xml:space="preserve">, </w:t>
      </w:r>
      <w:hyperlink w:anchor="P223">
        <w:r>
          <w:rPr>
            <w:color w:val="0000FF"/>
          </w:rPr>
          <w:t>20</w:t>
        </w:r>
      </w:hyperlink>
      <w:r>
        <w:t xml:space="preserve">, </w:t>
      </w:r>
      <w:hyperlink w:anchor="P233">
        <w:r>
          <w:rPr>
            <w:color w:val="0000FF"/>
          </w:rPr>
          <w:t>24.1</w:t>
        </w:r>
      </w:hyperlink>
      <w:r>
        <w:t xml:space="preserve">, </w:t>
      </w:r>
      <w:hyperlink w:anchor="P259">
        <w:r>
          <w:rPr>
            <w:color w:val="0000FF"/>
          </w:rPr>
          <w:t>31</w:t>
        </w:r>
      </w:hyperlink>
      <w:r>
        <w:t xml:space="preserve">, </w:t>
      </w:r>
      <w:hyperlink w:anchor="P309">
        <w:r>
          <w:rPr>
            <w:color w:val="0000FF"/>
          </w:rPr>
          <w:t>32</w:t>
        </w:r>
      </w:hyperlink>
      <w:r>
        <w:t xml:space="preserve">, </w:t>
      </w:r>
      <w:hyperlink w:anchor="P309">
        <w:r>
          <w:rPr>
            <w:color w:val="0000FF"/>
          </w:rPr>
          <w:t>32.1</w:t>
        </w:r>
      </w:hyperlink>
      <w:r>
        <w:t xml:space="preserve">, </w:t>
      </w:r>
      <w:hyperlink w:anchor="P309">
        <w:r>
          <w:rPr>
            <w:color w:val="0000FF"/>
          </w:rPr>
          <w:t>33</w:t>
        </w:r>
      </w:hyperlink>
      <w:r>
        <w:t xml:space="preserve">, </w:t>
      </w:r>
      <w:hyperlink w:anchor="P309">
        <w:r>
          <w:rPr>
            <w:color w:val="0000FF"/>
          </w:rPr>
          <w:t>34</w:t>
        </w:r>
      </w:hyperlink>
      <w:r>
        <w:t xml:space="preserve">, </w:t>
      </w:r>
      <w:hyperlink w:anchor="P309">
        <w:r>
          <w:rPr>
            <w:color w:val="0000FF"/>
          </w:rPr>
          <w:t>34.1</w:t>
        </w:r>
      </w:hyperlink>
      <w:r>
        <w:t xml:space="preserve"> настоящего Закона;</w:t>
      </w:r>
    </w:p>
    <w:p w:rsidR="002E1FB6" w:rsidRDefault="002E1FB6">
      <w:pPr>
        <w:pStyle w:val="ConsPlusNormal"/>
        <w:spacing w:before="220"/>
        <w:ind w:firstLine="540"/>
        <w:jc w:val="both"/>
      </w:pPr>
      <w:proofErr w:type="gramStart"/>
      <w:r>
        <w:t xml:space="preserve">г) отсутствие в году, предшествующем году получения субсидии,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6">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по мероприятиям государственной поддержки, предусмотренным </w:t>
      </w:r>
      <w:hyperlink w:anchor="P202">
        <w:r>
          <w:rPr>
            <w:color w:val="0000FF"/>
          </w:rPr>
          <w:t>статьями 7</w:t>
        </w:r>
        <w:proofErr w:type="gramEnd"/>
      </w:hyperlink>
      <w:r>
        <w:t xml:space="preserve">, </w:t>
      </w:r>
      <w:hyperlink w:anchor="P202">
        <w:r>
          <w:rPr>
            <w:color w:val="0000FF"/>
          </w:rPr>
          <w:t>7.1</w:t>
        </w:r>
      </w:hyperlink>
      <w:r>
        <w:t xml:space="preserve">, </w:t>
      </w:r>
      <w:hyperlink w:anchor="P210">
        <w:r>
          <w:rPr>
            <w:color w:val="0000FF"/>
          </w:rPr>
          <w:t>15</w:t>
        </w:r>
      </w:hyperlink>
      <w:r>
        <w:t xml:space="preserve">, </w:t>
      </w:r>
      <w:hyperlink w:anchor="P223">
        <w:r>
          <w:rPr>
            <w:color w:val="0000FF"/>
          </w:rPr>
          <w:t>19</w:t>
        </w:r>
      </w:hyperlink>
      <w:r>
        <w:t xml:space="preserve">, </w:t>
      </w:r>
      <w:hyperlink w:anchor="P229">
        <w:r>
          <w:rPr>
            <w:color w:val="0000FF"/>
          </w:rPr>
          <w:t>22</w:t>
        </w:r>
      </w:hyperlink>
      <w:r>
        <w:t xml:space="preserve">, </w:t>
      </w:r>
      <w:hyperlink w:anchor="P229">
        <w:r>
          <w:rPr>
            <w:color w:val="0000FF"/>
          </w:rPr>
          <w:t>23</w:t>
        </w:r>
      </w:hyperlink>
      <w:r>
        <w:t xml:space="preserve">, </w:t>
      </w:r>
      <w:hyperlink w:anchor="P335">
        <w:r>
          <w:rPr>
            <w:color w:val="0000FF"/>
          </w:rPr>
          <w:t>42</w:t>
        </w:r>
      </w:hyperlink>
      <w:r>
        <w:t xml:space="preserve">, </w:t>
      </w:r>
      <w:hyperlink w:anchor="P335">
        <w:r>
          <w:rPr>
            <w:color w:val="0000FF"/>
          </w:rPr>
          <w:t>43</w:t>
        </w:r>
      </w:hyperlink>
      <w:r>
        <w:t xml:space="preserve">, </w:t>
      </w:r>
      <w:hyperlink w:anchor="P532">
        <w:r>
          <w:rPr>
            <w:color w:val="0000FF"/>
          </w:rPr>
          <w:t>55</w:t>
        </w:r>
      </w:hyperlink>
      <w:r>
        <w:t xml:space="preserve"> настоящего Закона;</w:t>
      </w:r>
    </w:p>
    <w:p w:rsidR="002E1FB6" w:rsidRDefault="002E1FB6">
      <w:pPr>
        <w:pStyle w:val="ConsPlusNormal"/>
        <w:spacing w:before="220"/>
        <w:ind w:firstLine="540"/>
        <w:jc w:val="both"/>
      </w:pPr>
      <w:r>
        <w:t>д) иные условия, установленные настоящим Законом.</w:t>
      </w:r>
    </w:p>
    <w:p w:rsidR="002E1FB6" w:rsidRDefault="002E1FB6">
      <w:pPr>
        <w:pStyle w:val="ConsPlusNormal"/>
        <w:spacing w:before="220"/>
        <w:ind w:firstLine="540"/>
        <w:jc w:val="both"/>
      </w:pPr>
      <w:bookmarkStart w:id="3" w:name="P110"/>
      <w:bookmarkEnd w:id="3"/>
      <w:r>
        <w:t xml:space="preserve">5. Отбор получателей субсидии проводится органом исполнительной власти края в сфере </w:t>
      </w:r>
      <w:r>
        <w:lastRenderedPageBreak/>
        <w:t>агропромышленного комплекса в течение текущего финансового года.</w:t>
      </w:r>
    </w:p>
    <w:p w:rsidR="002E1FB6" w:rsidRDefault="002E1FB6">
      <w:pPr>
        <w:pStyle w:val="ConsPlusNormal"/>
        <w:spacing w:before="220"/>
        <w:ind w:firstLine="540"/>
        <w:jc w:val="both"/>
      </w:pPr>
      <w:bookmarkStart w:id="4" w:name="P111"/>
      <w:bookmarkEnd w:id="4"/>
      <w:r>
        <w:t>Сроки проведения отборов получателей субсидий по мероприятиям государственной поддержки, предусмотренным настоящим Законом, определяются органом исполнительной власти края в сфере агропромышленного комплекса ежеквартально до 20-го числа последнего месяца квартала, предшествующего кварталу, в котором проводятся отборы.</w:t>
      </w:r>
    </w:p>
    <w:p w:rsidR="002E1FB6" w:rsidRDefault="002E1FB6">
      <w:pPr>
        <w:pStyle w:val="ConsPlusNormal"/>
        <w:spacing w:before="220"/>
        <w:ind w:firstLine="540"/>
        <w:jc w:val="both"/>
      </w:pPr>
      <w:r>
        <w:t xml:space="preserve">6. Решение о проведении отбора принимается органом исполнительной власти края в сфере агропромышленного комплекса в форме приказа с учетом сроков проведения отборов, установленных в соответствии с </w:t>
      </w:r>
      <w:hyperlink w:anchor="P111">
        <w:r>
          <w:rPr>
            <w:color w:val="0000FF"/>
          </w:rPr>
          <w:t>абзацем вторым пункта 5</w:t>
        </w:r>
      </w:hyperlink>
      <w:r>
        <w:t xml:space="preserve"> настоящей статьи.</w:t>
      </w:r>
    </w:p>
    <w:p w:rsidR="002E1FB6" w:rsidRDefault="002E1FB6">
      <w:pPr>
        <w:pStyle w:val="ConsPlusNormal"/>
        <w:spacing w:before="220"/>
        <w:ind w:firstLine="540"/>
        <w:jc w:val="both"/>
      </w:pPr>
      <w:r>
        <w:t>7. Орган исполнительной власти края в сфере агропромышленного комплекса размещает на едином портале и на своем официальном сайте объявление о проведении отбора в срок не позднее 7-го рабочего дня, следующего за днем принятия решения о проведении отбора, с указанием следующей информации:</w:t>
      </w:r>
    </w:p>
    <w:p w:rsidR="002E1FB6" w:rsidRDefault="002E1FB6">
      <w:pPr>
        <w:pStyle w:val="ConsPlusNormal"/>
        <w:spacing w:before="220"/>
        <w:ind w:firstLine="540"/>
        <w:jc w:val="both"/>
      </w:pPr>
      <w:r>
        <w:t>срок проведения отбора;</w:t>
      </w:r>
    </w:p>
    <w:p w:rsidR="002E1FB6" w:rsidRDefault="002E1FB6">
      <w:pPr>
        <w:pStyle w:val="ConsPlusNormal"/>
        <w:spacing w:before="220"/>
        <w:ind w:firstLine="540"/>
        <w:jc w:val="both"/>
      </w:pPr>
      <w:r>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E1FB6" w:rsidRDefault="002E1FB6">
      <w:pPr>
        <w:pStyle w:val="ConsPlusNormal"/>
        <w:spacing w:before="220"/>
        <w:ind w:firstLine="540"/>
        <w:jc w:val="both"/>
      </w:pPr>
      <w:r>
        <w:t>наименование, место нахождения, почтовый адрес, адрес электронной почты органа исполнительной власти края в сфере агропромышленного комплекса;</w:t>
      </w:r>
    </w:p>
    <w:p w:rsidR="002E1FB6" w:rsidRDefault="002E1FB6">
      <w:pPr>
        <w:pStyle w:val="ConsPlusNormal"/>
        <w:spacing w:before="220"/>
        <w:ind w:firstLine="540"/>
        <w:jc w:val="both"/>
      </w:pPr>
      <w:r>
        <w:t>результат предоставления субсидии;</w:t>
      </w:r>
    </w:p>
    <w:p w:rsidR="002E1FB6" w:rsidRDefault="002E1FB6">
      <w:pPr>
        <w:pStyle w:val="ConsPlusNormal"/>
        <w:spacing w:before="220"/>
        <w:ind w:firstLine="540"/>
        <w:jc w:val="both"/>
      </w:pPr>
      <w:r>
        <w:t xml:space="preserve">доменное имя и (или) указатели </w:t>
      </w:r>
      <w:proofErr w:type="gramStart"/>
      <w:r>
        <w:t>страниц официального сайта органа исполнительной власти края</w:t>
      </w:r>
      <w:proofErr w:type="gramEnd"/>
      <w:r>
        <w:t xml:space="preserve"> в сфере агропромышленного комплекса;</w:t>
      </w:r>
    </w:p>
    <w:p w:rsidR="002E1FB6" w:rsidRDefault="002E1FB6">
      <w:pPr>
        <w:pStyle w:val="ConsPlusNormal"/>
        <w:spacing w:before="220"/>
        <w:ind w:firstLine="540"/>
        <w:jc w:val="both"/>
      </w:pPr>
      <w:r>
        <w:t xml:space="preserve">требования к участникам отбора в соответствии с </w:t>
      </w:r>
      <w:hyperlink w:anchor="P127">
        <w:r>
          <w:rPr>
            <w:color w:val="0000FF"/>
          </w:rPr>
          <w:t>пунктом 8</w:t>
        </w:r>
      </w:hyperlink>
      <w:r>
        <w:t xml:space="preserve"> настоящей статьи и перечень документов, представляемых участниками отбора для подтверждения их соответствия указанным требованиям;</w:t>
      </w:r>
    </w:p>
    <w:p w:rsidR="002E1FB6" w:rsidRDefault="002E1FB6">
      <w:pPr>
        <w:pStyle w:val="ConsPlusNormal"/>
        <w:spacing w:before="220"/>
        <w:ind w:firstLine="540"/>
        <w:jc w:val="both"/>
      </w:pPr>
      <w:r>
        <w:t xml:space="preserve">порядок подачи заявок участниками отбора в соответствии с </w:t>
      </w:r>
      <w:hyperlink w:anchor="P133">
        <w:r>
          <w:rPr>
            <w:color w:val="0000FF"/>
          </w:rPr>
          <w:t>пунктами 9</w:t>
        </w:r>
      </w:hyperlink>
      <w:r>
        <w:t xml:space="preserve">, </w:t>
      </w:r>
      <w:hyperlink w:anchor="P140">
        <w:r>
          <w:rPr>
            <w:color w:val="0000FF"/>
          </w:rPr>
          <w:t>10</w:t>
        </w:r>
      </w:hyperlink>
      <w:r>
        <w:t xml:space="preserve"> настоящей статьи и требования, предъявляемые к форме и содержанию заявок, подаваемых участниками отбора;</w:t>
      </w:r>
    </w:p>
    <w:p w:rsidR="002E1FB6" w:rsidRDefault="002E1FB6">
      <w:pPr>
        <w:pStyle w:val="ConsPlusNormal"/>
        <w:spacing w:before="220"/>
        <w:ind w:firstLine="540"/>
        <w:jc w:val="both"/>
      </w:pPr>
      <w:r>
        <w:t xml:space="preserve">порядок отзыва заявок участников отбора, порядок возврата заявок участников отбора, </w:t>
      </w:r>
      <w:proofErr w:type="gramStart"/>
      <w:r>
        <w:t>определяющий</w:t>
      </w:r>
      <w:proofErr w:type="gramEnd"/>
      <w:r>
        <w:t xml:space="preserve"> в том числе основания для возврата заявок участников отбора, порядок внесения изменений в заявки участников отбора;</w:t>
      </w:r>
    </w:p>
    <w:p w:rsidR="002E1FB6" w:rsidRDefault="002E1FB6">
      <w:pPr>
        <w:pStyle w:val="ConsPlusNormal"/>
        <w:spacing w:before="220"/>
        <w:ind w:firstLine="540"/>
        <w:jc w:val="both"/>
      </w:pPr>
      <w:r>
        <w:t xml:space="preserve">правила рассмотрения заявок участников отбора в соответствии с </w:t>
      </w:r>
      <w:hyperlink w:anchor="P146">
        <w:r>
          <w:rPr>
            <w:color w:val="0000FF"/>
          </w:rPr>
          <w:t>пунктами 13</w:t>
        </w:r>
      </w:hyperlink>
      <w:r>
        <w:t xml:space="preserve"> - </w:t>
      </w:r>
      <w:hyperlink w:anchor="P159">
        <w:r>
          <w:rPr>
            <w:color w:val="0000FF"/>
          </w:rPr>
          <w:t>16</w:t>
        </w:r>
      </w:hyperlink>
      <w:r>
        <w:t xml:space="preserve"> настоящей статьи;</w:t>
      </w:r>
    </w:p>
    <w:p w:rsidR="002E1FB6" w:rsidRDefault="002E1FB6">
      <w:pPr>
        <w:pStyle w:val="ConsPlusNormal"/>
        <w:spacing w:before="220"/>
        <w:ind w:firstLine="540"/>
        <w:jc w:val="both"/>
      </w:pPr>
      <w: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E1FB6" w:rsidRDefault="002E1FB6">
      <w:pPr>
        <w:pStyle w:val="ConsPlusNormal"/>
        <w:spacing w:before="220"/>
        <w:ind w:firstLine="540"/>
        <w:jc w:val="both"/>
      </w:pPr>
      <w:r>
        <w:t xml:space="preserve">срок, в течение которого участник отбора, прошедший отбор, должен подписать соглашение о предоставлении субсидии, в соответствии с </w:t>
      </w:r>
      <w:hyperlink w:anchor="P164">
        <w:r>
          <w:rPr>
            <w:color w:val="0000FF"/>
          </w:rPr>
          <w:t>пунктом 19</w:t>
        </w:r>
      </w:hyperlink>
      <w:r>
        <w:t xml:space="preserve"> настоящей статьи;</w:t>
      </w:r>
    </w:p>
    <w:p w:rsidR="002E1FB6" w:rsidRDefault="002E1FB6">
      <w:pPr>
        <w:pStyle w:val="ConsPlusNormal"/>
        <w:spacing w:before="220"/>
        <w:ind w:firstLine="540"/>
        <w:jc w:val="both"/>
      </w:pPr>
      <w:proofErr w:type="gramStart"/>
      <w:r>
        <w:t xml:space="preserve">условия признания участника отбора, прошедшего отбор, уклонившимся от заключения соглашения о предоставлении субсидии в соответствии с </w:t>
      </w:r>
      <w:hyperlink w:anchor="P166">
        <w:r>
          <w:rPr>
            <w:color w:val="0000FF"/>
          </w:rPr>
          <w:t>пунктом 20</w:t>
        </w:r>
      </w:hyperlink>
      <w:r>
        <w:t xml:space="preserve"> настоящей статьи;</w:t>
      </w:r>
      <w:proofErr w:type="gramEnd"/>
    </w:p>
    <w:p w:rsidR="002E1FB6" w:rsidRDefault="002E1FB6">
      <w:pPr>
        <w:pStyle w:val="ConsPlusNormal"/>
        <w:spacing w:before="220"/>
        <w:ind w:firstLine="540"/>
        <w:jc w:val="both"/>
      </w:pPr>
      <w:r>
        <w:t xml:space="preserve">дата размещения результатов отбора на едином портале, а также на официальном сайте органа исполнительной власти края в сфере агропромышленного комплекса, которая не может быть позднее 14-го календарного дня, следующего за днем определения участников отбора, </w:t>
      </w:r>
      <w:r>
        <w:lastRenderedPageBreak/>
        <w:t>прошедших отбор.</w:t>
      </w:r>
    </w:p>
    <w:p w:rsidR="002E1FB6" w:rsidRDefault="002E1FB6">
      <w:pPr>
        <w:pStyle w:val="ConsPlusNormal"/>
        <w:spacing w:before="220"/>
        <w:ind w:firstLine="540"/>
        <w:jc w:val="both"/>
      </w:pPr>
      <w:bookmarkStart w:id="5" w:name="P127"/>
      <w:bookmarkEnd w:id="5"/>
      <w:r>
        <w:t>8. Участники отбора на первое число месяца, в котором направляется заявка на участие в отборе, должны соответствовать следующим требованиям:</w:t>
      </w:r>
    </w:p>
    <w:p w:rsidR="002E1FB6" w:rsidRDefault="002E1FB6">
      <w:pPr>
        <w:pStyle w:val="ConsPlusNormal"/>
        <w:spacing w:before="22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1FB6" w:rsidRDefault="002E1FB6">
      <w:pPr>
        <w:pStyle w:val="ConsPlusNormal"/>
        <w:spacing w:before="220"/>
        <w:ind w:firstLine="540"/>
        <w:jc w:val="both"/>
      </w:pPr>
      <w:r>
        <w:t xml:space="preserve">б) у участника отбора должна отсутствовать просроченная задолженность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(за исключением субсидий, предоставляемых государственным (муниципальным) учреждениям);</w:t>
      </w:r>
    </w:p>
    <w:p w:rsidR="002E1FB6" w:rsidRDefault="002E1FB6">
      <w:pPr>
        <w:pStyle w:val="ConsPlusNormal"/>
        <w:spacing w:before="220"/>
        <w:ind w:firstLine="540"/>
        <w:jc w:val="both"/>
      </w:pPr>
      <w:bookmarkStart w:id="6" w:name="P130"/>
      <w:bookmarkEnd w:id="6"/>
      <w:proofErr w:type="gramStart"/>
      <w:r>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2E1FB6" w:rsidRDefault="002E1FB6">
      <w:pPr>
        <w:pStyle w:val="ConsPlusNormal"/>
        <w:spacing w:before="220"/>
        <w:ind w:firstLine="540"/>
        <w:jc w:val="both"/>
      </w:pPr>
      <w:proofErr w:type="gramStart"/>
      <w: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2E1FB6" w:rsidRDefault="002E1FB6">
      <w:pPr>
        <w:pStyle w:val="ConsPlusNormal"/>
        <w:spacing w:before="220"/>
        <w:ind w:firstLine="540"/>
        <w:jc w:val="both"/>
      </w:pPr>
      <w:r>
        <w:t>д) участники отбора не должны получать средства из краевого бюджета на основании иных нормативных правовых актов или муниципальных правовых актов на цели, указанные в настоящем Законе.</w:t>
      </w:r>
    </w:p>
    <w:p w:rsidR="002E1FB6" w:rsidRDefault="002E1FB6">
      <w:pPr>
        <w:pStyle w:val="ConsPlusNormal"/>
        <w:spacing w:before="220"/>
        <w:ind w:firstLine="540"/>
        <w:jc w:val="both"/>
      </w:pPr>
      <w:bookmarkStart w:id="7" w:name="P133"/>
      <w:bookmarkEnd w:id="7"/>
      <w:r>
        <w:t>9. Для участия в отборе участник отбора представляет в орган исполнительной власти края в сфере агропромышленного комплекса заявку на участие в отборе, включающую в себя:</w:t>
      </w:r>
    </w:p>
    <w:p w:rsidR="002E1FB6" w:rsidRDefault="002E1FB6">
      <w:pPr>
        <w:pStyle w:val="ConsPlusNormal"/>
        <w:spacing w:before="220"/>
        <w:ind w:firstLine="540"/>
        <w:jc w:val="both"/>
      </w:pPr>
      <w:bookmarkStart w:id="8" w:name="P134"/>
      <w:bookmarkEnd w:id="8"/>
      <w:r>
        <w:t>а) заявление об участии в отборе по форме, утвержденной органом исполнительной власти края в сфере агропромышленного комплекса, которое включает:</w:t>
      </w:r>
    </w:p>
    <w:p w:rsidR="002E1FB6" w:rsidRDefault="002E1FB6">
      <w:pPr>
        <w:pStyle w:val="ConsPlusNormal"/>
        <w:spacing w:before="220"/>
        <w:ind w:firstLine="540"/>
        <w:jc w:val="both"/>
      </w:pPr>
      <w:r>
        <w:t>сведения об отсутствии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2E1FB6" w:rsidRDefault="002E1FB6">
      <w:pPr>
        <w:pStyle w:val="ConsPlusNormal"/>
        <w:spacing w:before="220"/>
        <w:ind w:firstLine="540"/>
        <w:jc w:val="both"/>
      </w:pPr>
      <w:r>
        <w:t>согласие на публикацию (размещение) на едином портале и на официальном сайте органа исполнительной власти края в сфере агропромышленного комплекса информации об участнике отбора, о подаваемой им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2E1FB6" w:rsidRDefault="002E1FB6">
      <w:pPr>
        <w:pStyle w:val="ConsPlusNormal"/>
        <w:spacing w:before="220"/>
        <w:ind w:firstLine="540"/>
        <w:jc w:val="both"/>
      </w:pPr>
      <w:r>
        <w:t>б)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в котором направляется заявка (представляется по собственной инициативе);</w:t>
      </w:r>
    </w:p>
    <w:p w:rsidR="002E1FB6" w:rsidRDefault="002E1FB6">
      <w:pPr>
        <w:pStyle w:val="ConsPlusNormal"/>
        <w:spacing w:before="220"/>
        <w:ind w:firstLine="540"/>
        <w:jc w:val="both"/>
      </w:pPr>
      <w:bookmarkStart w:id="9" w:name="P138"/>
      <w:bookmarkEnd w:id="9"/>
      <w:r>
        <w:lastRenderedPageBreak/>
        <w:t>в)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 по состоянию на первое число месяца, в котором направляется заявка (представляется по собственной инициативе);</w:t>
      </w:r>
    </w:p>
    <w:p w:rsidR="002E1FB6" w:rsidRDefault="002E1FB6">
      <w:pPr>
        <w:pStyle w:val="ConsPlusNormal"/>
        <w:spacing w:before="220"/>
        <w:ind w:firstLine="540"/>
        <w:jc w:val="both"/>
      </w:pPr>
      <w:r>
        <w:t>г) иные документы, предусмотренные настоящим Законом.</w:t>
      </w:r>
    </w:p>
    <w:p w:rsidR="002E1FB6" w:rsidRDefault="002E1FB6">
      <w:pPr>
        <w:pStyle w:val="ConsPlusNormal"/>
        <w:spacing w:before="220"/>
        <w:ind w:firstLine="540"/>
        <w:jc w:val="both"/>
      </w:pPr>
      <w:bookmarkStart w:id="10" w:name="P140"/>
      <w:bookmarkEnd w:id="10"/>
      <w:r>
        <w:t xml:space="preserve">10. </w:t>
      </w:r>
      <w:proofErr w:type="gramStart"/>
      <w:r>
        <w:t xml:space="preserve">Заявка представляется на бумажном носителе лично либо путем направления по почте или в форме электронного документа через личный кабинет в государственной информационной системе "Субсидия АПК24" с использованием информационно-телекоммуникационных технологий, включая использование единого портала государственных и муниципальных услуг и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98">
        <w:r>
          <w:rPr>
            <w:color w:val="0000FF"/>
          </w:rPr>
          <w:t>законом</w:t>
        </w:r>
      </w:hyperlink>
      <w:r>
        <w:t xml:space="preserve"> от 6 апреля 2011 года</w:t>
      </w:r>
      <w:proofErr w:type="gramEnd"/>
      <w:r>
        <w:t xml:space="preserve"> N 63-ФЗ "Об электронной подписи".</w:t>
      </w:r>
    </w:p>
    <w:p w:rsidR="002E1FB6" w:rsidRDefault="002E1FB6">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достоверность сведений, содержащихся в заявке, представляемой для участия в отборе.</w:t>
      </w:r>
    </w:p>
    <w:p w:rsidR="002E1FB6" w:rsidRDefault="002E1FB6">
      <w:pPr>
        <w:pStyle w:val="ConsPlusNormal"/>
        <w:spacing w:before="220"/>
        <w:ind w:firstLine="540"/>
        <w:jc w:val="both"/>
      </w:pPr>
      <w:proofErr w:type="gramStart"/>
      <w:r>
        <w:t>Документы для участия в отборе,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участник</w:t>
      </w:r>
      <w:proofErr w:type="gramEnd"/>
      <w:r>
        <w:t xml:space="preserve"> отбора не представил указанные документы самостоятельно. Участник отбора вправе представить указанные документы в орган исполнительной власти края в сфере агропромышленного комплекса по собственной инициативе.</w:t>
      </w:r>
    </w:p>
    <w:p w:rsidR="002E1FB6" w:rsidRDefault="002E1FB6">
      <w:pPr>
        <w:pStyle w:val="ConsPlusNormal"/>
        <w:spacing w:before="220"/>
        <w:ind w:firstLine="540"/>
        <w:jc w:val="both"/>
      </w:pPr>
      <w:r>
        <w:t>11. Регистрация заявок, поступивших в форме электронного документа, осуществляется в автоматическом режиме в системе "Субсидия АПК24" в порядке очередности их поступления.</w:t>
      </w:r>
    </w:p>
    <w:p w:rsidR="002E1FB6" w:rsidRDefault="002E1FB6">
      <w:pPr>
        <w:pStyle w:val="ConsPlusNormal"/>
        <w:spacing w:before="220"/>
        <w:ind w:firstLine="540"/>
        <w:jc w:val="both"/>
      </w:pPr>
      <w:proofErr w:type="gramStart"/>
      <w:r>
        <w:t>В случае поступления заявки на бумажном носителе орган исполнительной власти края в сфере агропромышленного комплекса регистрирует поступившие заявки в день их поступления в порядке очередности в журнале регистрации, который нумеруется, прошнуровывается и скрепляется печатью органа исполнительной власти края в сфере агропромышленного комплекса, и размещает такую заявку в системе "Субсидия АПК24" в день ее поступления, регистрация заявки на бумажном носителе осуществляется</w:t>
      </w:r>
      <w:proofErr w:type="gramEnd"/>
      <w:r>
        <w:t xml:space="preserve"> в автоматическом режиме в системе "Субсидия АПК24" в порядке очередности ее размещения.</w:t>
      </w:r>
    </w:p>
    <w:p w:rsidR="002E1FB6" w:rsidRDefault="002E1FB6">
      <w:pPr>
        <w:pStyle w:val="ConsPlusNormal"/>
        <w:spacing w:before="220"/>
        <w:ind w:firstLine="540"/>
        <w:jc w:val="both"/>
      </w:pPr>
      <w:r>
        <w:t xml:space="preserve">12. Участник отбора вправе отозвать заявку не позднее даты и времени окончания приема заявок, указанных в объявлении о проведении отбора, на основании обращения, составленного в произвольной форме и направленного в порядке, предусмотренном </w:t>
      </w:r>
      <w:hyperlink w:anchor="P140">
        <w:r>
          <w:rPr>
            <w:color w:val="0000FF"/>
          </w:rPr>
          <w:t>пунктом 10</w:t>
        </w:r>
      </w:hyperlink>
      <w:r>
        <w:t xml:space="preserve"> настоящей статьи. Отзыв заявки не лишает участника отбора права направить новую заявку в соответствии с </w:t>
      </w:r>
      <w:hyperlink w:anchor="P133">
        <w:r>
          <w:rPr>
            <w:color w:val="0000FF"/>
          </w:rPr>
          <w:t>пунктом 9</w:t>
        </w:r>
      </w:hyperlink>
      <w:r>
        <w:t xml:space="preserve"> настоящей статьи не позднее даты и времени окончания приема заявок, указанных в объявлении о проведении отбора.</w:t>
      </w:r>
    </w:p>
    <w:p w:rsidR="002E1FB6" w:rsidRDefault="002E1FB6">
      <w:pPr>
        <w:pStyle w:val="ConsPlusNormal"/>
        <w:spacing w:before="220"/>
        <w:ind w:firstLine="540"/>
        <w:jc w:val="both"/>
      </w:pPr>
      <w:bookmarkStart w:id="11" w:name="P146"/>
      <w:bookmarkEnd w:id="11"/>
      <w:r>
        <w:t xml:space="preserve">13. </w:t>
      </w:r>
      <w:proofErr w:type="gramStart"/>
      <w:r>
        <w:t xml:space="preserve">Орган исполнительной власти края в сфере агропромышленного комплекса в срок не позднее 7 рабочих дней с даты окончания срока приема заявок участников отбора, указанной в объявлении о проведении отбора, рассматривает заявки на предмет соответствия участника отбора категориям, предусмотренным </w:t>
      </w:r>
      <w:hyperlink w:anchor="P53">
        <w:r>
          <w:rPr>
            <w:color w:val="0000FF"/>
          </w:rPr>
          <w:t>статьей 2</w:t>
        </w:r>
      </w:hyperlink>
      <w:r>
        <w:t xml:space="preserve"> настоящего Закона, условиям предоставления субсидий, предусмотренным </w:t>
      </w:r>
      <w:hyperlink w:anchor="P104">
        <w:r>
          <w:rPr>
            <w:color w:val="0000FF"/>
          </w:rPr>
          <w:t>пунктом 4</w:t>
        </w:r>
      </w:hyperlink>
      <w:r>
        <w:t xml:space="preserve"> настоящей статьи, а также требованиям, установленным </w:t>
      </w:r>
      <w:hyperlink w:anchor="P127">
        <w:r>
          <w:rPr>
            <w:color w:val="0000FF"/>
          </w:rPr>
          <w:t>пунктом 8</w:t>
        </w:r>
      </w:hyperlink>
      <w:r>
        <w:t xml:space="preserve"> настоящей статьи.</w:t>
      </w:r>
      <w:proofErr w:type="gramEnd"/>
    </w:p>
    <w:p w:rsidR="002E1FB6" w:rsidRDefault="002E1FB6">
      <w:pPr>
        <w:pStyle w:val="ConsPlusNormal"/>
        <w:spacing w:before="220"/>
        <w:ind w:firstLine="540"/>
        <w:jc w:val="both"/>
      </w:pPr>
      <w:bookmarkStart w:id="12" w:name="P147"/>
      <w:bookmarkEnd w:id="12"/>
      <w:r>
        <w:lastRenderedPageBreak/>
        <w:t>14. Основаниями для отклонения заявки участников отбора являются:</w:t>
      </w:r>
    </w:p>
    <w:p w:rsidR="002E1FB6" w:rsidRDefault="002E1FB6">
      <w:pPr>
        <w:pStyle w:val="ConsPlusNormal"/>
        <w:spacing w:before="220"/>
        <w:ind w:firstLine="540"/>
        <w:jc w:val="both"/>
      </w:pPr>
      <w:r>
        <w:t xml:space="preserve">а) несоответствие участника отбора категории получателей государственной поддержки, предусмотренной </w:t>
      </w:r>
      <w:hyperlink w:anchor="P53">
        <w:r>
          <w:rPr>
            <w:color w:val="0000FF"/>
          </w:rPr>
          <w:t>статьей 2</w:t>
        </w:r>
      </w:hyperlink>
      <w:r>
        <w:t xml:space="preserve"> настоящего Закона;</w:t>
      </w:r>
    </w:p>
    <w:p w:rsidR="002E1FB6" w:rsidRDefault="002E1FB6">
      <w:pPr>
        <w:pStyle w:val="ConsPlusNormal"/>
        <w:spacing w:before="220"/>
        <w:ind w:firstLine="540"/>
        <w:jc w:val="both"/>
      </w:pPr>
      <w:r>
        <w:t xml:space="preserve">б) несоответствие участника отбора условиям предоставления субсидий, установленным </w:t>
      </w:r>
      <w:hyperlink w:anchor="P104">
        <w:r>
          <w:rPr>
            <w:color w:val="0000FF"/>
          </w:rPr>
          <w:t>пунктом 4</w:t>
        </w:r>
      </w:hyperlink>
      <w:r>
        <w:t xml:space="preserve"> настоящей статьи;</w:t>
      </w:r>
    </w:p>
    <w:p w:rsidR="002E1FB6" w:rsidRDefault="002E1FB6">
      <w:pPr>
        <w:pStyle w:val="ConsPlusNormal"/>
        <w:spacing w:before="220"/>
        <w:ind w:firstLine="540"/>
        <w:jc w:val="both"/>
      </w:pPr>
      <w:r>
        <w:t xml:space="preserve">в) несоответствие участника отбора требованиям, установленным </w:t>
      </w:r>
      <w:hyperlink w:anchor="P127">
        <w:r>
          <w:rPr>
            <w:color w:val="0000FF"/>
          </w:rPr>
          <w:t>пунктом 8</w:t>
        </w:r>
      </w:hyperlink>
      <w:r>
        <w:t xml:space="preserve"> настоящей статьи;</w:t>
      </w:r>
    </w:p>
    <w:p w:rsidR="002E1FB6" w:rsidRDefault="002E1FB6">
      <w:pPr>
        <w:pStyle w:val="ConsPlusNormal"/>
        <w:spacing w:before="220"/>
        <w:ind w:firstLine="540"/>
        <w:jc w:val="both"/>
      </w:pPr>
      <w:r>
        <w:t>г) несоответствие представленных участником отбора документов требованиям, определенным настоящим Законом, или непредставление (представление не в полном объеме) указанных документов;</w:t>
      </w:r>
    </w:p>
    <w:p w:rsidR="002E1FB6" w:rsidRDefault="002E1FB6">
      <w:pPr>
        <w:pStyle w:val="ConsPlusNormal"/>
        <w:spacing w:before="220"/>
        <w:ind w:firstLine="540"/>
        <w:jc w:val="both"/>
      </w:pPr>
      <w:r>
        <w:t>д)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2E1FB6" w:rsidRDefault="002E1FB6">
      <w:pPr>
        <w:pStyle w:val="ConsPlusNormal"/>
        <w:spacing w:before="220"/>
        <w:ind w:firstLine="540"/>
        <w:jc w:val="both"/>
      </w:pPr>
      <w:r>
        <w:t>е) подача участником отбора заявки после даты и (или) времени, определенных для подачи заявок.</w:t>
      </w:r>
    </w:p>
    <w:p w:rsidR="002E1FB6" w:rsidRDefault="002E1FB6">
      <w:pPr>
        <w:pStyle w:val="ConsPlusNormal"/>
        <w:spacing w:before="220"/>
        <w:ind w:firstLine="540"/>
        <w:jc w:val="both"/>
      </w:pPr>
      <w:bookmarkStart w:id="13" w:name="P154"/>
      <w:bookmarkEnd w:id="13"/>
      <w:r>
        <w:t xml:space="preserve">15. Орган исполнительной власти края в сфере агропромышленного комплекса в течение 10 рабочих дней </w:t>
      </w:r>
      <w:proofErr w:type="gramStart"/>
      <w:r>
        <w:t>с даты окончания</w:t>
      </w:r>
      <w:proofErr w:type="gramEnd"/>
      <w:r>
        <w:t xml:space="preserve"> рассмотрения заявок издает приказ об утверждении ставки субсидирования в случаях, предусмотренных настоящим Законом, и приказ о результатах проведения отбора для предоставления субсидий, которым с учетом очередности поступления заявок утверждает:</w:t>
      </w:r>
    </w:p>
    <w:p w:rsidR="002E1FB6" w:rsidRDefault="002E1FB6">
      <w:pPr>
        <w:pStyle w:val="ConsPlusNormal"/>
        <w:spacing w:before="220"/>
        <w:ind w:firstLine="540"/>
        <w:jc w:val="both"/>
      </w:pPr>
      <w:r>
        <w:t>а) реестр участников отбора, прошедших отбор, и размер предоставляемой им субсидии;</w:t>
      </w:r>
    </w:p>
    <w:p w:rsidR="002E1FB6" w:rsidRDefault="002E1FB6">
      <w:pPr>
        <w:pStyle w:val="ConsPlusNormal"/>
        <w:spacing w:before="220"/>
        <w:ind w:firstLine="540"/>
        <w:jc w:val="both"/>
      </w:pPr>
      <w:r>
        <w:t>б) реестр участников отбора, не прошедших отбор, с указанием причин отклонения их заявок;</w:t>
      </w:r>
    </w:p>
    <w:p w:rsidR="002E1FB6" w:rsidRDefault="002E1FB6">
      <w:pPr>
        <w:pStyle w:val="ConsPlusNormal"/>
        <w:spacing w:before="220"/>
        <w:ind w:firstLine="540"/>
        <w:jc w:val="both"/>
      </w:pPr>
      <w: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173">
        <w:r>
          <w:rPr>
            <w:color w:val="0000FF"/>
          </w:rPr>
          <w:t>пунктом 23</w:t>
        </w:r>
      </w:hyperlink>
      <w:r>
        <w:t xml:space="preserve"> настоящей статьи.</w:t>
      </w:r>
    </w:p>
    <w:p w:rsidR="002E1FB6" w:rsidRDefault="002E1FB6">
      <w:pPr>
        <w:pStyle w:val="ConsPlusNormal"/>
        <w:spacing w:before="220"/>
        <w:ind w:firstLine="540"/>
        <w:jc w:val="both"/>
      </w:pPr>
      <w:r>
        <w:t>Расчет размера субсидий, предоставляемых получателям субсидий, осуществляется органом исполнительной власти края в сфере агропромышленного комплекса в соответствии с настоящим Законом.</w:t>
      </w:r>
    </w:p>
    <w:p w:rsidR="002E1FB6" w:rsidRDefault="002E1FB6">
      <w:pPr>
        <w:pStyle w:val="ConsPlusNormal"/>
        <w:spacing w:before="220"/>
        <w:ind w:firstLine="540"/>
        <w:jc w:val="both"/>
      </w:pPr>
      <w:bookmarkStart w:id="14" w:name="P159"/>
      <w:bookmarkEnd w:id="14"/>
      <w:r>
        <w:t xml:space="preserve">16. </w:t>
      </w:r>
      <w:proofErr w:type="gramStart"/>
      <w:r>
        <w:t xml:space="preserve">В случае наличия оснований для отклонения заявки, установленных </w:t>
      </w:r>
      <w:hyperlink w:anchor="P147">
        <w:r>
          <w:rPr>
            <w:color w:val="0000FF"/>
          </w:rPr>
          <w:t>пунктом 14</w:t>
        </w:r>
      </w:hyperlink>
      <w:r>
        <w:t xml:space="preserve"> настоящей статьи, орган исполнительной власти края в сфере агропромышленного комплекса отклоняет заявку и в течение 10 рабочих дней со дня издания приказа о результатах проведения отбора, предусмотренного </w:t>
      </w:r>
      <w:hyperlink w:anchor="P154">
        <w:r>
          <w:rPr>
            <w:color w:val="0000FF"/>
          </w:rPr>
          <w:t>пунктом 15</w:t>
        </w:r>
      </w:hyperlink>
      <w:r>
        <w:t xml:space="preserve"> настоящей статьи, направляет участнику отбора способом, указанным в его заявлении об участии в отборе, уведомление об отклонении заявки с указанием причин</w:t>
      </w:r>
      <w:proofErr w:type="gramEnd"/>
      <w:r>
        <w:t xml:space="preserve"> ее отклонения.</w:t>
      </w:r>
    </w:p>
    <w:p w:rsidR="002E1FB6" w:rsidRDefault="002E1FB6">
      <w:pPr>
        <w:pStyle w:val="ConsPlusNormal"/>
        <w:spacing w:before="220"/>
        <w:ind w:firstLine="540"/>
        <w:jc w:val="both"/>
      </w:pPr>
      <w:r>
        <w:t xml:space="preserve">17. </w:t>
      </w:r>
      <w:proofErr w:type="gramStart"/>
      <w:r>
        <w:t xml:space="preserve">Орган исполнительной власти края в сфере агропромышленного комплекса не позднее 14-го календарного дня со дня издания приказа о результатах проведения отбора размещает на едином портале, а также на своем официальном сайте информацию о результатах рассмотрения заявок, предусмотренную </w:t>
      </w:r>
      <w:hyperlink r:id="rId99">
        <w:r>
          <w:rPr>
            <w:color w:val="0000FF"/>
          </w:rPr>
          <w:t>подпунктом "ж"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w:t>
      </w:r>
      <w:r>
        <w:lastRenderedPageBreak/>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2E1FB6" w:rsidRDefault="002E1FB6">
      <w:pPr>
        <w:pStyle w:val="ConsPlusNormal"/>
        <w:spacing w:before="220"/>
        <w:ind w:firstLine="540"/>
        <w:jc w:val="both"/>
      </w:pPr>
      <w:bookmarkStart w:id="15" w:name="P161"/>
      <w:bookmarkEnd w:id="15"/>
      <w:r>
        <w:t>18. Предоставление субсидий по результатам отбора осуществляется на основании соглашения о предоставлении субсидии, заключаемого между органом исполнительной власти края в сфере агропромышленного комплекса и получателем субсидии в соответствии с типовой формой, установленной финансовым органом исполнительной власти края.</w:t>
      </w:r>
    </w:p>
    <w:p w:rsidR="002E1FB6" w:rsidRDefault="002E1FB6">
      <w:pPr>
        <w:pStyle w:val="ConsPlusNormal"/>
        <w:spacing w:before="220"/>
        <w:ind w:firstLine="540"/>
        <w:jc w:val="both"/>
      </w:pPr>
      <w:r>
        <w:t xml:space="preserve">На первое число месяца заключения соглашения о предоставлении субсидии получатель субсидии должен соответствовать требованиям, установленным </w:t>
      </w:r>
      <w:hyperlink w:anchor="P130">
        <w:r>
          <w:rPr>
            <w:color w:val="0000FF"/>
          </w:rPr>
          <w:t>подпунктом "в" пункта 8</w:t>
        </w:r>
      </w:hyperlink>
      <w:r>
        <w:t xml:space="preserve"> настоящей статьи.</w:t>
      </w:r>
    </w:p>
    <w:p w:rsidR="002E1FB6" w:rsidRDefault="002E1FB6">
      <w:pPr>
        <w:pStyle w:val="ConsPlusNormal"/>
        <w:spacing w:before="220"/>
        <w:ind w:firstLine="540"/>
        <w:jc w:val="both"/>
      </w:pPr>
      <w:proofErr w:type="gramStart"/>
      <w:r>
        <w:t xml:space="preserve">Сведения о соблюдении получателем субсидии требований, установленных </w:t>
      </w:r>
      <w:hyperlink w:anchor="P130">
        <w:r>
          <w:rPr>
            <w:color w:val="0000FF"/>
          </w:rPr>
          <w:t>подпунктом "в" пункта 8</w:t>
        </w:r>
      </w:hyperlink>
      <w:r>
        <w:t xml:space="preserve"> настоящей статьи,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E1FB6" w:rsidRDefault="002E1FB6">
      <w:pPr>
        <w:pStyle w:val="ConsPlusNormal"/>
        <w:spacing w:before="220"/>
        <w:ind w:firstLine="540"/>
        <w:jc w:val="both"/>
      </w:pPr>
      <w:bookmarkStart w:id="16" w:name="P164"/>
      <w:bookmarkEnd w:id="16"/>
      <w:r>
        <w:t xml:space="preserve">19. </w:t>
      </w:r>
      <w:proofErr w:type="gramStart"/>
      <w:r>
        <w:t>Для заключения соглашения о предоставлении субсидии орган исполнительной власти края в сфере агропромышленного комплекса в течение 5 рабочих дней со дня размещения на едином портале, а также на своем официальном сайте информации о результатах рассмотрения заявок направляет получателю субсидии в государственной информационной системе "Субсидия АПК24" проект соглашения о предоставлении субсидии, сформированный в форме электронного документа, а в случае заключения соглашения</w:t>
      </w:r>
      <w:proofErr w:type="gramEnd"/>
      <w:r>
        <w:t xml:space="preserve"> о предоставлении субсидии в форме бумажного документа передает получателю субсидии два экземпляра проекта соглашения о предоставлении субсидии на бумажном носителе лично либо направляет по почте.</w:t>
      </w:r>
    </w:p>
    <w:p w:rsidR="002E1FB6" w:rsidRDefault="002E1FB6">
      <w:pPr>
        <w:pStyle w:val="ConsPlusNormal"/>
        <w:spacing w:before="220"/>
        <w:ind w:firstLine="540"/>
        <w:jc w:val="both"/>
      </w:pPr>
      <w:proofErr w:type="gramStart"/>
      <w:r>
        <w:t>Получатель субсидии в течение 2 рабочих дней со дня получения проекта соглашения о предоставлении субсидии подписывает проект соглашения о предоставлении субсидии электронной подписью и направляет его в орган исполнительной власти края в сфере агропромышленного комплекса в государственной информационной системе "Субсидия АПК24" для подписания, а в случае заключения соглашения о предоставлении субсидии в форме бумажного документа получатель субсидии подписывает два экземпляра</w:t>
      </w:r>
      <w:proofErr w:type="gramEnd"/>
      <w:r>
        <w:t xml:space="preserve"> проекта соглашения о предоставлении субсидии в течение 2 рабочих дней со дня получения проекта соглашения о предоставлении субсидии, скрепляет их печатью (при ее наличии) и направляет их на бумажном носителе лично либо путем направления по почте в орган исполнительной власти края в сфере агропромышленного комплекса.</w:t>
      </w:r>
    </w:p>
    <w:p w:rsidR="002E1FB6" w:rsidRDefault="002E1FB6">
      <w:pPr>
        <w:pStyle w:val="ConsPlusNormal"/>
        <w:spacing w:before="220"/>
        <w:ind w:firstLine="540"/>
        <w:jc w:val="both"/>
      </w:pPr>
      <w:bookmarkStart w:id="17" w:name="P166"/>
      <w:bookmarkEnd w:id="17"/>
      <w:r>
        <w:t>20. Получатель субсидии считается уклонившимся от заключения соглашения о предоставлении субсидии в случае, если:</w:t>
      </w:r>
    </w:p>
    <w:p w:rsidR="002E1FB6" w:rsidRDefault="002E1FB6">
      <w:pPr>
        <w:pStyle w:val="ConsPlusNormal"/>
        <w:spacing w:before="220"/>
        <w:ind w:firstLine="540"/>
        <w:jc w:val="both"/>
      </w:pPr>
      <w:proofErr w:type="gramStart"/>
      <w:r>
        <w:t>а) не передал органу исполнительной власти края в сфере агропромышленного комплекса подписанный со своей стороны проект соглашения о предоставлении субсидии в течение 2 рабочих дней со дня получения указанного проекта соглашения о предоставлении субсидии;</w:t>
      </w:r>
      <w:proofErr w:type="gramEnd"/>
    </w:p>
    <w:p w:rsidR="002E1FB6" w:rsidRDefault="002E1FB6">
      <w:pPr>
        <w:pStyle w:val="ConsPlusNormal"/>
        <w:spacing w:before="220"/>
        <w:ind w:firstLine="540"/>
        <w:jc w:val="both"/>
      </w:pPr>
      <w:r>
        <w:t>б) отказался заключать соглашение о предоставлении субсидии и направил в орган исполнительной власти края в сфере агропромышленного комплекса письменное уведомление об этом.</w:t>
      </w:r>
    </w:p>
    <w:p w:rsidR="002E1FB6" w:rsidRDefault="002E1FB6">
      <w:pPr>
        <w:pStyle w:val="ConsPlusNormal"/>
        <w:spacing w:before="220"/>
        <w:ind w:firstLine="540"/>
        <w:jc w:val="both"/>
      </w:pPr>
      <w:proofErr w:type="gramStart"/>
      <w:r>
        <w:t xml:space="preserve">В случае уклонения получателя субсидии от заключения соглашения о предоставлении субсидии, а также в случае несоответствия получателя субсидии требованиям, установленным </w:t>
      </w:r>
      <w:hyperlink w:anchor="P130">
        <w:r>
          <w:rPr>
            <w:color w:val="0000FF"/>
          </w:rPr>
          <w:t>подпунктом "в" пункта 8</w:t>
        </w:r>
      </w:hyperlink>
      <w:r>
        <w:t xml:space="preserve"> настоящей статьи, орган исполнительной власти края в сфере </w:t>
      </w:r>
      <w:r>
        <w:lastRenderedPageBreak/>
        <w:t>агропромышленного комплекса в течение 10 рабочих дней со дня истечения срока, установленного для передачи получателем субсидии проекта соглашения о предоставлении субсидии в орган исполнительной власти края в сфере</w:t>
      </w:r>
      <w:proofErr w:type="gramEnd"/>
      <w:r>
        <w:t xml:space="preserve"> агропромышленного комплекса, или установления факта несоответствия получателя требованиям, установленным </w:t>
      </w:r>
      <w:hyperlink w:anchor="P130">
        <w:r>
          <w:rPr>
            <w:color w:val="0000FF"/>
          </w:rPr>
          <w:t>подпунктом "в" пункта 8</w:t>
        </w:r>
      </w:hyperlink>
      <w:r>
        <w:t xml:space="preserve"> настоящей статьи, направляет получателю субсидии уведомление об отказе в предоставлении субсидии способом, указанным в заявлении о предоставлении субсидии.</w:t>
      </w:r>
    </w:p>
    <w:p w:rsidR="002E1FB6" w:rsidRDefault="002E1FB6">
      <w:pPr>
        <w:pStyle w:val="ConsPlusNormal"/>
        <w:spacing w:before="220"/>
        <w:ind w:firstLine="540"/>
        <w:jc w:val="both"/>
      </w:pPr>
      <w:bookmarkStart w:id="18" w:name="P170"/>
      <w:bookmarkEnd w:id="18"/>
      <w:r>
        <w:t xml:space="preserve">21. </w:t>
      </w:r>
      <w:proofErr w:type="gramStart"/>
      <w:r>
        <w:t>Орган исполнительной власти края в сфере агропромышленного комплекса на основании представленных подписанных получателями субсидии проектов соглашений о предоставлении субсидии в течение 10 рабочих дней со дня размещения информации о результатах рассмотрения заявок принимает решение о предоставлении им субсидии в форме приказа, подписывает соглашения о предоставлении субсидии со своей стороны и в течение 2 рабочих дней после принятия решения о предоставлении</w:t>
      </w:r>
      <w:proofErr w:type="gramEnd"/>
      <w:r>
        <w:t xml:space="preserve"> субсидии формирует и направляет в финансовый орган исполнительной власти края сводную справку-расчет субсидии.</w:t>
      </w:r>
    </w:p>
    <w:p w:rsidR="002E1FB6" w:rsidRDefault="002E1FB6">
      <w:pPr>
        <w:pStyle w:val="ConsPlusNormal"/>
        <w:spacing w:before="220"/>
        <w:ind w:firstLine="540"/>
        <w:jc w:val="both"/>
      </w:pPr>
      <w:bookmarkStart w:id="19" w:name="P171"/>
      <w:bookmarkEnd w:id="19"/>
      <w:r>
        <w:t xml:space="preserve">22. </w:t>
      </w:r>
      <w:proofErr w:type="gramStart"/>
      <w:r>
        <w:t>По результатам рассмотрения сводных справок-расчетов субсидий финансовый орган исполнительной власти края оформляет уведомление на зачисление бюджетных средств на лицевой счет органа исполнительной власти края в сфере агропромышленного комплекса для последующего перечисления субсидий на расчетные (лицевые) счета получателей субсидий, указанные в соглашении о предоставлении субсидии, открытые ими в российских кредитных организациях и (или) в Управлении федерального казначейства по Красноярскому краю.</w:t>
      </w:r>
      <w:proofErr w:type="gramEnd"/>
    </w:p>
    <w:p w:rsidR="002E1FB6" w:rsidRDefault="002E1FB6">
      <w:pPr>
        <w:pStyle w:val="ConsPlusNormal"/>
        <w:spacing w:before="220"/>
        <w:ind w:firstLine="540"/>
        <w:jc w:val="both"/>
      </w:pPr>
      <w:r>
        <w:t xml:space="preserve">Перечисление субсидий получателям субсидий осуществляется не позднее 10-го рабочего дня, следующего за днем принятия органом исполнительной власти края в сфере агропромышленного комплекса решения о предоставлении субсидии в форме приказа, предусмотренного </w:t>
      </w:r>
      <w:hyperlink w:anchor="P170">
        <w:r>
          <w:rPr>
            <w:color w:val="0000FF"/>
          </w:rPr>
          <w:t>пунктом 21</w:t>
        </w:r>
      </w:hyperlink>
      <w:r>
        <w:t xml:space="preserve"> настоящей статьи.</w:t>
      </w:r>
    </w:p>
    <w:p w:rsidR="002E1FB6" w:rsidRDefault="002E1FB6">
      <w:pPr>
        <w:pStyle w:val="ConsPlusNormal"/>
        <w:spacing w:before="220"/>
        <w:ind w:firstLine="540"/>
        <w:jc w:val="both"/>
      </w:pPr>
      <w:bookmarkStart w:id="20" w:name="P173"/>
      <w:bookmarkEnd w:id="20"/>
      <w:r>
        <w:t xml:space="preserve">23. </w:t>
      </w:r>
      <w:proofErr w:type="gramStart"/>
      <w:r>
        <w:t xml:space="preserve">В случае невозможности предоставления субсидий в текущем финансовом году участникам отбора, прошедшим отбор для предоставления субсидий, в связи с недостаточностью лимитов бюджетных обязательств, указанных в </w:t>
      </w:r>
      <w:hyperlink w:anchor="P101">
        <w:r>
          <w:rPr>
            <w:color w:val="0000FF"/>
          </w:rPr>
          <w:t>пункте 1</w:t>
        </w:r>
      </w:hyperlink>
      <w:r>
        <w:t xml:space="preserve"> настоящей статьи, субсидии предоставляются им в текущем финансовом году (при увеличении органу исполнительной власти края в сфере агропромышленного комплекса ранее доведенных лимитов бюджетных обязательств на предоставление субсидии) или в очередном финансовом году без</w:t>
      </w:r>
      <w:proofErr w:type="gramEnd"/>
      <w:r>
        <w:t xml:space="preserve"> </w:t>
      </w:r>
      <w:proofErr w:type="gramStart"/>
      <w:r>
        <w:t xml:space="preserve">повторного прохождения отбора не позднее 1 апреля очередного финансового года в порядке, предусмотренном </w:t>
      </w:r>
      <w:hyperlink w:anchor="P161">
        <w:r>
          <w:rPr>
            <w:color w:val="0000FF"/>
          </w:rPr>
          <w:t>пунктами 18</w:t>
        </w:r>
      </w:hyperlink>
      <w:r>
        <w:t xml:space="preserve"> - </w:t>
      </w:r>
      <w:hyperlink w:anchor="P171">
        <w:r>
          <w:rPr>
            <w:color w:val="0000FF"/>
          </w:rPr>
          <w:t>22</w:t>
        </w:r>
      </w:hyperlink>
      <w:r>
        <w:t xml:space="preserve"> настоящей статьи, при условии нахождения на первое число месяца заключения соглашения о предоставлении субсидии в реестре субъектов агропромышленного комплекса края, претендующих на получение государственной поддержки, и заключенного соглашения о взаимодействии (для субъектов агропромышленного комплекса края).</w:t>
      </w:r>
      <w:proofErr w:type="gramEnd"/>
    </w:p>
    <w:p w:rsidR="002E1FB6" w:rsidRDefault="002E1FB6">
      <w:pPr>
        <w:pStyle w:val="ConsPlusNormal"/>
        <w:spacing w:before="220"/>
        <w:ind w:firstLine="540"/>
        <w:jc w:val="both"/>
      </w:pPr>
      <w:r>
        <w:t>24. Эффективность предоставления субсидий оценивается ежегодно органом исполнительной власти края в сфере агропромышленного комплекса на основании достижения получателями субсидий результатов предоставления субсидий и показателей, необходимых для достижения результатов предоставления субсидий. Значение результатов предоставления субсидии для получателя субсидии устанавливается в соглашениях о предоставлении субсидий.</w:t>
      </w:r>
    </w:p>
    <w:p w:rsidR="002E1FB6" w:rsidRDefault="002E1FB6">
      <w:pPr>
        <w:pStyle w:val="ConsPlusNormal"/>
        <w:spacing w:before="220"/>
        <w:ind w:firstLine="540"/>
        <w:jc w:val="both"/>
      </w:pPr>
      <w:r>
        <w:t xml:space="preserve">25. </w:t>
      </w:r>
      <w:proofErr w:type="gramStart"/>
      <w:r>
        <w:t>Получатели субсидий не позднее 25 января года, следующего за годом предоставления субсидий, представляют в орган исполнительной власти края в сфере агропромышленного комплекса на бумажном носителе лично, либо путем направления по почте, либо в форме электронного документа отчеты о достижении значений результатов предоставления субсидий и показателей, необходимых для достижения результатов предоставления субсидий, по формам, установленным соглашениями о предоставлении субсидий.</w:t>
      </w:r>
      <w:proofErr w:type="gramEnd"/>
    </w:p>
    <w:p w:rsidR="002E1FB6" w:rsidRDefault="002E1FB6">
      <w:pPr>
        <w:pStyle w:val="ConsPlusNormal"/>
        <w:spacing w:before="220"/>
        <w:ind w:firstLine="540"/>
        <w:jc w:val="both"/>
      </w:pPr>
      <w:r>
        <w:t xml:space="preserve">26. Соблюдение условий, целей и порядка предоставления субсидий подлежит обязательной проверке органом исполнительной власти края в сфере агропромышленного </w:t>
      </w:r>
      <w:r>
        <w:lastRenderedPageBreak/>
        <w:t>комплекса и органами государственного финансового контроля.</w:t>
      </w:r>
    </w:p>
    <w:p w:rsidR="002E1FB6" w:rsidRDefault="002E1FB6">
      <w:pPr>
        <w:pStyle w:val="ConsPlusNormal"/>
        <w:spacing w:before="220"/>
        <w:ind w:firstLine="540"/>
        <w:jc w:val="both"/>
      </w:pPr>
      <w:r>
        <w:t xml:space="preserve">27. </w:t>
      </w:r>
      <w:proofErr w:type="gramStart"/>
      <w:r>
        <w:t>В случае установления факта нарушения получателем субсидий условий, целей и порядка предоставления субсидий орган исполнительной власти края в сфере агропромышленного комплекса в течение 30 рабочих дней со дня установления факта нарушения получателем субсидий условий, целей и порядка предоставления субсидий принимает в форме приказа решение о применении к получателю субсидий мер ответственности в виде возврата в доход краевого бюджета неправомерно полученных</w:t>
      </w:r>
      <w:proofErr w:type="gramEnd"/>
      <w:r>
        <w:t xml:space="preserve"> сумм субсидий, в отношении которых установлены факты нарушения условий, целей и порядка предоставления субсидий, и в течение 10 рабочих дней со дня издания приказа направляет письменное уведомление (требование) о возврате полученных сумм субсидий в доход краевого бюджета.</w:t>
      </w:r>
    </w:p>
    <w:p w:rsidR="002E1FB6" w:rsidRDefault="002E1FB6">
      <w:pPr>
        <w:pStyle w:val="ConsPlusNormal"/>
        <w:spacing w:before="220"/>
        <w:ind w:firstLine="540"/>
        <w:jc w:val="both"/>
      </w:pPr>
      <w:r>
        <w:t>Получатель субсидий в течение 10 рабочих дней с момента получения уведомления (требования) обязан произвести возврат в доход краевого бюджета полученных сумм субсидий, указанных в уведомлении (требовании), в полном объеме.</w:t>
      </w:r>
    </w:p>
    <w:p w:rsidR="002E1FB6" w:rsidRDefault="002E1FB6">
      <w:pPr>
        <w:pStyle w:val="ConsPlusNormal"/>
        <w:spacing w:before="220"/>
        <w:ind w:firstLine="540"/>
        <w:jc w:val="both"/>
      </w:pPr>
      <w:r>
        <w:t>28. В случае достижения результатов предоставления субсидии, показателей, необходимых для достижения результатов предоставления субсидии, установленных в соглашении о предоставлении субсидии, в размере менее 100 процентов получатель субсидий обязан возвратить часть полученной субсидии в доход краевого бюджета, рассчитанную в соответствии с методикой (порядком), утвержденной органом исполнительной власти края в сфере агропромышленного комплекса.</w:t>
      </w:r>
    </w:p>
    <w:p w:rsidR="002E1FB6" w:rsidRDefault="002E1FB6">
      <w:pPr>
        <w:pStyle w:val="ConsPlusNormal"/>
        <w:spacing w:before="220"/>
        <w:ind w:firstLine="540"/>
        <w:jc w:val="both"/>
      </w:pPr>
      <w:r>
        <w:t>В случае если фактические значения результатов предоставления субсидии, показателей, необходимых для достижения результатов предоставления субсидии, равны нулю, получатель субсидии обязан возвратить в доход краевого бюджета предоставленную ему в соответствии с соглашением о предоставлении субсидии сумму субсидии в полном объеме.</w:t>
      </w:r>
    </w:p>
    <w:p w:rsidR="002E1FB6" w:rsidRDefault="002E1FB6">
      <w:pPr>
        <w:pStyle w:val="ConsPlusNormal"/>
        <w:spacing w:before="220"/>
        <w:ind w:firstLine="540"/>
        <w:jc w:val="both"/>
      </w:pPr>
      <w:proofErr w:type="gramStart"/>
      <w:r>
        <w:t>Орган исполнительной власти края в сфере агропромышленного комплекса в течение 30 рабочих дней со дня получения отчетов о достижении значений результатов предоставления субсидии, показателей, необходимых для достижения результатов предоставления субсидии, принимает в форме приказа решение о применении к получателю субсидий мер ответственности в виде возврата полученных сумм субсидии за недостижение значения результатов предоставления субсидии, показателей, необходимых для достижения результатов предоставления</w:t>
      </w:r>
      <w:proofErr w:type="gramEnd"/>
      <w:r>
        <w:t xml:space="preserve"> субсидии, и рассчитывает размер суммы субсидии, подлежащей возврату в доход краевого бюджета. Орган исполнительной власти края в сфере агропромышленного комплекса в течение 10 рабочих дней со дня издания приказа направляет получателю субсидий письменное уведомление (требование) о возврате полученных сумм субсидии в доход краевого бюджета.</w:t>
      </w:r>
    </w:p>
    <w:p w:rsidR="002E1FB6" w:rsidRDefault="002E1FB6">
      <w:pPr>
        <w:pStyle w:val="ConsPlusNormal"/>
        <w:spacing w:before="220"/>
        <w:ind w:firstLine="540"/>
        <w:jc w:val="both"/>
      </w:pPr>
      <w:r>
        <w:t>Получатель субсидий в течение 10 рабочих дней со дня получения уведомления (требования) обязан произвести возврат в краевой бюджет субсидии в размере, указанном в уведомлении (требовании).</w:t>
      </w:r>
    </w:p>
    <w:p w:rsidR="002E1FB6" w:rsidRDefault="002E1FB6">
      <w:pPr>
        <w:pStyle w:val="ConsPlusNormal"/>
        <w:spacing w:before="220"/>
        <w:ind w:firstLine="540"/>
        <w:jc w:val="both"/>
      </w:pPr>
      <w:proofErr w:type="gramStart"/>
      <w:r>
        <w:t>Основанием для освобождения получателя субсидии от возврата средств в краевой бюджет при недостижении результатов предоставления субсидии, показателей, необходимых для достижения результатов предоставления субсидии,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результатов предоставления субсидии, показателей, необходимых для достижения результатов предоставления субсидии.</w:t>
      </w:r>
      <w:proofErr w:type="gramEnd"/>
    </w:p>
    <w:p w:rsidR="002E1FB6" w:rsidRDefault="002E1FB6">
      <w:pPr>
        <w:pStyle w:val="ConsPlusNormal"/>
        <w:spacing w:before="220"/>
        <w:ind w:firstLine="540"/>
        <w:jc w:val="both"/>
      </w:pPr>
      <w:proofErr w:type="gramStart"/>
      <w:r>
        <w:t xml:space="preserve">В случае недостижения результатов предоставления субсидии, показателей, необходимых для достижения результатов предоставления субсидии,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отчетов о достижении значений результатов </w:t>
      </w:r>
      <w:r>
        <w:lastRenderedPageBreak/>
        <w:t>предоставления субсидии, показателей, необходимых для достижения результатов предоставления субсидии, представляет в орган исполнительной власти края в сфере агропромышленного комплекса документы, подтверждающие их наступление.</w:t>
      </w:r>
      <w:proofErr w:type="gramEnd"/>
    </w:p>
    <w:p w:rsidR="002E1FB6" w:rsidRDefault="002E1FB6">
      <w:pPr>
        <w:pStyle w:val="ConsPlusNormal"/>
        <w:spacing w:before="220"/>
        <w:ind w:firstLine="540"/>
        <w:jc w:val="both"/>
      </w:pPr>
      <w:r>
        <w:t>29. Если получатель субсидий в случаях, установленных настоящим Законом, не возвратил субсидии в установленный срок или возвратил их не в полном объеме, орган исполнительной власти края в сфере агропромышленного комплекса обращается в суд с заявлением о взыскании перечисленных сумм субсидий в доход краевого бюджета в соответствии с законодательством Российской Федерации.</w:t>
      </w:r>
    </w:p>
    <w:p w:rsidR="002E1FB6" w:rsidRDefault="002E1FB6">
      <w:pPr>
        <w:pStyle w:val="ConsPlusNormal"/>
        <w:spacing w:before="220"/>
        <w:ind w:firstLine="540"/>
        <w:jc w:val="both"/>
      </w:pPr>
      <w:r>
        <w:t>30. 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2E1FB6" w:rsidRDefault="002E1FB6">
      <w:pPr>
        <w:pStyle w:val="ConsPlusNormal"/>
        <w:spacing w:before="220"/>
        <w:ind w:firstLine="540"/>
        <w:jc w:val="both"/>
      </w:pPr>
      <w:bookmarkStart w:id="21" w:name="P187"/>
      <w:bookmarkEnd w:id="21"/>
      <w:r>
        <w:t xml:space="preserve">31. </w:t>
      </w:r>
      <w:proofErr w:type="gramStart"/>
      <w:r>
        <w:t xml:space="preserve">Субсидии, предусмотренные </w:t>
      </w:r>
      <w:hyperlink w:anchor="P202">
        <w:r>
          <w:rPr>
            <w:color w:val="0000FF"/>
          </w:rPr>
          <w:t>статьями 7</w:t>
        </w:r>
      </w:hyperlink>
      <w:r>
        <w:t xml:space="preserve">, </w:t>
      </w:r>
      <w:hyperlink w:anchor="P202">
        <w:r>
          <w:rPr>
            <w:color w:val="0000FF"/>
          </w:rPr>
          <w:t>7.1</w:t>
        </w:r>
      </w:hyperlink>
      <w:r>
        <w:t xml:space="preserve">, </w:t>
      </w:r>
      <w:hyperlink w:anchor="P202">
        <w:r>
          <w:rPr>
            <w:color w:val="0000FF"/>
          </w:rPr>
          <w:t>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12</w:t>
        </w:r>
      </w:hyperlink>
      <w:r>
        <w:t xml:space="preserve">, </w:t>
      </w:r>
      <w:hyperlink w:anchor="P210">
        <w:r>
          <w:rPr>
            <w:color w:val="0000FF"/>
          </w:rPr>
          <w:t>15</w:t>
        </w:r>
      </w:hyperlink>
      <w:r>
        <w:t xml:space="preserve">, </w:t>
      </w:r>
      <w:hyperlink w:anchor="P223">
        <w:r>
          <w:rPr>
            <w:color w:val="0000FF"/>
          </w:rPr>
          <w:t>19</w:t>
        </w:r>
      </w:hyperlink>
      <w:r>
        <w:t xml:space="preserve">, </w:t>
      </w:r>
      <w:hyperlink w:anchor="P223">
        <w:r>
          <w:rPr>
            <w:color w:val="0000FF"/>
          </w:rPr>
          <w:t>абзацем первым пункта 4 статьи 20</w:t>
        </w:r>
      </w:hyperlink>
      <w:r>
        <w:t xml:space="preserve">, </w:t>
      </w:r>
      <w:hyperlink w:anchor="P229">
        <w:r>
          <w:rPr>
            <w:color w:val="0000FF"/>
          </w:rPr>
          <w:t>статьями 22</w:t>
        </w:r>
      </w:hyperlink>
      <w:r>
        <w:t xml:space="preserve">, </w:t>
      </w:r>
      <w:hyperlink w:anchor="P229">
        <w:r>
          <w:rPr>
            <w:color w:val="0000FF"/>
          </w:rPr>
          <w:t>23</w:t>
        </w:r>
      </w:hyperlink>
      <w:r>
        <w:t xml:space="preserve">, </w:t>
      </w:r>
      <w:hyperlink w:anchor="P233">
        <w:r>
          <w:rPr>
            <w:color w:val="0000FF"/>
          </w:rPr>
          <w:t>23.2</w:t>
        </w:r>
      </w:hyperlink>
      <w:r>
        <w:t xml:space="preserve">, </w:t>
      </w:r>
      <w:hyperlink w:anchor="P233">
        <w:r>
          <w:rPr>
            <w:color w:val="0000FF"/>
          </w:rPr>
          <w:t>23.3</w:t>
        </w:r>
      </w:hyperlink>
      <w:r>
        <w:t xml:space="preserve">, </w:t>
      </w:r>
      <w:hyperlink w:anchor="P233">
        <w:r>
          <w:rPr>
            <w:color w:val="0000FF"/>
          </w:rPr>
          <w:t>24</w:t>
        </w:r>
      </w:hyperlink>
      <w:r>
        <w:t xml:space="preserve">, </w:t>
      </w:r>
      <w:hyperlink w:anchor="P233">
        <w:r>
          <w:rPr>
            <w:color w:val="0000FF"/>
          </w:rPr>
          <w:t>24.1</w:t>
        </w:r>
      </w:hyperlink>
      <w:r>
        <w:t xml:space="preserve">, </w:t>
      </w:r>
      <w:hyperlink w:anchor="P237">
        <w:r>
          <w:rPr>
            <w:color w:val="0000FF"/>
          </w:rPr>
          <w:t>24.4</w:t>
        </w:r>
      </w:hyperlink>
      <w:r>
        <w:t xml:space="preserve">, </w:t>
      </w:r>
      <w:hyperlink w:anchor="P324">
        <w:r>
          <w:rPr>
            <w:color w:val="0000FF"/>
          </w:rPr>
          <w:t>39</w:t>
        </w:r>
      </w:hyperlink>
      <w:r>
        <w:t xml:space="preserve">, </w:t>
      </w:r>
      <w:hyperlink w:anchor="P328">
        <w:r>
          <w:rPr>
            <w:color w:val="0000FF"/>
          </w:rPr>
          <w:t>40</w:t>
        </w:r>
      </w:hyperlink>
      <w:r>
        <w:t xml:space="preserve">, </w:t>
      </w:r>
      <w:hyperlink w:anchor="P328">
        <w:r>
          <w:rPr>
            <w:color w:val="0000FF"/>
          </w:rPr>
          <w:t>40.1</w:t>
        </w:r>
      </w:hyperlink>
      <w:r>
        <w:t xml:space="preserve">, </w:t>
      </w:r>
      <w:hyperlink w:anchor="P335">
        <w:r>
          <w:rPr>
            <w:color w:val="0000FF"/>
          </w:rPr>
          <w:t>44</w:t>
        </w:r>
      </w:hyperlink>
      <w:r>
        <w:t xml:space="preserve">, </w:t>
      </w:r>
      <w:hyperlink w:anchor="P335">
        <w:r>
          <w:rPr>
            <w:color w:val="0000FF"/>
          </w:rPr>
          <w:t>44.1</w:t>
        </w:r>
      </w:hyperlink>
      <w:r>
        <w:t xml:space="preserve">, </w:t>
      </w:r>
      <w:hyperlink w:anchor="P335">
        <w:r>
          <w:rPr>
            <w:color w:val="0000FF"/>
          </w:rPr>
          <w:t>44.2</w:t>
        </w:r>
      </w:hyperlink>
      <w:r>
        <w:t xml:space="preserve">, </w:t>
      </w:r>
      <w:hyperlink w:anchor="P345">
        <w:r>
          <w:rPr>
            <w:color w:val="0000FF"/>
          </w:rPr>
          <w:t>47</w:t>
        </w:r>
      </w:hyperlink>
      <w:r>
        <w:t xml:space="preserve">, </w:t>
      </w:r>
      <w:hyperlink w:anchor="P351">
        <w:r>
          <w:rPr>
            <w:color w:val="0000FF"/>
          </w:rPr>
          <w:t>49</w:t>
        </w:r>
      </w:hyperlink>
      <w:r>
        <w:t xml:space="preserve">, </w:t>
      </w:r>
      <w:hyperlink w:anchor="P374">
        <w:r>
          <w:rPr>
            <w:color w:val="0000FF"/>
          </w:rPr>
          <w:t>50</w:t>
        </w:r>
      </w:hyperlink>
      <w:r>
        <w:t xml:space="preserve">, </w:t>
      </w:r>
      <w:hyperlink w:anchor="P408">
        <w:r>
          <w:rPr>
            <w:color w:val="0000FF"/>
          </w:rPr>
          <w:t>51</w:t>
        </w:r>
      </w:hyperlink>
      <w:r>
        <w:t xml:space="preserve">, </w:t>
      </w:r>
      <w:hyperlink w:anchor="P480">
        <w:r>
          <w:rPr>
            <w:color w:val="0000FF"/>
          </w:rPr>
          <w:t>52</w:t>
        </w:r>
      </w:hyperlink>
      <w:r>
        <w:t xml:space="preserve">, </w:t>
      </w:r>
      <w:hyperlink w:anchor="P532">
        <w:r>
          <w:rPr>
            <w:color w:val="0000FF"/>
          </w:rPr>
          <w:t>53</w:t>
        </w:r>
      </w:hyperlink>
      <w:r>
        <w:t xml:space="preserve">, </w:t>
      </w:r>
      <w:hyperlink w:anchor="P532">
        <w:r>
          <w:rPr>
            <w:color w:val="0000FF"/>
          </w:rPr>
          <w:t>54</w:t>
        </w:r>
      </w:hyperlink>
      <w:r>
        <w:t xml:space="preserve">, </w:t>
      </w:r>
      <w:hyperlink w:anchor="P532">
        <w:r>
          <w:rPr>
            <w:color w:val="0000FF"/>
          </w:rPr>
          <w:t>55</w:t>
        </w:r>
      </w:hyperlink>
      <w:r>
        <w:t xml:space="preserve">, </w:t>
      </w:r>
      <w:hyperlink w:anchor="P551">
        <w:r>
          <w:rPr>
            <w:color w:val="0000FF"/>
          </w:rPr>
          <w:t>подпунктами "ж"</w:t>
        </w:r>
      </w:hyperlink>
      <w:r>
        <w:t xml:space="preserve">, </w:t>
      </w:r>
      <w:hyperlink w:anchor="P553">
        <w:r>
          <w:rPr>
            <w:color w:val="0000FF"/>
          </w:rPr>
          <w:t>"н" статьи 59</w:t>
        </w:r>
      </w:hyperlink>
      <w:r>
        <w:t xml:space="preserve">, </w:t>
      </w:r>
      <w:hyperlink w:anchor="P568">
        <w:r>
          <w:rPr>
            <w:color w:val="0000FF"/>
          </w:rPr>
          <w:t>подпунктом "г" пункта 1 статьи 62.1</w:t>
        </w:r>
      </w:hyperlink>
      <w:r>
        <w:t xml:space="preserve"> настоящего Закона, предоставляются на возмещение (компенсацию) части затрат без учета</w:t>
      </w:r>
      <w:proofErr w:type="gramEnd"/>
      <w:r>
        <w:t xml:space="preserve"> налога на добавленную стоимость.</w:t>
      </w:r>
    </w:p>
    <w:p w:rsidR="002E1FB6" w:rsidRDefault="002E1FB6">
      <w:pPr>
        <w:pStyle w:val="ConsPlusNormal"/>
        <w:jc w:val="both"/>
      </w:pPr>
      <w:r>
        <w:t xml:space="preserve">(в ред. </w:t>
      </w:r>
      <w:hyperlink r:id="rId100">
        <w:r>
          <w:rPr>
            <w:color w:val="0000FF"/>
          </w:rPr>
          <w:t>Закона</w:t>
        </w:r>
      </w:hyperlink>
      <w:r>
        <w:t xml:space="preserve"> Красноярского края от 07.04.2022 N 3-644)</w:t>
      </w:r>
    </w:p>
    <w:p w:rsidR="002E1FB6" w:rsidRDefault="002E1FB6">
      <w:pPr>
        <w:pStyle w:val="ConsPlusNormal"/>
        <w:spacing w:before="220"/>
        <w:ind w:firstLine="540"/>
        <w:jc w:val="both"/>
      </w:pPr>
      <w:r>
        <w:t xml:space="preserve">32. Порядок предоставления субсидий, предусмотренный настоящей статьей, не распространяется на субсидии, порядок предоставления которых в соответствии с настоящим Законом утверждается Правительством края, за исключением положений, предусмотренных </w:t>
      </w:r>
      <w:hyperlink w:anchor="P104">
        <w:r>
          <w:rPr>
            <w:color w:val="0000FF"/>
          </w:rPr>
          <w:t>пунктами 4</w:t>
        </w:r>
      </w:hyperlink>
      <w:r>
        <w:t xml:space="preserve">, </w:t>
      </w:r>
      <w:hyperlink w:anchor="P110">
        <w:r>
          <w:rPr>
            <w:color w:val="0000FF"/>
          </w:rPr>
          <w:t>5</w:t>
        </w:r>
      </w:hyperlink>
      <w:r>
        <w:t xml:space="preserve">, </w:t>
      </w:r>
      <w:hyperlink w:anchor="P187">
        <w:r>
          <w:rPr>
            <w:color w:val="0000FF"/>
          </w:rPr>
          <w:t>31</w:t>
        </w:r>
      </w:hyperlink>
      <w:r>
        <w:t xml:space="preserve"> настоящей статьи.</w:t>
      </w:r>
    </w:p>
    <w:p w:rsidR="002E1FB6" w:rsidRDefault="002E1FB6">
      <w:pPr>
        <w:pStyle w:val="ConsPlusNormal"/>
        <w:jc w:val="both"/>
      </w:pPr>
    </w:p>
    <w:p w:rsidR="002E1FB6" w:rsidRDefault="002E1FB6">
      <w:pPr>
        <w:pStyle w:val="ConsPlusTitle"/>
        <w:ind w:firstLine="540"/>
        <w:jc w:val="both"/>
        <w:outlineLvl w:val="3"/>
      </w:pPr>
      <w:r>
        <w:t xml:space="preserve">Статья 6. Утратила силу с 01.01.2021. - </w:t>
      </w:r>
      <w:hyperlink r:id="rId101">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jc w:val="center"/>
        <w:outlineLvl w:val="1"/>
      </w:pPr>
      <w:r>
        <w:t>Раздел II</w:t>
      </w:r>
    </w:p>
    <w:p w:rsidR="002E1FB6" w:rsidRDefault="002E1FB6">
      <w:pPr>
        <w:pStyle w:val="ConsPlusTitle"/>
        <w:jc w:val="center"/>
      </w:pPr>
      <w:r>
        <w:t>МЕРОПРИЯТИЯ ПО ГОСУДАРСТВЕННОЙ ПОДДЕРЖКЕ</w:t>
      </w:r>
    </w:p>
    <w:p w:rsidR="002E1FB6" w:rsidRDefault="002E1FB6">
      <w:pPr>
        <w:pStyle w:val="ConsPlusTitle"/>
        <w:jc w:val="center"/>
      </w:pPr>
      <w:r>
        <w:t>АГРОПРОМЫШЛЕННОГО КОМПЛЕКСА КРАЯ</w:t>
      </w:r>
    </w:p>
    <w:p w:rsidR="002E1FB6" w:rsidRDefault="002E1FB6">
      <w:pPr>
        <w:pStyle w:val="ConsPlusNormal"/>
        <w:jc w:val="center"/>
      </w:pPr>
      <w:r>
        <w:t xml:space="preserve">(в ред. </w:t>
      </w:r>
      <w:hyperlink r:id="rId102">
        <w:r>
          <w:rPr>
            <w:color w:val="0000FF"/>
          </w:rPr>
          <w:t>Закона</w:t>
        </w:r>
      </w:hyperlink>
      <w:r>
        <w:t xml:space="preserve"> Красноярского края от 24.12.2020 N 10-4675)</w:t>
      </w:r>
    </w:p>
    <w:p w:rsidR="002E1FB6" w:rsidRDefault="002E1FB6">
      <w:pPr>
        <w:pStyle w:val="ConsPlusNormal"/>
        <w:jc w:val="center"/>
      </w:pPr>
      <w:r>
        <w:t xml:space="preserve">(в ред. </w:t>
      </w:r>
      <w:hyperlink r:id="rId103">
        <w:r>
          <w:rPr>
            <w:color w:val="0000FF"/>
          </w:rPr>
          <w:t>Закона</w:t>
        </w:r>
      </w:hyperlink>
      <w:r>
        <w:t xml:space="preserve"> Красноярского края от 08.02.2018 N 5-1350)</w:t>
      </w:r>
    </w:p>
    <w:p w:rsidR="002E1FB6" w:rsidRDefault="002E1FB6">
      <w:pPr>
        <w:pStyle w:val="ConsPlusNormal"/>
        <w:jc w:val="both"/>
      </w:pPr>
    </w:p>
    <w:p w:rsidR="002E1FB6" w:rsidRDefault="002E1FB6">
      <w:pPr>
        <w:pStyle w:val="ConsPlusTitle"/>
        <w:jc w:val="center"/>
        <w:outlineLvl w:val="2"/>
      </w:pPr>
      <w:r>
        <w:t>Глава 3. МЕРОПРИЯТИЯ ПО ГОСУДАРСТВЕННОЙ ПОДДЕРЖКЕ</w:t>
      </w:r>
    </w:p>
    <w:p w:rsidR="002E1FB6" w:rsidRDefault="002E1FB6">
      <w:pPr>
        <w:pStyle w:val="ConsPlusTitle"/>
        <w:jc w:val="center"/>
      </w:pPr>
      <w:r>
        <w:t>РАЗВИТИЯ ЖИВОТНОВОДСТВА</w:t>
      </w:r>
    </w:p>
    <w:p w:rsidR="002E1FB6" w:rsidRDefault="002E1FB6">
      <w:pPr>
        <w:pStyle w:val="ConsPlusNormal"/>
        <w:jc w:val="both"/>
      </w:pPr>
    </w:p>
    <w:p w:rsidR="002E1FB6" w:rsidRDefault="002E1FB6">
      <w:pPr>
        <w:pStyle w:val="ConsPlusTitle"/>
        <w:ind w:firstLine="540"/>
        <w:jc w:val="both"/>
        <w:outlineLvl w:val="3"/>
      </w:pPr>
      <w:bookmarkStart w:id="22" w:name="P202"/>
      <w:bookmarkEnd w:id="22"/>
      <w:r>
        <w:t xml:space="preserve">Статьи 7 - 9.1. Утратили силу с 01.01.2023. - </w:t>
      </w:r>
      <w:hyperlink r:id="rId104">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10. Утратила силу с 01.01.2020. - </w:t>
      </w:r>
      <w:hyperlink r:id="rId105">
        <w:r>
          <w:rPr>
            <w:color w:val="0000FF"/>
          </w:rPr>
          <w:t>Закон</w:t>
        </w:r>
      </w:hyperlink>
      <w:r>
        <w:t xml:space="preserve"> Красноярского края от 19.12.2019 N 8-3542</w:t>
      </w:r>
    </w:p>
    <w:p w:rsidR="002E1FB6" w:rsidRDefault="002E1FB6">
      <w:pPr>
        <w:pStyle w:val="ConsPlusNormal"/>
        <w:jc w:val="both"/>
      </w:pPr>
    </w:p>
    <w:p w:rsidR="002E1FB6" w:rsidRDefault="002E1FB6">
      <w:pPr>
        <w:pStyle w:val="ConsPlusTitle"/>
        <w:ind w:firstLine="540"/>
        <w:jc w:val="both"/>
        <w:outlineLvl w:val="3"/>
      </w:pPr>
      <w:bookmarkStart w:id="23" w:name="P206"/>
      <w:bookmarkEnd w:id="23"/>
      <w:r>
        <w:t xml:space="preserve">Статьи 11 - 13. Утратили силу с 01.01.2023. - </w:t>
      </w:r>
      <w:hyperlink r:id="rId106">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14. Утратила силу с 01.01.2021. - </w:t>
      </w:r>
      <w:hyperlink r:id="rId107">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bookmarkStart w:id="24" w:name="P210"/>
      <w:bookmarkEnd w:id="24"/>
      <w:r>
        <w:t xml:space="preserve">Статья 15. Утратила силу с 01.01.2023. - </w:t>
      </w:r>
      <w:hyperlink r:id="rId108">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16. Утратила силу с 01.01.2021. - </w:t>
      </w:r>
      <w:hyperlink r:id="rId109">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17. Утратила силу с 01.01.2023. - </w:t>
      </w:r>
      <w:hyperlink r:id="rId110">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17.1. Утратила силу. - </w:t>
      </w:r>
      <w:hyperlink r:id="rId111">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r>
        <w:t xml:space="preserve">Статья 18. Утратила силу с 01.01.2023. - </w:t>
      </w:r>
      <w:hyperlink r:id="rId112">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Глава 4. МЕРОПРИЯТИЯ ПО ГОСУДАРСТВЕННОЙ ПОДДЕРЖКЕ</w:t>
      </w:r>
    </w:p>
    <w:p w:rsidR="002E1FB6" w:rsidRDefault="002E1FB6">
      <w:pPr>
        <w:pStyle w:val="ConsPlusTitle"/>
        <w:jc w:val="center"/>
      </w:pPr>
      <w:r>
        <w:t>РАЗВИТИЯ РАСТЕНИЕВОДСТВА</w:t>
      </w:r>
    </w:p>
    <w:p w:rsidR="002E1FB6" w:rsidRDefault="002E1FB6">
      <w:pPr>
        <w:pStyle w:val="ConsPlusNormal"/>
        <w:jc w:val="both"/>
      </w:pPr>
    </w:p>
    <w:p w:rsidR="002E1FB6" w:rsidRDefault="002E1FB6">
      <w:pPr>
        <w:pStyle w:val="ConsPlusTitle"/>
        <w:ind w:firstLine="540"/>
        <w:jc w:val="both"/>
        <w:outlineLvl w:val="3"/>
      </w:pPr>
      <w:bookmarkStart w:id="25" w:name="P223"/>
      <w:bookmarkEnd w:id="25"/>
      <w:r>
        <w:t xml:space="preserve">Статьи 19 - 20. Утратили силу с 01.01.2023. - </w:t>
      </w:r>
      <w:hyperlink r:id="rId113">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21. Утратила силу с 01.01.2021. - </w:t>
      </w:r>
      <w:hyperlink r:id="rId114">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21.1. Утратила силу. - </w:t>
      </w:r>
      <w:hyperlink r:id="rId115">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bookmarkStart w:id="26" w:name="P229"/>
      <w:bookmarkEnd w:id="26"/>
      <w:r>
        <w:t xml:space="preserve">Статьи 22 - 23. Утратили силу с 01.01.2023. - </w:t>
      </w:r>
      <w:hyperlink r:id="rId116">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23.1. Утратила силу. - </w:t>
      </w:r>
      <w:hyperlink r:id="rId117">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bookmarkStart w:id="27" w:name="P233"/>
      <w:bookmarkEnd w:id="27"/>
      <w:r>
        <w:t xml:space="preserve">Статьи 23.2 - 24.1. Утратили силу с 01.01.2023. - </w:t>
      </w:r>
      <w:hyperlink r:id="rId118">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Статьи 24.2 - 24.3. Утратили силу. - </w:t>
      </w:r>
      <w:hyperlink r:id="rId119">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bookmarkStart w:id="28" w:name="P237"/>
      <w:bookmarkEnd w:id="28"/>
      <w:r>
        <w:t xml:space="preserve">Статья 24.4. Утратила силу с 01.01.2023. - </w:t>
      </w:r>
      <w:hyperlink r:id="rId120">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25. Утратила силу с 01.01.2019. - </w:t>
      </w:r>
      <w:hyperlink r:id="rId121">
        <w:r>
          <w:rPr>
            <w:color w:val="0000FF"/>
          </w:rPr>
          <w:t>Закон</w:t>
        </w:r>
      </w:hyperlink>
      <w:r>
        <w:t xml:space="preserve"> Красноярского края от 23.11.2018 N 6-2245</w:t>
      </w:r>
    </w:p>
    <w:p w:rsidR="002E1FB6" w:rsidRDefault="002E1FB6">
      <w:pPr>
        <w:pStyle w:val="ConsPlusNormal"/>
        <w:jc w:val="both"/>
      </w:pPr>
    </w:p>
    <w:p w:rsidR="002E1FB6" w:rsidRDefault="002E1FB6">
      <w:pPr>
        <w:pStyle w:val="ConsPlusTitle"/>
        <w:ind w:firstLine="540"/>
        <w:jc w:val="both"/>
        <w:outlineLvl w:val="3"/>
      </w:pPr>
      <w:r>
        <w:t xml:space="preserve">Статья 26. Утратила силу с 01.01.2020. - </w:t>
      </w:r>
      <w:hyperlink r:id="rId122">
        <w:r>
          <w:rPr>
            <w:color w:val="0000FF"/>
          </w:rPr>
          <w:t>Закон</w:t>
        </w:r>
      </w:hyperlink>
      <w:r>
        <w:t xml:space="preserve"> Красноярского края от 19.12.2019 N 8-3542</w:t>
      </w:r>
    </w:p>
    <w:p w:rsidR="002E1FB6" w:rsidRDefault="002E1FB6">
      <w:pPr>
        <w:pStyle w:val="ConsPlusNormal"/>
        <w:jc w:val="both"/>
      </w:pPr>
    </w:p>
    <w:p w:rsidR="002E1FB6" w:rsidRDefault="002E1FB6">
      <w:pPr>
        <w:pStyle w:val="ConsPlusTitle"/>
        <w:ind w:firstLine="540"/>
        <w:jc w:val="both"/>
        <w:outlineLvl w:val="3"/>
      </w:pPr>
      <w:r>
        <w:t xml:space="preserve">Статья 27. Утратила силу с 01.01.2023. - </w:t>
      </w:r>
      <w:hyperlink r:id="rId123">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28. Утратила силу. - </w:t>
      </w:r>
      <w:hyperlink r:id="rId124">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r>
        <w:t xml:space="preserve">Статья 29. Утратила силу с 01.01.2023. - </w:t>
      </w:r>
      <w:hyperlink r:id="rId125">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Глава 5. МЕРОПРИЯТИЯ ПО ГОСУДАРСТВЕННОЙ ПОДДЕРЖКЕ</w:t>
      </w:r>
    </w:p>
    <w:p w:rsidR="002E1FB6" w:rsidRDefault="002E1FB6">
      <w:pPr>
        <w:pStyle w:val="ConsPlusTitle"/>
        <w:jc w:val="center"/>
      </w:pPr>
      <w:r>
        <w:t>ОБНОВЛЕНИЯ ОСНОВНЫХ ФОНДОВ, А ТАКЖЕ НАПРАВЛЕННЫЕ</w:t>
      </w:r>
    </w:p>
    <w:p w:rsidR="002E1FB6" w:rsidRDefault="002E1FB6">
      <w:pPr>
        <w:pStyle w:val="ConsPlusTitle"/>
        <w:jc w:val="center"/>
      </w:pPr>
      <w:r>
        <w:t>НА СТИМУЛИРОВАНИЕ ИНВЕСТИЦИОННОЙ ДЕЯТЕЛЬНОСТИ</w:t>
      </w:r>
    </w:p>
    <w:p w:rsidR="002E1FB6" w:rsidRDefault="002E1FB6">
      <w:pPr>
        <w:pStyle w:val="ConsPlusTitle"/>
        <w:jc w:val="center"/>
      </w:pPr>
      <w:r>
        <w:t>В АГРОПРОМЫШЛЕННОМ КОМПЛЕКСЕ КРАЯ</w:t>
      </w:r>
    </w:p>
    <w:p w:rsidR="002E1FB6" w:rsidRDefault="002E1FB6">
      <w:pPr>
        <w:pStyle w:val="ConsPlusNormal"/>
        <w:jc w:val="center"/>
      </w:pPr>
      <w:r>
        <w:t xml:space="preserve">(в ред. </w:t>
      </w:r>
      <w:hyperlink r:id="rId126">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30. Утратила силу с 01.01.2023. - </w:t>
      </w:r>
      <w:hyperlink r:id="rId127">
        <w:r>
          <w:rPr>
            <w:color w:val="0000FF"/>
          </w:rPr>
          <w:t>Закон</w:t>
        </w:r>
      </w:hyperlink>
      <w:r>
        <w:t xml:space="preserve"> Красноярского края от 07.07.2022 N 3-1004.</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01.01.2025 ст. 31 утрачивает силу (</w:t>
            </w:r>
            <w:hyperlink r:id="rId128">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субсидий, предусмотренных ст. 31,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29">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29" w:name="P259"/>
      <w:bookmarkEnd w:id="29"/>
      <w:r>
        <w:lastRenderedPageBreak/>
        <w:t>Статья 31. Компенсация части затрат, связанных с оплатой очередных лизинговых или арендных платежей</w:t>
      </w:r>
    </w:p>
    <w:p w:rsidR="002E1FB6" w:rsidRDefault="002E1FB6">
      <w:pPr>
        <w:pStyle w:val="ConsPlusNormal"/>
        <w:jc w:val="both"/>
      </w:pPr>
      <w:r>
        <w:t xml:space="preserve">(в ред. Законов Красноярского края от 24.12.2020 </w:t>
      </w:r>
      <w:hyperlink r:id="rId130">
        <w:r>
          <w:rPr>
            <w:color w:val="0000FF"/>
          </w:rPr>
          <w:t>N 10-4675</w:t>
        </w:r>
      </w:hyperlink>
      <w:r>
        <w:t xml:space="preserve">, от 23.12.2021 </w:t>
      </w:r>
      <w:hyperlink r:id="rId131">
        <w:r>
          <w:rPr>
            <w:color w:val="0000FF"/>
          </w:rPr>
          <w:t>N 2-336</w:t>
        </w:r>
      </w:hyperlink>
      <w:r>
        <w:t>)</w:t>
      </w:r>
    </w:p>
    <w:p w:rsidR="002E1FB6" w:rsidRDefault="002E1FB6">
      <w:pPr>
        <w:pStyle w:val="ConsPlusNormal"/>
        <w:jc w:val="both"/>
      </w:pPr>
    </w:p>
    <w:p w:rsidR="002E1FB6" w:rsidRDefault="002E1FB6">
      <w:pPr>
        <w:pStyle w:val="ConsPlusNormal"/>
        <w:ind w:firstLine="540"/>
        <w:jc w:val="both"/>
      </w:pPr>
      <w:r>
        <w:t>1. Средства на компенсацию части затрат, связанных с оплатой очередных лизинговых платежей по заключенным договорам лизинга (сублизинга) или арендных платежей по заключенным договорам аренды, предоставляются в форме субсидий:</w:t>
      </w:r>
    </w:p>
    <w:p w:rsidR="002E1FB6" w:rsidRDefault="002E1FB6">
      <w:pPr>
        <w:pStyle w:val="ConsPlusNormal"/>
        <w:jc w:val="both"/>
      </w:pPr>
      <w:r>
        <w:t xml:space="preserve">(в ред. Законов Красноярского края от 24.12.2020 </w:t>
      </w:r>
      <w:hyperlink r:id="rId132">
        <w:r>
          <w:rPr>
            <w:color w:val="0000FF"/>
          </w:rPr>
          <w:t>N 10-4675</w:t>
        </w:r>
      </w:hyperlink>
      <w:r>
        <w:t xml:space="preserve">, от 23.12.2021 </w:t>
      </w:r>
      <w:hyperlink r:id="rId133">
        <w:r>
          <w:rPr>
            <w:color w:val="0000FF"/>
          </w:rPr>
          <w:t>N 2-336</w:t>
        </w:r>
      </w:hyperlink>
      <w:r>
        <w:t>)</w:t>
      </w:r>
    </w:p>
    <w:p w:rsidR="002E1FB6" w:rsidRDefault="002E1FB6">
      <w:pPr>
        <w:pStyle w:val="ConsPlusNormal"/>
        <w:spacing w:before="220"/>
        <w:ind w:firstLine="540"/>
        <w:jc w:val="both"/>
      </w:pPr>
      <w:r>
        <w:t>а) на компенсацию части затрат, связанных с оплатой очередных лизинговых платежей по заключенным договорам лизинга (сублизинга) техники и оборудования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w:t>
      </w:r>
    </w:p>
    <w:p w:rsidR="002E1FB6" w:rsidRDefault="002E1FB6">
      <w:pPr>
        <w:pStyle w:val="ConsPlusNormal"/>
        <w:jc w:val="both"/>
      </w:pPr>
      <w:r>
        <w:t xml:space="preserve">(в ред. Законов Красноярского края от 24.12.2020 </w:t>
      </w:r>
      <w:hyperlink r:id="rId134">
        <w:r>
          <w:rPr>
            <w:color w:val="0000FF"/>
          </w:rPr>
          <w:t>N 10-4675</w:t>
        </w:r>
      </w:hyperlink>
      <w:r>
        <w:t xml:space="preserve">, от 23.12.2021 </w:t>
      </w:r>
      <w:hyperlink r:id="rId135">
        <w:r>
          <w:rPr>
            <w:color w:val="0000FF"/>
          </w:rPr>
          <w:t>N 2-336</w:t>
        </w:r>
      </w:hyperlink>
      <w:r>
        <w:t>)</w:t>
      </w:r>
    </w:p>
    <w:p w:rsidR="002E1FB6" w:rsidRDefault="002E1FB6">
      <w:pPr>
        <w:pStyle w:val="ConsPlusNormal"/>
        <w:spacing w:before="220"/>
        <w:ind w:firstLine="540"/>
        <w:jc w:val="both"/>
      </w:pPr>
      <w:r>
        <w:t>б) на компенсацию части затрат, связанных с оплатой очередных лизинговых платежей по заключенным договорам лизинга (сублизинга) техники и оборудования организациям и индивидуальным предпринимателям, осуществляющим товарное (промышленное) рыбоводство;</w:t>
      </w:r>
    </w:p>
    <w:p w:rsidR="002E1FB6" w:rsidRDefault="002E1FB6">
      <w:pPr>
        <w:pStyle w:val="ConsPlusNormal"/>
        <w:jc w:val="both"/>
      </w:pPr>
      <w:r>
        <w:t xml:space="preserve">(в ред. Законов Красноярского края от 23.11.2018 </w:t>
      </w:r>
      <w:hyperlink r:id="rId136">
        <w:r>
          <w:rPr>
            <w:color w:val="0000FF"/>
          </w:rPr>
          <w:t>N 6-2245</w:t>
        </w:r>
      </w:hyperlink>
      <w:r>
        <w:t xml:space="preserve">, от 24.12.2020 </w:t>
      </w:r>
      <w:hyperlink r:id="rId137">
        <w:r>
          <w:rPr>
            <w:color w:val="0000FF"/>
          </w:rPr>
          <w:t>N 10-4675</w:t>
        </w:r>
      </w:hyperlink>
      <w:r>
        <w:t xml:space="preserve">, от 23.12.2021 </w:t>
      </w:r>
      <w:hyperlink r:id="rId138">
        <w:r>
          <w:rPr>
            <w:color w:val="0000FF"/>
          </w:rPr>
          <w:t>N 2-336</w:t>
        </w:r>
      </w:hyperlink>
      <w:r>
        <w:t>)</w:t>
      </w:r>
    </w:p>
    <w:p w:rsidR="002E1FB6" w:rsidRDefault="002E1FB6">
      <w:pPr>
        <w:pStyle w:val="ConsPlusNormal"/>
        <w:spacing w:before="220"/>
        <w:ind w:firstLine="540"/>
        <w:jc w:val="both"/>
      </w:pPr>
      <w:r>
        <w:t xml:space="preserve">в) утратил силу. - </w:t>
      </w:r>
      <w:hyperlink r:id="rId139">
        <w:r>
          <w:rPr>
            <w:color w:val="0000FF"/>
          </w:rPr>
          <w:t>Закон</w:t>
        </w:r>
      </w:hyperlink>
      <w:r>
        <w:t xml:space="preserve"> Красноярского края от 23.12.2021 N 2-336;</w:t>
      </w:r>
    </w:p>
    <w:p w:rsidR="002E1FB6" w:rsidRDefault="002E1FB6">
      <w:pPr>
        <w:pStyle w:val="ConsPlusNormal"/>
        <w:spacing w:before="220"/>
        <w:ind w:firstLine="540"/>
        <w:jc w:val="both"/>
      </w:pPr>
      <w:bookmarkStart w:id="30" w:name="P269"/>
      <w:bookmarkEnd w:id="30"/>
      <w:r>
        <w:t>г)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сельскохозяйственным товаропроизводителям, за исключением граждан, ведущих личное подсобное хозяйство.</w:t>
      </w:r>
    </w:p>
    <w:p w:rsidR="002E1FB6" w:rsidRDefault="002E1FB6">
      <w:pPr>
        <w:pStyle w:val="ConsPlusNormal"/>
        <w:jc w:val="both"/>
      </w:pPr>
      <w:r>
        <w:t xml:space="preserve">(пп. "г" введен </w:t>
      </w:r>
      <w:hyperlink r:id="rId140">
        <w:r>
          <w:rPr>
            <w:color w:val="0000FF"/>
          </w:rPr>
          <w:t>Законом</w:t>
        </w:r>
      </w:hyperlink>
      <w:r>
        <w:t xml:space="preserve"> Красноярского края от 24.12.2020 N 10-4675)</w:t>
      </w:r>
    </w:p>
    <w:p w:rsidR="002E1FB6" w:rsidRDefault="002E1FB6">
      <w:pPr>
        <w:pStyle w:val="ConsPlusNormal"/>
        <w:spacing w:before="220"/>
        <w:ind w:firstLine="540"/>
        <w:jc w:val="both"/>
      </w:pPr>
      <w:r>
        <w:t>При этом техника и оборудование, подлежащие постановке на учет в соответствующих государственных органах, не должны состоять на постоянном регистрационном учете в соответствующих государственных органах до момента их приобретения лизингодателем.</w:t>
      </w:r>
    </w:p>
    <w:p w:rsidR="002E1FB6" w:rsidRDefault="002E1FB6">
      <w:pPr>
        <w:pStyle w:val="ConsPlusNormal"/>
        <w:spacing w:before="220"/>
        <w:ind w:firstLine="540"/>
        <w:jc w:val="both"/>
      </w:pPr>
      <w:bookmarkStart w:id="31" w:name="P272"/>
      <w:bookmarkEnd w:id="31"/>
      <w:r>
        <w:t>2. Виды и наименования техники и оборудования, на приобретение которых предоставляется субсидия, утверждаются органом исполнительной власти края в сфере агропромышленного комплекса.</w:t>
      </w:r>
    </w:p>
    <w:p w:rsidR="002E1FB6" w:rsidRDefault="002E1FB6">
      <w:pPr>
        <w:pStyle w:val="ConsPlusNormal"/>
        <w:spacing w:before="220"/>
        <w:ind w:firstLine="540"/>
        <w:jc w:val="both"/>
      </w:pPr>
      <w:bookmarkStart w:id="32" w:name="P273"/>
      <w:bookmarkEnd w:id="32"/>
      <w:r>
        <w:t>3. Предоставление субсидий, предусмотренных настоящей статьей, осуществляется при соблюдении следующих условий:</w:t>
      </w:r>
    </w:p>
    <w:p w:rsidR="002E1FB6" w:rsidRDefault="002E1FB6">
      <w:pPr>
        <w:pStyle w:val="ConsPlusNormal"/>
        <w:spacing w:before="220"/>
        <w:ind w:firstLine="540"/>
        <w:jc w:val="both"/>
      </w:pPr>
      <w:proofErr w:type="gramStart"/>
      <w:r>
        <w:t xml:space="preserve">а) заключение договора лизинга (сублизинга) техники и оборудования, предусмотренных </w:t>
      </w:r>
      <w:hyperlink w:anchor="P272">
        <w:r>
          <w:rPr>
            <w:color w:val="0000FF"/>
          </w:rPr>
          <w:t>пунктом 2</w:t>
        </w:r>
      </w:hyperlink>
      <w:r>
        <w:t xml:space="preserve"> настоящей статьи, не ранее двух лет до даты подачи заявки на участие в отборе на срок не менее 5 лет, а по договорам финансового лизинга (сублизинга), принятым к субсидированию с 1 января 2017 года, - на срок не более 7 лет;</w:t>
      </w:r>
      <w:proofErr w:type="gramEnd"/>
    </w:p>
    <w:p w:rsidR="002E1FB6" w:rsidRDefault="002E1FB6">
      <w:pPr>
        <w:pStyle w:val="ConsPlusNormal"/>
        <w:jc w:val="both"/>
      </w:pPr>
      <w:r>
        <w:t xml:space="preserve">(в ред. Законов Красноярского края от 24.12.2020 </w:t>
      </w:r>
      <w:hyperlink r:id="rId141">
        <w:r>
          <w:rPr>
            <w:color w:val="0000FF"/>
          </w:rPr>
          <w:t>N 10-4675</w:t>
        </w:r>
      </w:hyperlink>
      <w:r>
        <w:t xml:space="preserve">, от 23.12.2021 </w:t>
      </w:r>
      <w:hyperlink r:id="rId142">
        <w:r>
          <w:rPr>
            <w:color w:val="0000FF"/>
          </w:rPr>
          <w:t>N 2-336</w:t>
        </w:r>
      </w:hyperlink>
      <w:r>
        <w:t>)</w:t>
      </w:r>
    </w:p>
    <w:p w:rsidR="002E1FB6" w:rsidRDefault="002E1FB6">
      <w:pPr>
        <w:pStyle w:val="ConsPlusNormal"/>
        <w:spacing w:before="220"/>
        <w:ind w:firstLine="540"/>
        <w:jc w:val="both"/>
      </w:pPr>
      <w:r>
        <w:t xml:space="preserve">б) приобретение по договорам лизинга (сублизинга) новой техники и оборудования, предусмотренных </w:t>
      </w:r>
      <w:hyperlink w:anchor="P272">
        <w:r>
          <w:rPr>
            <w:color w:val="0000FF"/>
          </w:rPr>
          <w:t>пунктом 2</w:t>
        </w:r>
      </w:hyperlink>
      <w:r>
        <w:t xml:space="preserve"> настоящей статьи, годом выпуска не более трех лет. При этом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2E1FB6" w:rsidRDefault="002E1FB6">
      <w:pPr>
        <w:pStyle w:val="ConsPlusNormal"/>
        <w:jc w:val="both"/>
      </w:pPr>
      <w:r>
        <w:t xml:space="preserve">(в ред. </w:t>
      </w:r>
      <w:hyperlink r:id="rId143">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 xml:space="preserve">в) уплата первоначального (авансового) лизингового взноса, очередных лизинговых или арендных платежей в соответствии с графиком платежей, который является неотъемлемой частью договора лизинга (сублизинга) или договора аренды. При нарушении обязательств по оплате </w:t>
      </w:r>
      <w:r>
        <w:lastRenderedPageBreak/>
        <w:t>очередных лизинговых или арендных платежей предоставление субсидий производится за периоды оплаты очередных лизинговых или арендных платежей, произведенной в соответствии с графиком платежей;</w:t>
      </w:r>
    </w:p>
    <w:p w:rsidR="002E1FB6" w:rsidRDefault="002E1FB6">
      <w:pPr>
        <w:pStyle w:val="ConsPlusNormal"/>
        <w:jc w:val="both"/>
      </w:pPr>
      <w:r>
        <w:t xml:space="preserve">(пп. "в" в ред. </w:t>
      </w:r>
      <w:hyperlink r:id="rId144">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г) последний срок оплаты очередных лизинговых или арендных платежей по графику платежей не должен устанавливаться ранее трех месяцев до окончания срока действия договора лизинга (сублизинга) или договора аренды;</w:t>
      </w:r>
    </w:p>
    <w:p w:rsidR="002E1FB6" w:rsidRDefault="002E1FB6">
      <w:pPr>
        <w:pStyle w:val="ConsPlusNormal"/>
        <w:jc w:val="both"/>
      </w:pPr>
      <w:r>
        <w:t xml:space="preserve">(пп. "г" в ред. </w:t>
      </w:r>
      <w:hyperlink r:id="rId145">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д) отношение общей суммы всех лизинговых платежей к стоимости техники и оборудования, приобретаемых арендодателем для арендатора, в расчете на общий срок договора лизинга (сублизинга) не должно превышать 10 процентов в год по договору лизинга (сублизинга) техники и оборудования, заключенному с 1 января 2017 года;</w:t>
      </w:r>
    </w:p>
    <w:p w:rsidR="002E1FB6" w:rsidRDefault="002E1FB6">
      <w:pPr>
        <w:pStyle w:val="ConsPlusNormal"/>
        <w:jc w:val="both"/>
      </w:pPr>
      <w:r>
        <w:t xml:space="preserve">(в ред. </w:t>
      </w:r>
      <w:hyperlink r:id="rId146">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 xml:space="preserve">е) заключение в 2020 году договора аренды техники и оборудования, в отношении которых расторгнут договор сублизинга, заключенный до 1 января 2018 года, по которому предоставлялась субсидия в соответствии с настоящей статьей (при предоставлении субсидии, предусмотренной </w:t>
      </w:r>
      <w:hyperlink w:anchor="P269">
        <w:r>
          <w:rPr>
            <w:color w:val="0000FF"/>
          </w:rPr>
          <w:t>подпунктом "г" пункта 1</w:t>
        </w:r>
      </w:hyperlink>
      <w:r>
        <w:t xml:space="preserve"> настоящей статьи).</w:t>
      </w:r>
    </w:p>
    <w:p w:rsidR="002E1FB6" w:rsidRDefault="002E1FB6">
      <w:pPr>
        <w:pStyle w:val="ConsPlusNormal"/>
        <w:jc w:val="both"/>
      </w:pPr>
      <w:r>
        <w:t xml:space="preserve">(пп. "е" </w:t>
      </w:r>
      <w:proofErr w:type="gramStart"/>
      <w:r>
        <w:t>введен</w:t>
      </w:r>
      <w:proofErr w:type="gramEnd"/>
      <w:r>
        <w:t xml:space="preserve"> </w:t>
      </w:r>
      <w:hyperlink r:id="rId147">
        <w:r>
          <w:rPr>
            <w:color w:val="0000FF"/>
          </w:rPr>
          <w:t>Законом</w:t>
        </w:r>
      </w:hyperlink>
      <w:r>
        <w:t xml:space="preserve"> Красноярского края от 24.12.2020 N 10-4675)</w:t>
      </w:r>
    </w:p>
    <w:p w:rsidR="002E1FB6" w:rsidRDefault="002E1FB6">
      <w:pPr>
        <w:pStyle w:val="ConsPlusNormal"/>
        <w:spacing w:before="220"/>
        <w:ind w:firstLine="540"/>
        <w:jc w:val="both"/>
      </w:pPr>
      <w:r>
        <w:t xml:space="preserve">4. Абзац утратил силу. - </w:t>
      </w:r>
      <w:hyperlink r:id="rId148">
        <w:r>
          <w:rPr>
            <w:color w:val="0000FF"/>
          </w:rPr>
          <w:t>Закон</w:t>
        </w:r>
      </w:hyperlink>
      <w:r>
        <w:t xml:space="preserve"> Красноярского края от 23.12.2021 N 2-336.</w:t>
      </w:r>
    </w:p>
    <w:p w:rsidR="002E1FB6" w:rsidRDefault="002E1FB6">
      <w:pPr>
        <w:pStyle w:val="ConsPlusNormal"/>
        <w:spacing w:before="220"/>
        <w:ind w:firstLine="540"/>
        <w:jc w:val="both"/>
      </w:pPr>
      <w:proofErr w:type="gramStart"/>
      <w:r>
        <w:t>Размер субсидии на компенсацию части затрат (с учетом налога на добавленную стоимость, без транспортных расходов - для получателей субсидий, не являющихся налогоплательщиками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 связанных с оплатой очередных лизинговых или арендных платежей, предоставляемой получателю субсидии, определяется исходя из очередных лизинговых</w:t>
      </w:r>
      <w:proofErr w:type="gramEnd"/>
      <w:r>
        <w:t xml:space="preserve"> платежей, понесенных в период действия договора лизинга (сублизинга), или арендных платежей, понесенных в период действия договора аренды, и ставки субсидирования в процентах от очередного лизингового или арендного платежа.</w:t>
      </w:r>
    </w:p>
    <w:p w:rsidR="002E1FB6" w:rsidRDefault="002E1FB6">
      <w:pPr>
        <w:pStyle w:val="ConsPlusNormal"/>
        <w:jc w:val="both"/>
      </w:pPr>
      <w:r>
        <w:t xml:space="preserve">(в ред. </w:t>
      </w:r>
      <w:hyperlink r:id="rId149">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5. Субсидированию подлежит часть затрат, связанных с оплатой очередных лизинговых или арендных платежей, понесенных в период действия договора лизинга (сублизинга) или договора аренды.</w:t>
      </w:r>
    </w:p>
    <w:p w:rsidR="002E1FB6" w:rsidRDefault="002E1FB6">
      <w:pPr>
        <w:pStyle w:val="ConsPlusNormal"/>
        <w:jc w:val="both"/>
      </w:pPr>
      <w:r>
        <w:t xml:space="preserve">(в ред. Законов Красноярского края от 24.12.2020 </w:t>
      </w:r>
      <w:hyperlink r:id="rId150">
        <w:r>
          <w:rPr>
            <w:color w:val="0000FF"/>
          </w:rPr>
          <w:t>N 10-4675</w:t>
        </w:r>
      </w:hyperlink>
      <w:r>
        <w:t xml:space="preserve">, от 23.12.2021 </w:t>
      </w:r>
      <w:hyperlink r:id="rId151">
        <w:r>
          <w:rPr>
            <w:color w:val="0000FF"/>
          </w:rPr>
          <w:t>N 2-336</w:t>
        </w:r>
      </w:hyperlink>
      <w:r>
        <w:t>)</w:t>
      </w:r>
    </w:p>
    <w:p w:rsidR="002E1FB6" w:rsidRDefault="002E1FB6">
      <w:pPr>
        <w:pStyle w:val="ConsPlusNormal"/>
        <w:spacing w:before="220"/>
        <w:ind w:firstLine="540"/>
        <w:jc w:val="both"/>
      </w:pPr>
      <w:r>
        <w:t xml:space="preserve">6. Утратил силу. - </w:t>
      </w:r>
      <w:hyperlink r:id="rId152">
        <w:r>
          <w:rPr>
            <w:color w:val="0000FF"/>
          </w:rPr>
          <w:t>Закон</w:t>
        </w:r>
      </w:hyperlink>
      <w:r>
        <w:t xml:space="preserve"> Красноярского края от 23.12.2021 N 2-336.</w:t>
      </w:r>
    </w:p>
    <w:p w:rsidR="002E1FB6" w:rsidRDefault="002E1FB6">
      <w:pPr>
        <w:pStyle w:val="ConsPlusNormal"/>
        <w:spacing w:before="220"/>
        <w:ind w:firstLine="540"/>
        <w:jc w:val="both"/>
      </w:pPr>
      <w:r>
        <w:t>7. Предоставление субсидий, предусмотренных настоящей статьей, осуществляется по договорам лизинга (сублизинга) при условии, что оплата первоначального (авансового) лизингового взноса произведена до 31 декабря 2017 года.</w:t>
      </w:r>
    </w:p>
    <w:p w:rsidR="002E1FB6" w:rsidRDefault="002E1FB6">
      <w:pPr>
        <w:pStyle w:val="ConsPlusNormal"/>
        <w:jc w:val="both"/>
      </w:pPr>
      <w:r>
        <w:t>(</w:t>
      </w:r>
      <w:proofErr w:type="gramStart"/>
      <w:r>
        <w:t>в</w:t>
      </w:r>
      <w:proofErr w:type="gramEnd"/>
      <w:r>
        <w:t xml:space="preserve"> ред. </w:t>
      </w:r>
      <w:hyperlink r:id="rId153">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 xml:space="preserve">Предоставление субсидий, предусмотренных настоящей статьей, осуществляется по договорам лизинга (сублизинга), договорам аренды техники и оборудования с правом их последующего выкупа, соответствующим условиям, установленным </w:t>
      </w:r>
      <w:hyperlink w:anchor="P273">
        <w:r>
          <w:rPr>
            <w:color w:val="0000FF"/>
          </w:rPr>
          <w:t>пунктом 3</w:t>
        </w:r>
      </w:hyperlink>
      <w:r>
        <w:t xml:space="preserve"> настоящей статьи, и представленным к субсидированию до 31 декабря 2021 года.</w:t>
      </w:r>
    </w:p>
    <w:p w:rsidR="002E1FB6" w:rsidRDefault="002E1FB6">
      <w:pPr>
        <w:pStyle w:val="ConsPlusNormal"/>
        <w:jc w:val="both"/>
      </w:pPr>
      <w:r>
        <w:t xml:space="preserve">(абзац введен </w:t>
      </w:r>
      <w:hyperlink r:id="rId154">
        <w:r>
          <w:rPr>
            <w:color w:val="0000FF"/>
          </w:rPr>
          <w:t>Законом</w:t>
        </w:r>
      </w:hyperlink>
      <w:r>
        <w:t xml:space="preserve"> Красноярского края от 23.12.2021 N 2-336)</w:t>
      </w:r>
    </w:p>
    <w:p w:rsidR="002E1FB6" w:rsidRDefault="002E1FB6">
      <w:pPr>
        <w:pStyle w:val="ConsPlusNormal"/>
        <w:spacing w:before="220"/>
        <w:ind w:firstLine="540"/>
        <w:jc w:val="both"/>
      </w:pPr>
      <w:r>
        <w:t xml:space="preserve">8 - 8.1. Утратили силу. - </w:t>
      </w:r>
      <w:hyperlink r:id="rId155">
        <w:r>
          <w:rPr>
            <w:color w:val="0000FF"/>
          </w:rPr>
          <w:t>Закон</w:t>
        </w:r>
      </w:hyperlink>
      <w:r>
        <w:t xml:space="preserve"> Красноярского края от 23.12.2021 N 2-336.</w:t>
      </w:r>
    </w:p>
    <w:p w:rsidR="002E1FB6" w:rsidRDefault="002E1FB6">
      <w:pPr>
        <w:pStyle w:val="ConsPlusNormal"/>
        <w:spacing w:before="220"/>
        <w:ind w:firstLine="540"/>
        <w:jc w:val="both"/>
      </w:pPr>
      <w:r>
        <w:t xml:space="preserve">9. Для участия в отборе в целях предоставления субсидий, предусмотренных настоящей </w:t>
      </w:r>
      <w:r>
        <w:lastRenderedPageBreak/>
        <w:t xml:space="preserve">статьей, участники отбора одновременно с документами, предусмотренными </w:t>
      </w:r>
      <w:hyperlink w:anchor="P134">
        <w:r>
          <w:rPr>
            <w:color w:val="0000FF"/>
          </w:rPr>
          <w:t>подпунктами "а"</w:t>
        </w:r>
      </w:hyperlink>
      <w:r>
        <w:t xml:space="preserve"> - </w:t>
      </w:r>
      <w:hyperlink w:anchor="P138">
        <w:r>
          <w:rPr>
            <w:color w:val="0000FF"/>
          </w:rPr>
          <w:t>"в" пункта 9 статьи 5</w:t>
        </w:r>
      </w:hyperlink>
      <w:r>
        <w:t xml:space="preserve"> настоящего Закона, представляют следующие документы, включаемые в состав заявки на участие в отборе:</w:t>
      </w:r>
    </w:p>
    <w:p w:rsidR="002E1FB6" w:rsidRDefault="002E1FB6">
      <w:pPr>
        <w:pStyle w:val="ConsPlusNormal"/>
        <w:jc w:val="both"/>
      </w:pPr>
      <w:r>
        <w:t xml:space="preserve">(в ред. </w:t>
      </w:r>
      <w:hyperlink r:id="rId156">
        <w:r>
          <w:rPr>
            <w:color w:val="0000FF"/>
          </w:rPr>
          <w:t>Закона</w:t>
        </w:r>
      </w:hyperlink>
      <w:r>
        <w:t xml:space="preserve"> Красноярского края от 23.12.2021 N 2-336)</w:t>
      </w:r>
    </w:p>
    <w:p w:rsidR="002E1FB6" w:rsidRDefault="002E1FB6">
      <w:pPr>
        <w:pStyle w:val="ConsPlusNormal"/>
        <w:spacing w:before="220"/>
        <w:ind w:firstLine="540"/>
        <w:jc w:val="both"/>
      </w:pPr>
      <w:r>
        <w:t>а) справку-расчет субсидий по форме, утвержденной органом исполнительной власти края в сфере агропромышленного комплекса;</w:t>
      </w:r>
    </w:p>
    <w:p w:rsidR="002E1FB6" w:rsidRDefault="002E1FB6">
      <w:pPr>
        <w:pStyle w:val="ConsPlusNormal"/>
        <w:spacing w:before="220"/>
        <w:ind w:firstLine="540"/>
        <w:jc w:val="both"/>
      </w:pPr>
      <w:r>
        <w:t>б) копии документов, подтверждающих оплату очередных лизинговых платежей, арендных платежей, в соответствии с графиком, заверенные участником отбора;</w:t>
      </w:r>
    </w:p>
    <w:p w:rsidR="002E1FB6" w:rsidRDefault="002E1FB6">
      <w:pPr>
        <w:pStyle w:val="ConsPlusNormal"/>
        <w:jc w:val="both"/>
      </w:pPr>
      <w:r>
        <w:t xml:space="preserve">(в ред. Законов Красноярского края от 24.12.2020 </w:t>
      </w:r>
      <w:hyperlink r:id="rId157">
        <w:r>
          <w:rPr>
            <w:color w:val="0000FF"/>
          </w:rPr>
          <w:t>N 10-4675</w:t>
        </w:r>
      </w:hyperlink>
      <w:r>
        <w:t xml:space="preserve">, от 23.12.2021 </w:t>
      </w:r>
      <w:hyperlink r:id="rId158">
        <w:r>
          <w:rPr>
            <w:color w:val="0000FF"/>
          </w:rPr>
          <w:t>N 2-336</w:t>
        </w:r>
      </w:hyperlink>
      <w:r>
        <w:t>)</w:t>
      </w:r>
    </w:p>
    <w:p w:rsidR="002E1FB6" w:rsidRDefault="002E1FB6">
      <w:pPr>
        <w:pStyle w:val="ConsPlusNormal"/>
        <w:spacing w:before="220"/>
        <w:ind w:firstLine="540"/>
        <w:jc w:val="both"/>
      </w:pPr>
      <w:r>
        <w:t>в) справку о наличии специалистов, имеющих высшее или среднее инженерно-техническое образование, на первое число месяца подачи заявки на участие в отборе по форме, утвержденной органом исполнительной власти края в сфере агропромышленного комплекса.</w:t>
      </w:r>
    </w:p>
    <w:p w:rsidR="002E1FB6" w:rsidRDefault="002E1FB6">
      <w:pPr>
        <w:pStyle w:val="ConsPlusNormal"/>
        <w:jc w:val="both"/>
      </w:pPr>
      <w:r>
        <w:t>(пп. "</w:t>
      </w:r>
      <w:proofErr w:type="gramStart"/>
      <w:r>
        <w:t>в</w:t>
      </w:r>
      <w:proofErr w:type="gramEnd"/>
      <w:r>
        <w:t xml:space="preserve">" введен </w:t>
      </w:r>
      <w:hyperlink r:id="rId159">
        <w:r>
          <w:rPr>
            <w:color w:val="0000FF"/>
          </w:rPr>
          <w:t>Законом</w:t>
        </w:r>
      </w:hyperlink>
      <w:r>
        <w:t xml:space="preserve"> Красноярского края от 23.12.2021 N 2-336)</w:t>
      </w:r>
    </w:p>
    <w:p w:rsidR="002E1FB6" w:rsidRDefault="002E1FB6">
      <w:pPr>
        <w:pStyle w:val="ConsPlusNormal"/>
        <w:spacing w:before="220"/>
        <w:ind w:firstLine="540"/>
        <w:jc w:val="both"/>
      </w:pPr>
      <w:r>
        <w:t xml:space="preserve">10. </w:t>
      </w:r>
      <w:proofErr w:type="gramStart"/>
      <w:r>
        <w:t>В случае возврата получателем субсидии техники и оборудования лизингодателю (сублизингодателю), арендодателю по причине расторжения договора лизинга (сублизинга), договора аренды по обстоятельствам, зависящим от получателя субсидии, а также в случае передачи получателем субсидии в аренду (субаренду), сублизинг техники и оборудования, на приобретение которых была предоставлена субсидия, в течение срока, на который заключен договор лизинга (сублизинга), договор аренды, получатель субсидий в течение</w:t>
      </w:r>
      <w:proofErr w:type="gramEnd"/>
      <w:r>
        <w:t xml:space="preserve"> </w:t>
      </w:r>
      <w:proofErr w:type="gramStart"/>
      <w:r>
        <w:t>60 дней с момента наступления случаев, предусмотренных настоящим пунктом, обязан вернуть в краевой бюджет 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w:t>
      </w:r>
      <w:proofErr w:type="gramEnd"/>
    </w:p>
    <w:p w:rsidR="002E1FB6" w:rsidRDefault="002E1FB6">
      <w:pPr>
        <w:pStyle w:val="ConsPlusNormal"/>
        <w:spacing w:before="220"/>
        <w:ind w:firstLine="540"/>
        <w:jc w:val="both"/>
      </w:pPr>
      <w:proofErr w:type="gramStart"/>
      <w:r>
        <w:t>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 не подлежат возврату в краевой бюджет в случае возврата техники и оборудования лизингодателю (сублизингодателю), арендодателю в связи с несостоятельностью (банкротством) лизингодателя (сублизингодателя), арендодателя, либо расторжения договора лизинга (сублизинга), договора аренды по решению суда по основанию наличия у техники и оборудования недостатков</w:t>
      </w:r>
      <w:proofErr w:type="gramEnd"/>
      <w:r>
        <w:t>, препятствующих их использованию, которые не были известны получателю субсидии при заключении указанных договоров и приеме-передаче техники и оборудования в соответствии с указанными договорами, либо расторжения договора лизинга (сублизинга), договора аренды по иным обстоятельствам, не зависящим от получателя субсидии.</w:t>
      </w:r>
    </w:p>
    <w:p w:rsidR="002E1FB6" w:rsidRDefault="002E1FB6">
      <w:pPr>
        <w:pStyle w:val="ConsPlusNormal"/>
        <w:jc w:val="both"/>
      </w:pPr>
      <w:r>
        <w:t xml:space="preserve">(п. 10 в ред. </w:t>
      </w:r>
      <w:hyperlink r:id="rId160">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 xml:space="preserve">11. Утратил силу. - </w:t>
      </w:r>
      <w:hyperlink r:id="rId161">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bookmarkStart w:id="33" w:name="P309"/>
      <w:bookmarkEnd w:id="33"/>
      <w:r>
        <w:t xml:space="preserve">Статьи 32 - 34.1. Утратили силу с 01.01.2023. - </w:t>
      </w:r>
      <w:hyperlink r:id="rId162">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35. Утратила силу. - </w:t>
      </w:r>
      <w:hyperlink r:id="rId163">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r>
        <w:t xml:space="preserve">Статьи 35.1 - 36. Утратили силу с 01.01.2023. - </w:t>
      </w:r>
      <w:hyperlink r:id="rId164">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37. Утратила силу. - </w:t>
      </w:r>
      <w:hyperlink r:id="rId165">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r>
        <w:t xml:space="preserve">Статья 38. Утратила силу с 01.01.2021. - </w:t>
      </w:r>
      <w:hyperlink r:id="rId166">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38.1. Утратила силу с 01.01.2023. - </w:t>
      </w:r>
      <w:hyperlink r:id="rId167">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Глава 6. МЕРОПРИЯТИЯ ПО ГОСУДАРСТВЕННОЙ ПОДДЕРЖКЕ</w:t>
      </w:r>
    </w:p>
    <w:p w:rsidR="002E1FB6" w:rsidRDefault="002E1FB6">
      <w:pPr>
        <w:pStyle w:val="ConsPlusTitle"/>
        <w:jc w:val="center"/>
      </w:pPr>
      <w:r>
        <w:t>ПИЩЕВОЙ И ПЕРЕРАБАТЫВАЮЩЕЙ ПРОМЫШЛЕННОСТИ</w:t>
      </w:r>
    </w:p>
    <w:p w:rsidR="002E1FB6" w:rsidRDefault="002E1FB6">
      <w:pPr>
        <w:pStyle w:val="ConsPlusNormal"/>
        <w:jc w:val="both"/>
      </w:pPr>
    </w:p>
    <w:p w:rsidR="002E1FB6" w:rsidRDefault="002E1FB6">
      <w:pPr>
        <w:pStyle w:val="ConsPlusTitle"/>
        <w:ind w:firstLine="540"/>
        <w:jc w:val="both"/>
        <w:outlineLvl w:val="3"/>
      </w:pPr>
      <w:bookmarkStart w:id="34" w:name="P324"/>
      <w:bookmarkEnd w:id="34"/>
      <w:r>
        <w:t xml:space="preserve">Статья 39. Утратила силу с 01.01.2023. - </w:t>
      </w:r>
      <w:hyperlink r:id="rId168">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Статьи 39.1 - 39.2. Утратили силу. - </w:t>
      </w:r>
      <w:hyperlink r:id="rId169">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ind w:firstLine="540"/>
        <w:jc w:val="both"/>
        <w:outlineLvl w:val="3"/>
      </w:pPr>
      <w:bookmarkStart w:id="35" w:name="P328"/>
      <w:bookmarkEnd w:id="35"/>
      <w:r>
        <w:t xml:space="preserve">Статья 40 - 40.1. Утратили силу с 01.01.2023. - </w:t>
      </w:r>
      <w:hyperlink r:id="rId170">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Глава 7. МЕРОПРИЯТИЯ ПО ГОСУДАРСТВЕННОЙ ПОДДЕРЖКЕ</w:t>
      </w:r>
    </w:p>
    <w:p w:rsidR="002E1FB6" w:rsidRDefault="002E1FB6">
      <w:pPr>
        <w:pStyle w:val="ConsPlusTitle"/>
        <w:jc w:val="center"/>
      </w:pPr>
      <w:r>
        <w:t>МАЛЫХ ФОРМ ХОЗЯЙСТВОВАНИЯ</w:t>
      </w:r>
    </w:p>
    <w:p w:rsidR="002E1FB6" w:rsidRDefault="002E1FB6">
      <w:pPr>
        <w:pStyle w:val="ConsPlusNormal"/>
        <w:jc w:val="both"/>
      </w:pPr>
    </w:p>
    <w:p w:rsidR="002E1FB6" w:rsidRDefault="002E1FB6">
      <w:pPr>
        <w:pStyle w:val="ConsPlusTitle"/>
        <w:ind w:firstLine="540"/>
        <w:jc w:val="both"/>
        <w:outlineLvl w:val="3"/>
      </w:pPr>
      <w:r>
        <w:t xml:space="preserve">Статья 41. Утратила силу с 01.01.2021. - </w:t>
      </w:r>
      <w:hyperlink r:id="rId171">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bookmarkStart w:id="36" w:name="P335"/>
      <w:bookmarkEnd w:id="36"/>
      <w:r>
        <w:t xml:space="preserve">Статьи 42 - 45. Утратили силу с 01.01.2023. - </w:t>
      </w:r>
      <w:hyperlink r:id="rId172">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45.1. Утратила силу с 01.01.2021. - </w:t>
      </w:r>
      <w:hyperlink r:id="rId173">
        <w:r>
          <w:rPr>
            <w:color w:val="0000FF"/>
          </w:rPr>
          <w:t>Закон</w:t>
        </w:r>
      </w:hyperlink>
      <w:r>
        <w:t xml:space="preserve"> Красноярского края от 24.12.2020 N 10-4677.</w:t>
      </w:r>
    </w:p>
    <w:p w:rsidR="002E1FB6" w:rsidRDefault="002E1FB6">
      <w:pPr>
        <w:pStyle w:val="ConsPlusNormal"/>
        <w:jc w:val="both"/>
      </w:pPr>
    </w:p>
    <w:p w:rsidR="002E1FB6" w:rsidRDefault="002E1FB6">
      <w:pPr>
        <w:pStyle w:val="ConsPlusTitle"/>
        <w:jc w:val="center"/>
        <w:outlineLvl w:val="2"/>
      </w:pPr>
      <w:r>
        <w:t>Глава 8. МЕРОПРИЯТИЯ ПО ГОСУДАРСТВЕННОЙ ПОДДЕРЖКЕ</w:t>
      </w:r>
    </w:p>
    <w:p w:rsidR="002E1FB6" w:rsidRDefault="002E1FB6">
      <w:pPr>
        <w:pStyle w:val="ConsPlusTitle"/>
        <w:jc w:val="center"/>
      </w:pPr>
      <w:r>
        <w:t>В ОБЛАСТИ КРЕДИТОВАНИЯ И СТРАХОВАНИЯ СУБЪЕКТОВ</w:t>
      </w:r>
    </w:p>
    <w:p w:rsidR="002E1FB6" w:rsidRDefault="002E1FB6">
      <w:pPr>
        <w:pStyle w:val="ConsPlusTitle"/>
        <w:jc w:val="center"/>
      </w:pPr>
      <w:r>
        <w:t>АГРОПРОМЫШЛЕННОГО КОМПЛЕКСА КРАЯ</w:t>
      </w:r>
    </w:p>
    <w:p w:rsidR="002E1FB6" w:rsidRDefault="002E1FB6">
      <w:pPr>
        <w:pStyle w:val="ConsPlusNormal"/>
        <w:jc w:val="both"/>
      </w:pPr>
    </w:p>
    <w:p w:rsidR="002E1FB6" w:rsidRDefault="002E1FB6">
      <w:pPr>
        <w:pStyle w:val="ConsPlusTitle"/>
        <w:ind w:firstLine="540"/>
        <w:jc w:val="both"/>
        <w:outlineLvl w:val="3"/>
      </w:pPr>
      <w:r>
        <w:t xml:space="preserve">Статья 46. Утратила силу с 01.01.2019. - </w:t>
      </w:r>
      <w:hyperlink r:id="rId174">
        <w:r>
          <w:rPr>
            <w:color w:val="0000FF"/>
          </w:rPr>
          <w:t>Закон</w:t>
        </w:r>
      </w:hyperlink>
      <w:r>
        <w:t xml:space="preserve"> Красноярского края от 23.11.2018 N 6-2245</w:t>
      </w:r>
    </w:p>
    <w:p w:rsidR="002E1FB6" w:rsidRDefault="002E1FB6">
      <w:pPr>
        <w:pStyle w:val="ConsPlusNormal"/>
        <w:jc w:val="both"/>
      </w:pPr>
    </w:p>
    <w:p w:rsidR="002E1FB6" w:rsidRDefault="002E1FB6">
      <w:pPr>
        <w:pStyle w:val="ConsPlusTitle"/>
        <w:ind w:firstLine="540"/>
        <w:jc w:val="both"/>
        <w:outlineLvl w:val="3"/>
      </w:pPr>
      <w:bookmarkStart w:id="37" w:name="P345"/>
      <w:bookmarkEnd w:id="37"/>
      <w:r>
        <w:t xml:space="preserve">Статья 47. Утратила силу с 01.01.2023. - </w:t>
      </w:r>
      <w:hyperlink r:id="rId175">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48. Утратила силу с 01.01.2020. - </w:t>
      </w:r>
      <w:hyperlink r:id="rId176">
        <w:r>
          <w:rPr>
            <w:color w:val="0000FF"/>
          </w:rPr>
          <w:t>Закон</w:t>
        </w:r>
      </w:hyperlink>
      <w:r>
        <w:t xml:space="preserve"> Красноярского края от 19.12.2019 N 8-3542.</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01.01.2025 ст. 49 утрачивает силу (</w:t>
            </w:r>
            <w:hyperlink r:id="rId177">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субсидий, предусмотренных ст. 49,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78">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38" w:name="P351"/>
      <w:bookmarkEnd w:id="38"/>
      <w:r>
        <w:t>Статья 49. Возмещение части затрат на уплату процентов по инвестиционным кредитам, полученным на срок до 10 лет</w:t>
      </w:r>
    </w:p>
    <w:p w:rsidR="002E1FB6" w:rsidRDefault="002E1FB6">
      <w:pPr>
        <w:pStyle w:val="ConsPlusNormal"/>
        <w:jc w:val="both"/>
      </w:pPr>
    </w:p>
    <w:p w:rsidR="002E1FB6" w:rsidRDefault="002E1FB6">
      <w:pPr>
        <w:pStyle w:val="ConsPlusNormal"/>
        <w:ind w:firstLine="540"/>
        <w:jc w:val="both"/>
      </w:pPr>
      <w:bookmarkStart w:id="39" w:name="P353"/>
      <w:bookmarkEnd w:id="39"/>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предоставляются:</w:t>
      </w:r>
    </w:p>
    <w:p w:rsidR="002E1FB6" w:rsidRDefault="002E1FB6">
      <w:pPr>
        <w:pStyle w:val="ConsPlusNormal"/>
        <w:spacing w:before="220"/>
        <w:ind w:firstLine="540"/>
        <w:jc w:val="both"/>
      </w:pPr>
      <w:bookmarkStart w:id="40" w:name="P354"/>
      <w:bookmarkEnd w:id="40"/>
      <w:proofErr w:type="gramStart"/>
      <w:r>
        <w:t xml:space="preserve">а) по кредитным договорам, заключенным с 1 января 2004 года по 31 декабря 2016 года включительно на срок до 10 лет, организациям агропромышленного комплекса, организациям потребительской кооперации, государственным и муниципальным предприятиям, сельскохозяйственным товаропроизводителям, за исключением граждан, ведущих личное </w:t>
      </w:r>
      <w:r>
        <w:lastRenderedPageBreak/>
        <w:t>подсобное хозяйство, - на приобретение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w:t>
      </w:r>
      <w:proofErr w:type="gramEnd"/>
      <w:r>
        <w:t xml:space="preserve"> на газомоторное топливо (далее - техника и оборудование), племенной продукции (материала);</w:t>
      </w:r>
    </w:p>
    <w:p w:rsidR="002E1FB6" w:rsidRDefault="002E1FB6">
      <w:pPr>
        <w:pStyle w:val="ConsPlusNormal"/>
        <w:spacing w:before="220"/>
        <w:ind w:firstLine="540"/>
        <w:jc w:val="both"/>
      </w:pPr>
      <w:proofErr w:type="gramStart"/>
      <w:r>
        <w:t>б) по кредитным договорам, заключенным с 1 января 2004 года по 31 декабря 2016 года включительно на срок до 10 лет,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 на капитальное строительство, техническое перевооружение производственных мощностей, в том числе по техническому обслуживанию, ремонту и хранению изделий автомобильной промышленности, тракторов и сельскохозяйственных машин;</w:t>
      </w:r>
      <w:proofErr w:type="gramEnd"/>
    </w:p>
    <w:p w:rsidR="002E1FB6" w:rsidRDefault="002E1FB6">
      <w:pPr>
        <w:pStyle w:val="ConsPlusNormal"/>
        <w:spacing w:before="220"/>
        <w:ind w:firstLine="540"/>
        <w:jc w:val="both"/>
      </w:pPr>
      <w:bookmarkStart w:id="41" w:name="P356"/>
      <w:bookmarkEnd w:id="41"/>
      <w:proofErr w:type="gramStart"/>
      <w:r>
        <w:t>в) по кредитным договорам, заключенным с 1 января 2004 года по 31 декабря 2016 года включительно на срок до 10 лет, организациям и индивидуальным предпринимателям, осуществляющим товарное (промышленное) рыбоводство, - на приобретение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 (далее - техника и оборудование для аквакультуры), на строительство, реконструкцию и (или</w:t>
      </w:r>
      <w:proofErr w:type="gramEnd"/>
      <w:r>
        <w:t>) модернизацию рыбоводных сооружений и объектов технологической инфраструктуры, включая производство кормов для аквакультуры;</w:t>
      </w:r>
    </w:p>
    <w:p w:rsidR="002E1FB6" w:rsidRDefault="002E1FB6">
      <w:pPr>
        <w:pStyle w:val="ConsPlusNormal"/>
        <w:jc w:val="both"/>
      </w:pPr>
      <w:r>
        <w:t xml:space="preserve">(в ред. </w:t>
      </w:r>
      <w:hyperlink r:id="rId179">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 xml:space="preserve">г) на рефинансирование инвестиционных кредитов, предусмотренных </w:t>
      </w:r>
      <w:hyperlink w:anchor="P354">
        <w:r>
          <w:rPr>
            <w:color w:val="0000FF"/>
          </w:rPr>
          <w:t>подпунктами "а"</w:t>
        </w:r>
      </w:hyperlink>
      <w:r>
        <w:t xml:space="preserve"> - </w:t>
      </w:r>
      <w:hyperlink w:anchor="P356">
        <w:r>
          <w:rPr>
            <w:color w:val="0000FF"/>
          </w:rPr>
          <w:t>"в"</w:t>
        </w:r>
      </w:hyperlink>
      <w:r>
        <w:t xml:space="preserve"> настоящего пункта, при условии, что суммарный срок пользования кредитами не превышает сроки, установленные </w:t>
      </w:r>
      <w:hyperlink w:anchor="P354">
        <w:r>
          <w:rPr>
            <w:color w:val="0000FF"/>
          </w:rPr>
          <w:t>подпунктами "а"</w:t>
        </w:r>
      </w:hyperlink>
      <w:r>
        <w:t xml:space="preserve"> - </w:t>
      </w:r>
      <w:hyperlink w:anchor="P356">
        <w:r>
          <w:rPr>
            <w:color w:val="0000FF"/>
          </w:rPr>
          <w:t>"в"</w:t>
        </w:r>
      </w:hyperlink>
      <w:r>
        <w:t xml:space="preserve"> настоящего пункта.</w:t>
      </w:r>
      <w:proofErr w:type="gramEnd"/>
    </w:p>
    <w:p w:rsidR="002E1FB6" w:rsidRDefault="002E1FB6">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w:t>
      </w:r>
    </w:p>
    <w:p w:rsidR="002E1FB6" w:rsidRDefault="002E1FB6">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2E1FB6" w:rsidRDefault="002E1FB6">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и уплаты процентов по нему российской кредитной организации, выдавшей кредит;</w:t>
      </w:r>
    </w:p>
    <w:p w:rsidR="002E1FB6" w:rsidRDefault="002E1FB6">
      <w:pPr>
        <w:pStyle w:val="ConsPlusNormal"/>
        <w:spacing w:before="220"/>
        <w:ind w:firstLine="540"/>
        <w:jc w:val="both"/>
      </w:pPr>
      <w:r>
        <w:t xml:space="preserve">б) соответствие целей кредитного договора целям, указанным в </w:t>
      </w:r>
      <w:hyperlink w:anchor="P353">
        <w:r>
          <w:rPr>
            <w:color w:val="0000FF"/>
          </w:rPr>
          <w:t>пункте 1</w:t>
        </w:r>
      </w:hyperlink>
      <w:r>
        <w:t xml:space="preserve"> настоящей статьи.</w:t>
      </w:r>
    </w:p>
    <w:p w:rsidR="002E1FB6" w:rsidRDefault="002E1FB6">
      <w:pPr>
        <w:pStyle w:val="ConsPlusNormal"/>
        <w:spacing w:before="220"/>
        <w:ind w:firstLine="540"/>
        <w:jc w:val="both"/>
      </w:pPr>
      <w:r>
        <w:t>4. Субсидии на возмещение части затрат на уплату процентов по кредитам не предоставляются:</w:t>
      </w:r>
    </w:p>
    <w:p w:rsidR="002E1FB6" w:rsidRDefault="002E1FB6">
      <w:pPr>
        <w:pStyle w:val="ConsPlusNormal"/>
        <w:spacing w:before="220"/>
        <w:ind w:firstLine="540"/>
        <w:jc w:val="both"/>
      </w:pPr>
      <w:r>
        <w:t>при использовании кредита не по целевому назначению;</w:t>
      </w:r>
    </w:p>
    <w:p w:rsidR="002E1FB6" w:rsidRDefault="002E1FB6">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и уплаты процентов по нему российской кредитной организации, выдавшей кредит. Выплата субсидий на возмещение части затрат на уплату процентов по кредитам возобновляется с месяца, в котором произведено погашение просроченной ссудной задолженности и (или) несвоевременно уплаченных процентов;</w:t>
      </w:r>
    </w:p>
    <w:p w:rsidR="002E1FB6" w:rsidRDefault="002E1FB6">
      <w:pPr>
        <w:pStyle w:val="ConsPlusNormal"/>
        <w:spacing w:before="220"/>
        <w:ind w:firstLine="540"/>
        <w:jc w:val="both"/>
      </w:pPr>
      <w:r>
        <w:t xml:space="preserve">при несоответствии целей кредитного договора целям, обозначенным в </w:t>
      </w:r>
      <w:hyperlink w:anchor="P353">
        <w:r>
          <w:rPr>
            <w:color w:val="0000FF"/>
          </w:rPr>
          <w:t>пункте 1</w:t>
        </w:r>
      </w:hyperlink>
      <w:r>
        <w:t xml:space="preserve"> настоящей статьи.</w:t>
      </w:r>
    </w:p>
    <w:p w:rsidR="002E1FB6" w:rsidRDefault="002E1FB6">
      <w:pPr>
        <w:pStyle w:val="ConsPlusNormal"/>
        <w:spacing w:before="220"/>
        <w:ind w:firstLine="540"/>
        <w:jc w:val="both"/>
      </w:pPr>
      <w:r>
        <w:t>5. Субсидированию подлежит часть затрат по уплаченным процентам за весь период пользования инвестиционным кредитом. Размер субсидии определяется в порядке, установленном Правительством Красноярского края.</w:t>
      </w:r>
    </w:p>
    <w:p w:rsidR="002E1FB6" w:rsidRDefault="002E1FB6">
      <w:pPr>
        <w:pStyle w:val="ConsPlusNormal"/>
        <w:spacing w:before="220"/>
        <w:ind w:firstLine="540"/>
        <w:jc w:val="both"/>
      </w:pPr>
      <w:r>
        <w:lastRenderedPageBreak/>
        <w:t xml:space="preserve">При использовании части инвестиционного кредита на цели, предусмотренные </w:t>
      </w:r>
      <w:hyperlink w:anchor="P353">
        <w:r>
          <w:rPr>
            <w:color w:val="0000FF"/>
          </w:rPr>
          <w:t>пунктом 1</w:t>
        </w:r>
      </w:hyperlink>
      <w:r>
        <w:t xml:space="preserve"> настоящей статьи, к субсидированию принимается сумма кредитных средств, использованных по целевому назначению.</w:t>
      </w:r>
    </w:p>
    <w:p w:rsidR="002E1FB6" w:rsidRDefault="002E1FB6">
      <w:pPr>
        <w:pStyle w:val="ConsPlusNormal"/>
        <w:spacing w:before="220"/>
        <w:ind w:firstLine="540"/>
        <w:jc w:val="both"/>
      </w:pPr>
      <w:r>
        <w:t>Орган исполнительной власти края в сфере агропромышленного комплекса при определении размера субсидии по кредиту, указанному в настоящем пункте, в случае если размер принятого к субсидированию кредита меньше размера кредитных средств, фактически полученных по кредитному договору, в первую очередь уменьшает ссудную задолженность, принятую к субсидированию, при погашении основного долга.</w:t>
      </w:r>
    </w:p>
    <w:p w:rsidR="002E1FB6" w:rsidRDefault="002E1FB6">
      <w:pPr>
        <w:pStyle w:val="ConsPlusNormal"/>
        <w:spacing w:before="220"/>
        <w:ind w:firstLine="540"/>
        <w:jc w:val="both"/>
      </w:pPr>
      <w:r>
        <w:t>6. Порядок предоставления субсидий, в том числе перечень, формы и сроки представления и рассмотрения документов, необходимых для получения субсидий, перечень техники и оборудования, а также перечень техники и оборудования для аквакультуры, утверждаются Правительством края.</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01.01.2025 ст. 50 утрачивает силу (</w:t>
            </w:r>
            <w:hyperlink r:id="rId18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субсидий, предусмотренных ст. 50,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81">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42" w:name="P374"/>
      <w:bookmarkEnd w:id="42"/>
      <w:r>
        <w:t>Статья 50. Возмещение части затрат на уплату процентов по инвестиционным кредитам (займам), полученным на срок до 10 лет</w:t>
      </w:r>
    </w:p>
    <w:p w:rsidR="002E1FB6" w:rsidRDefault="002E1FB6">
      <w:pPr>
        <w:pStyle w:val="ConsPlusNormal"/>
        <w:jc w:val="both"/>
      </w:pPr>
    </w:p>
    <w:p w:rsidR="002E1FB6" w:rsidRDefault="002E1FB6">
      <w:pPr>
        <w:pStyle w:val="ConsPlusNormal"/>
        <w:ind w:firstLine="540"/>
        <w:jc w:val="both"/>
      </w:pPr>
      <w:bookmarkStart w:id="43" w:name="P376"/>
      <w:bookmarkEnd w:id="43"/>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2E1FB6" w:rsidRDefault="002E1FB6">
      <w:pPr>
        <w:pStyle w:val="ConsPlusNormal"/>
        <w:spacing w:before="220"/>
        <w:ind w:firstLine="540"/>
        <w:jc w:val="both"/>
      </w:pPr>
      <w:bookmarkStart w:id="44" w:name="P377"/>
      <w:bookmarkEnd w:id="44"/>
      <w:r>
        <w:t>а) сельскохозяйственным товаропроизводителям,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2E1FB6" w:rsidRDefault="002E1FB6">
      <w:pPr>
        <w:pStyle w:val="ConsPlusNormal"/>
        <w:spacing w:before="220"/>
        <w:ind w:firstLine="540"/>
        <w:jc w:val="both"/>
      </w:pPr>
      <w:bookmarkStart w:id="45" w:name="P378"/>
      <w:bookmarkEnd w:id="45"/>
      <w:proofErr w:type="gramStart"/>
      <w:r>
        <w:t>б) организациям независимо от их организационно-правовой формы, осуществляющим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 - на строительство, реконструкцию и модернизацию мощностей для подработки, хранения и перевалки зерновых и масличных культур, на приобретение оборудования для подработки, хранения и</w:t>
      </w:r>
      <w:proofErr w:type="gramEnd"/>
      <w:r>
        <w:t xml:space="preserve">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2E1FB6" w:rsidRDefault="002E1FB6">
      <w:pPr>
        <w:pStyle w:val="ConsPlusNormal"/>
        <w:spacing w:before="220"/>
        <w:ind w:firstLine="540"/>
        <w:jc w:val="both"/>
      </w:pPr>
      <w:proofErr w:type="gramStart"/>
      <w:r>
        <w:t xml:space="preserve">в) по кредитным договорам (договорам займа), заключенным по 31 декабря 2016 года, - на рефинансирование инвестиционных кредитов (займов), предусмотренных </w:t>
      </w:r>
      <w:hyperlink w:anchor="P377">
        <w:r>
          <w:rPr>
            <w:color w:val="0000FF"/>
          </w:rPr>
          <w:t>подпунктами "а"</w:t>
        </w:r>
      </w:hyperlink>
      <w:r>
        <w:t xml:space="preserve">, </w:t>
      </w:r>
      <w:hyperlink w:anchor="P378">
        <w:r>
          <w:rPr>
            <w:color w:val="0000FF"/>
          </w:rPr>
          <w:t>"б"</w:t>
        </w:r>
      </w:hyperlink>
      <w:r>
        <w:t xml:space="preserve"> настоящего пункта, при условии, что суммарный срок пользования кредитами (займами) не превышает сроки, установленные </w:t>
      </w:r>
      <w:hyperlink w:anchor="P377">
        <w:r>
          <w:rPr>
            <w:color w:val="0000FF"/>
          </w:rPr>
          <w:t>подпунктами "а"</w:t>
        </w:r>
      </w:hyperlink>
      <w:r>
        <w:t xml:space="preserve">, </w:t>
      </w:r>
      <w:hyperlink w:anchor="P378">
        <w:r>
          <w:rPr>
            <w:color w:val="0000FF"/>
          </w:rPr>
          <w:t>"б"</w:t>
        </w:r>
      </w:hyperlink>
      <w:r>
        <w:t xml:space="preserve"> настоящего пункта;</w:t>
      </w:r>
      <w:proofErr w:type="gramEnd"/>
    </w:p>
    <w:p w:rsidR="002E1FB6" w:rsidRDefault="002E1FB6">
      <w:pPr>
        <w:pStyle w:val="ConsPlusNormal"/>
        <w:jc w:val="both"/>
      </w:pPr>
      <w:r>
        <w:lastRenderedPageBreak/>
        <w:t xml:space="preserve">(в ред. </w:t>
      </w:r>
      <w:hyperlink r:id="rId182">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bookmarkStart w:id="46" w:name="P381"/>
      <w:bookmarkEnd w:id="46"/>
      <w:proofErr w:type="gramStart"/>
      <w:r>
        <w:t xml:space="preserve">г) по кредитным договорам (договорам займа), заключенным по 31 декабря 2016 года сельскохозяйственными товаропроизводителями, - на рефинансирование (возмещение) затрат, понесенных в соответствии с целями, определенными </w:t>
      </w:r>
      <w:hyperlink w:anchor="P377">
        <w:r>
          <w:rPr>
            <w:color w:val="0000FF"/>
          </w:rPr>
          <w:t>подпунктами "а"</w:t>
        </w:r>
      </w:hyperlink>
      <w:r>
        <w:t xml:space="preserve">, </w:t>
      </w:r>
      <w:hyperlink w:anchor="P378">
        <w:r>
          <w:rPr>
            <w:color w:val="0000FF"/>
          </w:rPr>
          <w:t>"б"</w:t>
        </w:r>
      </w:hyperlink>
      <w:r>
        <w:t xml:space="preserve"> настоящего пункта, источниками финансирования которых являются займы, предоставленные акционерами получателя субсидии, или облигационные займы, и произведенных после 1 января 2015 года, при условии, что срок пользования такими кредитами (займами) не превышает срока, указанного</w:t>
      </w:r>
      <w:proofErr w:type="gramEnd"/>
      <w:r>
        <w:t xml:space="preserve"> в данных подпунктах;</w:t>
      </w:r>
    </w:p>
    <w:p w:rsidR="002E1FB6" w:rsidRDefault="002E1FB6">
      <w:pPr>
        <w:pStyle w:val="ConsPlusNormal"/>
        <w:jc w:val="both"/>
      </w:pPr>
      <w:r>
        <w:t xml:space="preserve">(пп. "г" в ред. </w:t>
      </w:r>
      <w:hyperlink r:id="rId183">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 xml:space="preserve">д)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401">
        <w:r>
          <w:rPr>
            <w:color w:val="0000FF"/>
          </w:rPr>
          <w:t>пунктом 6</w:t>
        </w:r>
      </w:hyperlink>
      <w:r>
        <w:t xml:space="preserve"> настоящей статьи, а</w:t>
      </w:r>
      <w:proofErr w:type="gramEnd"/>
      <w:r>
        <w:t xml:space="preserve"> </w:t>
      </w:r>
      <w:proofErr w:type="gramStart"/>
      <w:r>
        <w:t>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 и размер ключевой ставки, установленный на дату заключения такого кредита (займа), не превышает</w:t>
      </w:r>
      <w:proofErr w:type="gramEnd"/>
      <w:r>
        <w:t xml:space="preserve">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E1FB6" w:rsidRDefault="002E1FB6">
      <w:pPr>
        <w:pStyle w:val="ConsPlusNormal"/>
        <w:jc w:val="both"/>
      </w:pPr>
      <w:r>
        <w:t xml:space="preserve">(пп. "д" в ред. </w:t>
      </w:r>
      <w:hyperlink r:id="rId184">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proofErr w:type="gramStart"/>
      <w:r>
        <w:t xml:space="preserve">е)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w:t>
      </w:r>
      <w:proofErr w:type="gramEnd"/>
      <w:r>
        <w:t xml:space="preserve"> </w:t>
      </w:r>
      <w:proofErr w:type="gramStart"/>
      <w:r>
        <w:t>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w:t>
      </w:r>
      <w:proofErr w:type="gramEnd"/>
      <w:r>
        <w:t xml:space="preserve">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2E1FB6" w:rsidRDefault="002E1FB6">
      <w:pPr>
        <w:pStyle w:val="ConsPlusNormal"/>
        <w:jc w:val="both"/>
      </w:pPr>
      <w:r>
        <w:t xml:space="preserve">(пп. "е" в ред. </w:t>
      </w:r>
      <w:hyperlink r:id="rId185">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t xml:space="preserve">1.1. </w:t>
      </w:r>
      <w:proofErr w:type="gramStart"/>
      <w:r>
        <w:t>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w:t>
      </w:r>
      <w:proofErr w:type="gramEnd"/>
      <w:r>
        <w:t xml:space="preserve"> (договором займа).</w:t>
      </w:r>
    </w:p>
    <w:p w:rsidR="002E1FB6" w:rsidRDefault="002E1FB6">
      <w:pPr>
        <w:pStyle w:val="ConsPlusNormal"/>
        <w:jc w:val="both"/>
      </w:pPr>
      <w:r>
        <w:t xml:space="preserve">(п. 1.1 в ред. </w:t>
      </w:r>
      <w:hyperlink r:id="rId186">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E1FB6" w:rsidRDefault="002E1FB6">
      <w:pPr>
        <w:pStyle w:val="ConsPlusNormal"/>
        <w:spacing w:before="220"/>
        <w:ind w:firstLine="540"/>
        <w:jc w:val="both"/>
      </w:pPr>
      <w:r>
        <w:t xml:space="preserve">3. Субсидии, предусмотренные настоящей статьей, предоставляются при соблюдении </w:t>
      </w:r>
      <w:r>
        <w:lastRenderedPageBreak/>
        <w:t>следующих условий:</w:t>
      </w:r>
    </w:p>
    <w:p w:rsidR="002E1FB6" w:rsidRDefault="002E1FB6">
      <w:pPr>
        <w:pStyle w:val="ConsPlusNormal"/>
        <w:spacing w:before="220"/>
        <w:ind w:firstLine="540"/>
        <w:jc w:val="both"/>
      </w:pPr>
      <w:proofErr w:type="gramStart"/>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roofErr w:type="gramEnd"/>
    </w:p>
    <w:p w:rsidR="002E1FB6" w:rsidRDefault="002E1FB6">
      <w:pPr>
        <w:pStyle w:val="ConsPlusNormal"/>
        <w:spacing w:before="220"/>
        <w:ind w:firstLine="540"/>
        <w:jc w:val="both"/>
      </w:pPr>
      <w:r>
        <w:t>б) использование кредита (займа) в полном объеме по целевому назначению;</w:t>
      </w:r>
    </w:p>
    <w:p w:rsidR="002E1FB6" w:rsidRDefault="002E1FB6">
      <w:pPr>
        <w:pStyle w:val="ConsPlusNormal"/>
        <w:spacing w:before="220"/>
        <w:ind w:firstLine="540"/>
        <w:jc w:val="both"/>
      </w:pPr>
      <w:r>
        <w:t xml:space="preserve">в) соответствие целей кредитного договора (договора займа) целям, указанным в </w:t>
      </w:r>
      <w:hyperlink w:anchor="P376">
        <w:r>
          <w:rPr>
            <w:color w:val="0000FF"/>
          </w:rPr>
          <w:t>пункте 1</w:t>
        </w:r>
      </w:hyperlink>
      <w:r>
        <w:t xml:space="preserve"> настоящей статьи;</w:t>
      </w:r>
    </w:p>
    <w:p w:rsidR="002E1FB6" w:rsidRDefault="002E1FB6">
      <w:pPr>
        <w:pStyle w:val="ConsPlusNormal"/>
        <w:spacing w:before="220"/>
        <w:ind w:firstLine="540"/>
        <w:jc w:val="both"/>
      </w:pPr>
      <w:r>
        <w:t xml:space="preserve">г) утратил силу. - </w:t>
      </w:r>
      <w:hyperlink r:id="rId187">
        <w:r>
          <w:rPr>
            <w:color w:val="0000FF"/>
          </w:rPr>
          <w:t>Закон</w:t>
        </w:r>
      </w:hyperlink>
      <w:r>
        <w:t xml:space="preserve"> Красноярского края от 23.11.2018 N 6-2245.</w:t>
      </w:r>
    </w:p>
    <w:p w:rsidR="002E1FB6" w:rsidRDefault="002E1FB6">
      <w:pPr>
        <w:pStyle w:val="ConsPlusNormal"/>
        <w:spacing w:before="220"/>
        <w:ind w:firstLine="540"/>
        <w:jc w:val="both"/>
      </w:pPr>
      <w:r>
        <w:t xml:space="preserve">Абзац утратил силу. - </w:t>
      </w:r>
      <w:hyperlink r:id="rId188">
        <w:r>
          <w:rPr>
            <w:color w:val="0000FF"/>
          </w:rPr>
          <w:t>Закон</w:t>
        </w:r>
      </w:hyperlink>
      <w:r>
        <w:t xml:space="preserve"> Красноярского края от 23.11.2018 N 6-2245.</w:t>
      </w:r>
    </w:p>
    <w:p w:rsidR="002E1FB6" w:rsidRDefault="002E1FB6">
      <w:pPr>
        <w:pStyle w:val="ConsPlusNormal"/>
        <w:spacing w:before="220"/>
        <w:ind w:firstLine="540"/>
        <w:jc w:val="both"/>
      </w:pPr>
      <w:r>
        <w:t>4.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2E1FB6" w:rsidRDefault="002E1FB6">
      <w:pPr>
        <w:pStyle w:val="ConsPlusNormal"/>
        <w:spacing w:before="220"/>
        <w:ind w:firstLine="540"/>
        <w:jc w:val="both"/>
      </w:pPr>
      <w:r>
        <w:t>5. Субсидии на возмещение части затрат на уплату процентов по кредитам (займам) не предоставляются:</w:t>
      </w:r>
    </w:p>
    <w:p w:rsidR="002E1FB6" w:rsidRDefault="002E1FB6">
      <w:pPr>
        <w:pStyle w:val="ConsPlusNormal"/>
        <w:spacing w:before="220"/>
        <w:ind w:firstLine="540"/>
        <w:jc w:val="both"/>
      </w:pPr>
      <w:proofErr w:type="gramStart"/>
      <w:r>
        <w:t>при использовании кредита (займа) не по целевому назначению;</w:t>
      </w:r>
      <w:proofErr w:type="gramEnd"/>
    </w:p>
    <w:p w:rsidR="002E1FB6" w:rsidRDefault="002E1FB6">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E1FB6" w:rsidRDefault="002E1FB6">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376">
        <w:r>
          <w:rPr>
            <w:color w:val="0000FF"/>
          </w:rPr>
          <w:t>пункте 1</w:t>
        </w:r>
      </w:hyperlink>
      <w:r>
        <w:t xml:space="preserve"> настоящей статьи.</w:t>
      </w:r>
    </w:p>
    <w:p w:rsidR="002E1FB6" w:rsidRDefault="002E1FB6">
      <w:pPr>
        <w:pStyle w:val="ConsPlusNormal"/>
        <w:spacing w:before="220"/>
        <w:ind w:firstLine="540"/>
        <w:jc w:val="both"/>
      </w:pPr>
      <w:bookmarkStart w:id="47" w:name="P401"/>
      <w:bookmarkEnd w:id="47"/>
      <w:r>
        <w:t xml:space="preserve">6. 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377">
        <w:r>
          <w:rPr>
            <w:color w:val="0000FF"/>
          </w:rPr>
          <w:t>подпунктами "а"</w:t>
        </w:r>
      </w:hyperlink>
      <w:r>
        <w:t xml:space="preserve">, </w:t>
      </w:r>
      <w:hyperlink w:anchor="P378">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одного года.</w:t>
      </w:r>
    </w:p>
    <w:p w:rsidR="002E1FB6" w:rsidRDefault="002E1FB6">
      <w:pPr>
        <w:pStyle w:val="ConsPlusNormal"/>
        <w:spacing w:before="220"/>
        <w:ind w:firstLine="540"/>
        <w:jc w:val="both"/>
      </w:pPr>
      <w:proofErr w:type="gramStart"/>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w:t>
      </w:r>
      <w:proofErr w:type="gramEnd"/>
      <w:r>
        <w:t xml:space="preserve"> годовых, а по кредитам (займам), полученным с 1 января 2015 года, - не более 10 процентов годовых.</w:t>
      </w:r>
    </w:p>
    <w:p w:rsidR="002E1FB6" w:rsidRDefault="002E1FB6">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376">
        <w:r>
          <w:rPr>
            <w:color w:val="0000FF"/>
          </w:rPr>
          <w:t>пунктом 1</w:t>
        </w:r>
      </w:hyperlink>
      <w:r>
        <w:t xml:space="preserve"> настоящей статьи.</w:t>
      </w:r>
    </w:p>
    <w:p w:rsidR="002E1FB6" w:rsidRDefault="002E1FB6">
      <w:pPr>
        <w:pStyle w:val="ConsPlusNormal"/>
        <w:jc w:val="both"/>
      </w:pPr>
      <w:r>
        <w:t xml:space="preserve">(п. 6 в ред. </w:t>
      </w:r>
      <w:hyperlink r:id="rId189">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lastRenderedPageBreak/>
        <w:t>7.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субсидий, предусмотренных ст. 51,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90">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48" w:name="P408"/>
      <w:bookmarkEnd w:id="48"/>
      <w:r>
        <w:t>Статья 51. Возмещение части затрат на уплату процентов по кредитным договорам (договорам займа), заключенным с 1 января 2017 года на срок от 2 до 15 лет</w:t>
      </w:r>
    </w:p>
    <w:p w:rsidR="002E1FB6" w:rsidRDefault="002E1FB6">
      <w:pPr>
        <w:pStyle w:val="ConsPlusNormal"/>
        <w:jc w:val="both"/>
      </w:pPr>
    </w:p>
    <w:p w:rsidR="002E1FB6" w:rsidRDefault="002E1FB6">
      <w:pPr>
        <w:pStyle w:val="ConsPlusNormal"/>
        <w:ind w:firstLine="540"/>
        <w:jc w:val="both"/>
      </w:pPr>
      <w:bookmarkStart w:id="49" w:name="P410"/>
      <w:bookmarkEnd w:id="49"/>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потребительских кооперативах, предоставляются:</w:t>
      </w:r>
    </w:p>
    <w:p w:rsidR="002E1FB6" w:rsidRDefault="002E1FB6">
      <w:pPr>
        <w:pStyle w:val="ConsPlusNormal"/>
        <w:spacing w:before="220"/>
        <w:ind w:firstLine="540"/>
        <w:jc w:val="both"/>
      </w:pPr>
      <w:bookmarkStart w:id="50" w:name="P411"/>
      <w:bookmarkEnd w:id="50"/>
      <w:proofErr w:type="gramStart"/>
      <w:r>
        <w:t>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следующей сельскохозяйственной техники и оборудования:</w:t>
      </w:r>
      <w:proofErr w:type="gramEnd"/>
    </w:p>
    <w:p w:rsidR="002E1FB6" w:rsidRDefault="002E1FB6">
      <w:pPr>
        <w:pStyle w:val="ConsPlusNormal"/>
        <w:jc w:val="both"/>
      </w:pPr>
      <w:r>
        <w:t xml:space="preserve">(в ред. </w:t>
      </w:r>
      <w:hyperlink r:id="rId191">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r>
        <w:t xml:space="preserve">сельскохозяйственной техники и оборудования, </w:t>
      </w:r>
      <w:proofErr w:type="gramStart"/>
      <w:r>
        <w:t>используемых</w:t>
      </w:r>
      <w:proofErr w:type="gramEnd"/>
      <w:r>
        <w:t xml:space="preserve"> в растениеводстве, включая оборудование технологическое для сахарной и крахмало-паточной промышленности;</w:t>
      </w:r>
    </w:p>
    <w:p w:rsidR="002E1FB6" w:rsidRDefault="002E1FB6">
      <w:pPr>
        <w:pStyle w:val="ConsPlusNormal"/>
        <w:jc w:val="both"/>
      </w:pPr>
      <w:r>
        <w:t xml:space="preserve">(в ред. </w:t>
      </w:r>
      <w:hyperlink r:id="rId192">
        <w:r>
          <w:rPr>
            <w:color w:val="0000FF"/>
          </w:rPr>
          <w:t>Закона</w:t>
        </w:r>
      </w:hyperlink>
      <w:r>
        <w:t xml:space="preserve"> Красноярского края от 11.07.2019 N 7-2972)</w:t>
      </w:r>
    </w:p>
    <w:p w:rsidR="002E1FB6" w:rsidRDefault="002E1FB6">
      <w:pPr>
        <w:pStyle w:val="ConsPlusNormal"/>
        <w:spacing w:before="220"/>
        <w:ind w:firstLine="540"/>
        <w:jc w:val="both"/>
      </w:pPr>
      <w:r>
        <w:t xml:space="preserve">сельскохозяйственной техники и оборудования, </w:t>
      </w:r>
      <w:proofErr w:type="gramStart"/>
      <w:r>
        <w:t>используемых</w:t>
      </w:r>
      <w:proofErr w:type="gramEnd"/>
      <w:r>
        <w:t xml:space="preserve"> в животноводстве (включая молочное и мясное скотоводство, за исключением свиноводства);</w:t>
      </w:r>
    </w:p>
    <w:p w:rsidR="002E1FB6" w:rsidRDefault="002E1FB6">
      <w:pPr>
        <w:pStyle w:val="ConsPlusNormal"/>
        <w:jc w:val="both"/>
      </w:pPr>
      <w:r>
        <w:t xml:space="preserve">(в ред. </w:t>
      </w:r>
      <w:hyperlink r:id="rId193">
        <w:r>
          <w:rPr>
            <w:color w:val="0000FF"/>
          </w:rPr>
          <w:t>Закона</w:t>
        </w:r>
      </w:hyperlink>
      <w:r>
        <w:t xml:space="preserve"> Красноярского края от 11.07.2019 N 7-2972)</w:t>
      </w:r>
    </w:p>
    <w:p w:rsidR="002E1FB6" w:rsidRDefault="002E1FB6">
      <w:pPr>
        <w:pStyle w:val="ConsPlusNormal"/>
        <w:spacing w:before="220"/>
        <w:ind w:firstLine="540"/>
        <w:jc w:val="both"/>
      </w:pPr>
      <w:r>
        <w:t>оборудования для перевода грузовых автомобилей, тракторов и сельскохозяйственных машин на газомоторное топливо;</w:t>
      </w:r>
    </w:p>
    <w:p w:rsidR="002E1FB6" w:rsidRDefault="002E1FB6">
      <w:pPr>
        <w:pStyle w:val="ConsPlusNormal"/>
        <w:spacing w:before="220"/>
        <w:ind w:firstLine="540"/>
        <w:jc w:val="both"/>
      </w:pPr>
      <w:r>
        <w:t>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w:t>
      </w:r>
    </w:p>
    <w:p w:rsidR="002E1FB6" w:rsidRDefault="002E1FB6">
      <w:pPr>
        <w:pStyle w:val="ConsPlusNormal"/>
        <w:spacing w:before="220"/>
        <w:ind w:firstLine="540"/>
        <w:jc w:val="both"/>
      </w:pPr>
      <w:r>
        <w:t>зерновых сушилок, оборудования для производства макарон, спагетти или аналогичной продукции, оборудования технологического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которыми понимается комплекс функционально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rsidR="002E1FB6" w:rsidRDefault="002E1FB6">
      <w:pPr>
        <w:pStyle w:val="ConsPlusNormal"/>
        <w:jc w:val="both"/>
      </w:pPr>
      <w:r>
        <w:t xml:space="preserve">(в ред. </w:t>
      </w:r>
      <w:hyperlink r:id="rId194">
        <w:r>
          <w:rPr>
            <w:color w:val="0000FF"/>
          </w:rPr>
          <w:t>Закона</w:t>
        </w:r>
      </w:hyperlink>
      <w:r>
        <w:t xml:space="preserve"> Красноярского края от 23.12.2021 N 2-336)</w:t>
      </w:r>
    </w:p>
    <w:p w:rsidR="002E1FB6" w:rsidRDefault="002E1FB6">
      <w:pPr>
        <w:pStyle w:val="ConsPlusNormal"/>
        <w:spacing w:before="220"/>
        <w:ind w:firstLine="540"/>
        <w:jc w:val="both"/>
      </w:pPr>
      <w:r>
        <w:t>средств автотранспортных грузовых;</w:t>
      </w:r>
    </w:p>
    <w:p w:rsidR="002E1FB6" w:rsidRDefault="002E1FB6">
      <w:pPr>
        <w:pStyle w:val="ConsPlusNormal"/>
        <w:jc w:val="both"/>
      </w:pPr>
      <w:r>
        <w:t xml:space="preserve">(в ред. </w:t>
      </w:r>
      <w:hyperlink r:id="rId195">
        <w:r>
          <w:rPr>
            <w:color w:val="0000FF"/>
          </w:rPr>
          <w:t>Закона</w:t>
        </w:r>
      </w:hyperlink>
      <w:r>
        <w:t xml:space="preserve"> Красноярского края от 11.07.2019 N 7-2972)</w:t>
      </w:r>
    </w:p>
    <w:p w:rsidR="002E1FB6" w:rsidRDefault="002E1FB6">
      <w:pPr>
        <w:pStyle w:val="ConsPlusNormal"/>
        <w:spacing w:before="220"/>
        <w:ind w:firstLine="540"/>
        <w:jc w:val="both"/>
      </w:pPr>
      <w:bookmarkStart w:id="51" w:name="P423"/>
      <w:bookmarkEnd w:id="51"/>
      <w:r>
        <w:lastRenderedPageBreak/>
        <w:t xml:space="preserve">б)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переработки продукции растениеводства и животноводства </w:t>
      </w:r>
      <w:proofErr w:type="gramStart"/>
      <w:r>
        <w:t>на</w:t>
      </w:r>
      <w:proofErr w:type="gramEnd"/>
      <w:r>
        <w:t>:</w:t>
      </w:r>
    </w:p>
    <w:p w:rsidR="002E1FB6" w:rsidRDefault="002E1FB6">
      <w:pPr>
        <w:pStyle w:val="ConsPlusNormal"/>
        <w:spacing w:before="220"/>
        <w:ind w:firstLine="540"/>
        <w:jc w:val="both"/>
      </w:pPr>
      <w:r>
        <w:t>строительство хранилищ картофеля, овощей, объектов малой энергетики (котельных);</w:t>
      </w:r>
    </w:p>
    <w:p w:rsidR="002E1FB6" w:rsidRDefault="002E1FB6">
      <w:pPr>
        <w:pStyle w:val="ConsPlusNormal"/>
        <w:spacing w:before="220"/>
        <w:ind w:firstLine="540"/>
        <w:jc w:val="both"/>
      </w:pPr>
      <w:r>
        <w:t>строительство прививочных комплексов для многолетних насаждений; приобретение и установку шпалеры для садов; создание логистических центров в растениеводстве;</w:t>
      </w:r>
    </w:p>
    <w:p w:rsidR="002E1FB6" w:rsidRDefault="002E1FB6">
      <w:pPr>
        <w:pStyle w:val="ConsPlusNormal"/>
        <w:spacing w:before="220"/>
        <w:ind w:firstLine="540"/>
        <w:jc w:val="both"/>
      </w:pPr>
      <w:r>
        <w:t>строительство тепличных комплексов по производству плодоовощной продукции в закрытом грунте;</w:t>
      </w:r>
    </w:p>
    <w:p w:rsidR="002E1FB6" w:rsidRDefault="002E1FB6">
      <w:pPr>
        <w:pStyle w:val="ConsPlusNormal"/>
        <w:spacing w:before="220"/>
        <w:ind w:firstLine="540"/>
        <w:jc w:val="both"/>
      </w:pPr>
      <w:r>
        <w:t xml:space="preserve">строительство предприятий кондитерской, мукомольно-крупяной, </w:t>
      </w:r>
      <w:proofErr w:type="gramStart"/>
      <w:r>
        <w:t>крахмало-паточной</w:t>
      </w:r>
      <w:proofErr w:type="gramEnd"/>
      <w:r>
        <w:t>,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w:t>
      </w:r>
    </w:p>
    <w:p w:rsidR="002E1FB6" w:rsidRDefault="002E1FB6">
      <w:pPr>
        <w:pStyle w:val="ConsPlusNormal"/>
        <w:spacing w:before="220"/>
        <w:ind w:firstLine="540"/>
        <w:jc w:val="both"/>
      </w:pPr>
      <w:r>
        <w:t>строительство комплексов (ферм), объектов животноводства (за исключением свиноводческих комплексов);</w:t>
      </w:r>
    </w:p>
    <w:p w:rsidR="002E1FB6" w:rsidRDefault="002E1FB6">
      <w:pPr>
        <w:pStyle w:val="ConsPlusNormal"/>
        <w:spacing w:before="220"/>
        <w:ind w:firstLine="540"/>
        <w:jc w:val="both"/>
      </w:pPr>
      <w:r>
        <w:t>реконструкцию и модернизацию комплексов (ферм) по яичному производству, осуществляющих глубокую переработку яиц;</w:t>
      </w:r>
    </w:p>
    <w:p w:rsidR="002E1FB6" w:rsidRDefault="002E1FB6">
      <w:pPr>
        <w:pStyle w:val="ConsPlusNormal"/>
        <w:spacing w:before="220"/>
        <w:ind w:firstLine="540"/>
        <w:jc w:val="both"/>
      </w:pPr>
      <w:r>
        <w:t>строительство племенных птицеводческих репродукторов первого и второго порядков;</w:t>
      </w:r>
    </w:p>
    <w:p w:rsidR="002E1FB6" w:rsidRDefault="002E1FB6">
      <w:pPr>
        <w:pStyle w:val="ConsPlusNormal"/>
        <w:spacing w:before="220"/>
        <w:ind w:firstLine="540"/>
        <w:jc w:val="both"/>
      </w:pPr>
      <w:r>
        <w:t>строительство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комбикормовых предприятий и цехов;</w:t>
      </w:r>
    </w:p>
    <w:p w:rsidR="002E1FB6" w:rsidRDefault="002E1FB6">
      <w:pPr>
        <w:pStyle w:val="ConsPlusNormal"/>
        <w:spacing w:before="220"/>
        <w:ind w:firstLine="540"/>
        <w:jc w:val="both"/>
      </w:pPr>
      <w:r>
        <w:t>приобретение племенной продукции;</w:t>
      </w:r>
    </w:p>
    <w:p w:rsidR="002E1FB6" w:rsidRDefault="002E1FB6">
      <w:pPr>
        <w:pStyle w:val="ConsPlusNormal"/>
        <w:spacing w:before="220"/>
        <w:ind w:firstLine="540"/>
        <w:jc w:val="both"/>
      </w:pPr>
      <w:r>
        <w:t>создание логистических центров в животноводстве (за исключением свиноводства, молочного и мясного скотоводства), в том числе по продаже сельскохозяйственных животных;</w:t>
      </w:r>
    </w:p>
    <w:p w:rsidR="002E1FB6" w:rsidRDefault="002E1FB6">
      <w:pPr>
        <w:pStyle w:val="ConsPlusNormal"/>
        <w:spacing w:before="220"/>
        <w:ind w:firstLine="540"/>
        <w:jc w:val="both"/>
      </w:pPr>
      <w:r>
        <w:t>строительство утилизационных заводов (цехов), приобретение технологического оборудования для утилизационных заводов (цехов);</w:t>
      </w:r>
    </w:p>
    <w:p w:rsidR="002E1FB6" w:rsidRDefault="002E1FB6">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w:t>
      </w:r>
      <w:proofErr w:type="gramStart"/>
      <w:r>
        <w:t>дств дл</w:t>
      </w:r>
      <w:proofErr w:type="gramEnd"/>
      <w:r>
        <w:t>я селекционно-семеноводческих центров;</w:t>
      </w:r>
    </w:p>
    <w:p w:rsidR="002E1FB6" w:rsidRDefault="002E1FB6">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w:t>
      </w:r>
    </w:p>
    <w:p w:rsidR="002E1FB6" w:rsidRDefault="002E1FB6">
      <w:pPr>
        <w:pStyle w:val="ConsPlusNormal"/>
        <w:spacing w:before="220"/>
        <w:ind w:firstLine="540"/>
        <w:jc w:val="both"/>
      </w:pPr>
      <w:r>
        <w:t>строительство объектов (цехов) по производству продуктов детского питания;</w:t>
      </w:r>
    </w:p>
    <w:p w:rsidR="002E1FB6" w:rsidRDefault="002E1FB6">
      <w:pPr>
        <w:pStyle w:val="ConsPlusNormal"/>
        <w:spacing w:before="220"/>
        <w:ind w:firstLine="540"/>
        <w:jc w:val="both"/>
      </w:pPr>
      <w:bookmarkStart w:id="52" w:name="P438"/>
      <w:bookmarkEnd w:id="52"/>
      <w:r>
        <w:t xml:space="preserve">в) сельскохозяйственным товаропроизводителям, за исключением граждан, ведущих личное </w:t>
      </w:r>
      <w:r>
        <w:lastRenderedPageBreak/>
        <w:t>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rsidR="002E1FB6" w:rsidRDefault="002E1FB6">
      <w:pPr>
        <w:pStyle w:val="ConsPlusNormal"/>
        <w:jc w:val="both"/>
      </w:pPr>
      <w:r>
        <w:t xml:space="preserve">(в ред. </w:t>
      </w:r>
      <w:hyperlink r:id="rId196">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bookmarkStart w:id="53" w:name="P440"/>
      <w:bookmarkEnd w:id="53"/>
      <w:proofErr w:type="gramStart"/>
      <w:r>
        <w:t>г)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 на:</w:t>
      </w:r>
      <w:proofErr w:type="gramEnd"/>
    </w:p>
    <w:p w:rsidR="002E1FB6" w:rsidRDefault="002E1FB6">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2E1FB6" w:rsidRDefault="002E1FB6">
      <w:pPr>
        <w:pStyle w:val="ConsPlusNormal"/>
        <w:spacing w:before="220"/>
        <w:ind w:firstLine="540"/>
        <w:jc w:val="both"/>
      </w:pPr>
      <w:r>
        <w:t>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w:t>
      </w:r>
    </w:p>
    <w:p w:rsidR="002E1FB6" w:rsidRDefault="002E1FB6">
      <w:pPr>
        <w:pStyle w:val="ConsPlusNormal"/>
        <w:spacing w:before="220"/>
        <w:ind w:firstLine="540"/>
        <w:jc w:val="both"/>
      </w:pPr>
      <w:proofErr w:type="gramStart"/>
      <w:r>
        <w:t>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приобретение племенной продукции;</w:t>
      </w:r>
      <w:proofErr w:type="gramEnd"/>
    </w:p>
    <w:p w:rsidR="002E1FB6" w:rsidRDefault="002E1FB6">
      <w:pPr>
        <w:pStyle w:val="ConsPlusNormal"/>
        <w:spacing w:before="220"/>
        <w:ind w:firstLine="540"/>
        <w:jc w:val="both"/>
      </w:pPr>
      <w:r>
        <w:t>строительство, реконструкцию и модернизацию заводов, цехов и участков по производству сухого молока;</w:t>
      </w:r>
    </w:p>
    <w:p w:rsidR="002E1FB6" w:rsidRDefault="002E1FB6">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w:t>
      </w:r>
    </w:p>
    <w:p w:rsidR="002E1FB6" w:rsidRDefault="002E1FB6">
      <w:pPr>
        <w:pStyle w:val="ConsPlusNormal"/>
        <w:spacing w:before="220"/>
        <w:ind w:firstLine="540"/>
        <w:jc w:val="both"/>
      </w:pPr>
      <w:proofErr w:type="gramStart"/>
      <w:r>
        <w:t xml:space="preserve">д) на рефинансирование инвестиционных кредитов (займов), предусмотренных </w:t>
      </w:r>
      <w:hyperlink w:anchor="P411">
        <w:r>
          <w:rPr>
            <w:color w:val="0000FF"/>
          </w:rPr>
          <w:t>подпунктами "а"</w:t>
        </w:r>
      </w:hyperlink>
      <w:r>
        <w:t xml:space="preserve"> - </w:t>
      </w:r>
      <w:hyperlink w:anchor="P440">
        <w:r>
          <w:rPr>
            <w:color w:val="0000FF"/>
          </w:rPr>
          <w:t>"г"</w:t>
        </w:r>
      </w:hyperlink>
      <w:r>
        <w:t xml:space="preserve"> настоящего пункта, при условии, что суммарный срок пользования кредитами не превышает сроки, установленные подпунктами "а" - "г" настоящего пункта;</w:t>
      </w:r>
      <w:proofErr w:type="gramEnd"/>
    </w:p>
    <w:p w:rsidR="002E1FB6" w:rsidRDefault="002E1FB6">
      <w:pPr>
        <w:pStyle w:val="ConsPlusNormal"/>
        <w:jc w:val="both"/>
      </w:pPr>
      <w:r>
        <w:t xml:space="preserve">(пп. "д" в ред. </w:t>
      </w:r>
      <w:hyperlink r:id="rId197">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r>
        <w:t>е) сельскохозяйственным товаропроизводителям, имеющим организационно-правовую форму общества с ограниченной ответственностью,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2E1FB6" w:rsidRDefault="002E1FB6">
      <w:pPr>
        <w:pStyle w:val="ConsPlusNormal"/>
        <w:jc w:val="both"/>
      </w:pPr>
      <w:r>
        <w:t xml:space="preserve">(пп. "е" </w:t>
      </w:r>
      <w:proofErr w:type="gramStart"/>
      <w:r>
        <w:t>введен</w:t>
      </w:r>
      <w:proofErr w:type="gramEnd"/>
      <w:r>
        <w:t xml:space="preserve"> </w:t>
      </w:r>
      <w:hyperlink r:id="rId198">
        <w:r>
          <w:rPr>
            <w:color w:val="0000FF"/>
          </w:rPr>
          <w:t>Законом</w:t>
        </w:r>
      </w:hyperlink>
      <w:r>
        <w:t xml:space="preserve"> Красноярского края от 19.12.2019 N 8-3542)</w:t>
      </w:r>
    </w:p>
    <w:p w:rsidR="002E1FB6" w:rsidRDefault="002E1FB6">
      <w:pPr>
        <w:pStyle w:val="ConsPlusNormal"/>
        <w:spacing w:before="220"/>
        <w:ind w:firstLine="540"/>
        <w:jc w:val="both"/>
      </w:pPr>
      <w:r>
        <w:t>ж)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rsidR="002E1FB6" w:rsidRDefault="002E1FB6">
      <w:pPr>
        <w:pStyle w:val="ConsPlusNormal"/>
        <w:jc w:val="both"/>
      </w:pPr>
      <w:r>
        <w:t xml:space="preserve">(пп. "ж" </w:t>
      </w:r>
      <w:proofErr w:type="gramStart"/>
      <w:r>
        <w:t>введен</w:t>
      </w:r>
      <w:proofErr w:type="gramEnd"/>
      <w:r>
        <w:t xml:space="preserve"> </w:t>
      </w:r>
      <w:hyperlink r:id="rId199">
        <w:r>
          <w:rPr>
            <w:color w:val="0000FF"/>
          </w:rPr>
          <w:t>Законом</w:t>
        </w:r>
      </w:hyperlink>
      <w:r>
        <w:t xml:space="preserve"> Красноярского края от 19.12.2019 N 8-3542)</w:t>
      </w:r>
    </w:p>
    <w:p w:rsidR="002E1FB6" w:rsidRDefault="002E1FB6">
      <w:pPr>
        <w:pStyle w:val="ConsPlusNormal"/>
        <w:spacing w:before="220"/>
        <w:ind w:firstLine="540"/>
        <w:jc w:val="both"/>
      </w:pPr>
      <w:r>
        <w:lastRenderedPageBreak/>
        <w:t>з) организациям, зарегистрированным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2E1FB6" w:rsidRDefault="002E1FB6">
      <w:pPr>
        <w:pStyle w:val="ConsPlusNormal"/>
        <w:jc w:val="both"/>
      </w:pPr>
      <w:r>
        <w:t xml:space="preserve">(пп. "з" </w:t>
      </w:r>
      <w:proofErr w:type="gramStart"/>
      <w:r>
        <w:t>введен</w:t>
      </w:r>
      <w:proofErr w:type="gramEnd"/>
      <w:r>
        <w:t xml:space="preserve"> </w:t>
      </w:r>
      <w:hyperlink r:id="rId200">
        <w:r>
          <w:rPr>
            <w:color w:val="0000FF"/>
          </w:rPr>
          <w:t>Законом</w:t>
        </w:r>
      </w:hyperlink>
      <w:r>
        <w:t xml:space="preserve"> Красноярского края от 24.12.2020 N 10-4675)</w:t>
      </w:r>
    </w:p>
    <w:p w:rsidR="002E1FB6" w:rsidRDefault="002E1FB6">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E1FB6" w:rsidRDefault="002E1FB6">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2E1FB6" w:rsidRDefault="002E1FB6">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w:t>
      </w:r>
    </w:p>
    <w:p w:rsidR="002E1FB6" w:rsidRDefault="002E1FB6">
      <w:pPr>
        <w:pStyle w:val="ConsPlusNormal"/>
        <w:spacing w:before="220"/>
        <w:ind w:firstLine="540"/>
        <w:jc w:val="both"/>
      </w:pPr>
      <w:bookmarkStart w:id="54" w:name="P457"/>
      <w:bookmarkEnd w:id="54"/>
      <w:proofErr w:type="gramStart"/>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w:t>
      </w:r>
      <w:proofErr w:type="gramEnd"/>
      <w:r>
        <w:t xml:space="preserve"> договором (договором займа);</w:t>
      </w:r>
    </w:p>
    <w:p w:rsidR="002E1FB6" w:rsidRDefault="002E1FB6">
      <w:pPr>
        <w:pStyle w:val="ConsPlusNormal"/>
        <w:jc w:val="both"/>
      </w:pPr>
      <w:r>
        <w:t xml:space="preserve">(в ред. </w:t>
      </w:r>
      <w:hyperlink r:id="rId201">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в) использование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 в полном объеме или части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 и иные цели, предусмотренные кредитным договором;</w:t>
      </w:r>
      <w:proofErr w:type="gramEnd"/>
    </w:p>
    <w:p w:rsidR="002E1FB6" w:rsidRDefault="002E1FB6">
      <w:pPr>
        <w:pStyle w:val="ConsPlusNormal"/>
        <w:jc w:val="both"/>
      </w:pPr>
      <w:r>
        <w:t xml:space="preserve">(пп. "в" в ред. </w:t>
      </w:r>
      <w:hyperlink r:id="rId202">
        <w:r>
          <w:rPr>
            <w:color w:val="0000FF"/>
          </w:rPr>
          <w:t>Закона</w:t>
        </w:r>
      </w:hyperlink>
      <w:r>
        <w:t xml:space="preserve"> Красноярского края от 24.12.2020 N 10-4675)</w:t>
      </w:r>
    </w:p>
    <w:p w:rsidR="002E1FB6" w:rsidRDefault="002E1FB6">
      <w:pPr>
        <w:pStyle w:val="ConsPlusNormal"/>
        <w:spacing w:before="220"/>
        <w:ind w:firstLine="540"/>
        <w:jc w:val="both"/>
      </w:pPr>
      <w:r>
        <w:t xml:space="preserve">г) соответствие целей кредитного договора (договора займа) целям, указанным в </w:t>
      </w:r>
      <w:hyperlink w:anchor="P410">
        <w:r>
          <w:rPr>
            <w:color w:val="0000FF"/>
          </w:rPr>
          <w:t>пункте 1</w:t>
        </w:r>
      </w:hyperlink>
      <w:r>
        <w:t xml:space="preserve"> настоящей статьи.</w:t>
      </w:r>
    </w:p>
    <w:p w:rsidR="002E1FB6" w:rsidRDefault="002E1FB6">
      <w:pPr>
        <w:pStyle w:val="ConsPlusNormal"/>
        <w:jc w:val="both"/>
      </w:pPr>
      <w:r>
        <w:t xml:space="preserve">(пп. "г" введен </w:t>
      </w:r>
      <w:hyperlink r:id="rId203">
        <w:r>
          <w:rPr>
            <w:color w:val="0000FF"/>
          </w:rPr>
          <w:t>Законом</w:t>
        </w:r>
      </w:hyperlink>
      <w:r>
        <w:t xml:space="preserve"> Красноярского края от 24.12.2020 N 10-4675)</w:t>
      </w:r>
    </w:p>
    <w:p w:rsidR="002E1FB6" w:rsidRDefault="002E1FB6">
      <w:pPr>
        <w:pStyle w:val="ConsPlusNormal"/>
        <w:spacing w:before="220"/>
        <w:ind w:firstLine="540"/>
        <w:jc w:val="both"/>
      </w:pPr>
      <w:r>
        <w:t>4. Субсидированию подлежит часть затрат по уплаченным процентам за весь период пользования инвестиционным кредитом (займом). Размер субсидии определяется в порядке, установленном Правительством Красноярского края.</w:t>
      </w:r>
    </w:p>
    <w:p w:rsidR="002E1FB6" w:rsidRDefault="002E1FB6">
      <w:pPr>
        <w:pStyle w:val="ConsPlusNormal"/>
        <w:spacing w:before="220"/>
        <w:ind w:firstLine="540"/>
        <w:jc w:val="both"/>
      </w:pPr>
      <w:proofErr w:type="gramStart"/>
      <w:r>
        <w:t xml:space="preserve">Субсидии на уплату процентов по инвестиционным кредитам (займам), полученным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бухгалтерского учета, и справкам о стоимости выполненных работ и затрат, соответствующим требованиям бухгалтерского учета.</w:t>
      </w:r>
      <w:proofErr w:type="gramEnd"/>
    </w:p>
    <w:p w:rsidR="002E1FB6" w:rsidRDefault="002E1FB6">
      <w:pPr>
        <w:pStyle w:val="ConsPlusNormal"/>
        <w:jc w:val="both"/>
      </w:pPr>
      <w:r>
        <w:t>(</w:t>
      </w:r>
      <w:proofErr w:type="gramStart"/>
      <w:r>
        <w:t>в</w:t>
      </w:r>
      <w:proofErr w:type="gramEnd"/>
      <w:r>
        <w:t xml:space="preserve"> ред. </w:t>
      </w:r>
      <w:hyperlink r:id="rId204">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 xml:space="preserve">При использовании инвестиционного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 договором (договором займа), к субсидированию </w:t>
      </w:r>
      <w:r>
        <w:lastRenderedPageBreak/>
        <w:t xml:space="preserve">принимается сумма кредитных (заемных) средств, использованных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w:t>
      </w:r>
      <w:proofErr w:type="gramEnd"/>
    </w:p>
    <w:p w:rsidR="002E1FB6" w:rsidRDefault="002E1FB6">
      <w:pPr>
        <w:pStyle w:val="ConsPlusNormal"/>
        <w:jc w:val="both"/>
      </w:pPr>
      <w:r>
        <w:t xml:space="preserve">(в ред. </w:t>
      </w:r>
      <w:hyperlink r:id="rId205">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Орган исполнительной власти края в сфере агропромышленного комплекса при определении размера субсидии по кредиту (займу), указанному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roofErr w:type="gramEnd"/>
    </w:p>
    <w:p w:rsidR="002E1FB6" w:rsidRDefault="002E1FB6">
      <w:pPr>
        <w:pStyle w:val="ConsPlusNormal"/>
        <w:spacing w:before="220"/>
        <w:ind w:firstLine="540"/>
        <w:jc w:val="both"/>
      </w:pPr>
      <w:r>
        <w:t>5. Субсидии на возмещение части затрат на уплату процентов по инвестиционным кредитам (займам) не предоставляются:</w:t>
      </w:r>
    </w:p>
    <w:p w:rsidR="002E1FB6" w:rsidRDefault="002E1FB6">
      <w:pPr>
        <w:pStyle w:val="ConsPlusNormal"/>
        <w:spacing w:before="220"/>
        <w:ind w:firstLine="540"/>
        <w:jc w:val="both"/>
      </w:pPr>
      <w:r>
        <w:t xml:space="preserve">при заключении кредитного договора с 1 января 2017 года на срок от 2 до 15 лет с российской кредитной организацией, предоставившей кредит по льготной ставке в соответствии с </w:t>
      </w:r>
      <w:hyperlink r:id="rId206">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w:t>
      </w:r>
      <w:proofErr w:type="gramStart"/>
      <w:r>
        <w:t xml:space="preserve">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или </w:t>
      </w:r>
      <w:hyperlink r:id="rId207">
        <w:r>
          <w:rPr>
            <w:color w:val="0000FF"/>
          </w:rPr>
          <w:t>Постановлением</w:t>
        </w:r>
      </w:hyperlink>
      <w:r>
        <w:t xml:space="preserve"> Правительства Российской Федерации от 30 декабря 2018 года N 1764 "Об утверждении Правил предоставления субсидий из федерального бюджета российским кредитным организациям и специализированным</w:t>
      </w:r>
      <w:proofErr w:type="gramEnd"/>
      <w:r>
        <w:t xml:space="preserve">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2E1FB6" w:rsidRDefault="002E1FB6">
      <w:pPr>
        <w:pStyle w:val="ConsPlusNormal"/>
        <w:jc w:val="both"/>
      </w:pPr>
      <w:r>
        <w:t xml:space="preserve">(в ред. </w:t>
      </w:r>
      <w:hyperlink r:id="rId208">
        <w:r>
          <w:rPr>
            <w:color w:val="0000FF"/>
          </w:rPr>
          <w:t>Закона</w:t>
        </w:r>
      </w:hyperlink>
      <w:r>
        <w:t xml:space="preserve"> Красноярского края от 09.07.2020 N 9-4050)</w:t>
      </w:r>
    </w:p>
    <w:p w:rsidR="002E1FB6" w:rsidRDefault="002E1FB6">
      <w:pPr>
        <w:pStyle w:val="ConsPlusNormal"/>
        <w:spacing w:before="220"/>
        <w:ind w:firstLine="540"/>
        <w:jc w:val="both"/>
      </w:pPr>
      <w:r>
        <w:t xml:space="preserve">при несоблюдении условия, предусмотренного </w:t>
      </w:r>
      <w:hyperlink w:anchor="P457">
        <w:r>
          <w:rPr>
            <w:color w:val="0000FF"/>
          </w:rPr>
          <w:t>подпунктом "б" пункта 3</w:t>
        </w:r>
      </w:hyperlink>
      <w:r>
        <w:t xml:space="preserve"> настоящей статьи;</w:t>
      </w:r>
    </w:p>
    <w:p w:rsidR="002E1FB6" w:rsidRDefault="002E1FB6">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E1FB6" w:rsidRDefault="002E1FB6">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10">
        <w:r>
          <w:rPr>
            <w:color w:val="0000FF"/>
          </w:rPr>
          <w:t>пункте 1</w:t>
        </w:r>
      </w:hyperlink>
      <w:r>
        <w:t xml:space="preserve"> настоящей статьи.</w:t>
      </w:r>
    </w:p>
    <w:p w:rsidR="002E1FB6" w:rsidRDefault="002E1FB6">
      <w:pPr>
        <w:pStyle w:val="ConsPlusNormal"/>
        <w:spacing w:before="220"/>
        <w:ind w:firstLine="540"/>
        <w:jc w:val="both"/>
      </w:pPr>
      <w:r>
        <w:t>6. Порядок предоставления субсидий, в том числе перечень, формы и сроки представления и рассмотрения документов, необходимых для получения субсидий, а также перечни техники и оборудования, утверждаются Правительством края.</w:t>
      </w:r>
    </w:p>
    <w:p w:rsidR="002E1FB6" w:rsidRDefault="002E1FB6">
      <w:pPr>
        <w:pStyle w:val="ConsPlusNormal"/>
        <w:jc w:val="both"/>
      </w:pPr>
      <w:r>
        <w:t>(</w:t>
      </w:r>
      <w:proofErr w:type="gramStart"/>
      <w:r>
        <w:t>в</w:t>
      </w:r>
      <w:proofErr w:type="gramEnd"/>
      <w:r>
        <w:t xml:space="preserve"> ред. </w:t>
      </w:r>
      <w:hyperlink r:id="rId209">
        <w:r>
          <w:rPr>
            <w:color w:val="0000FF"/>
          </w:rPr>
          <w:t>Закона</w:t>
        </w:r>
      </w:hyperlink>
      <w:r>
        <w:t xml:space="preserve"> Красноярского края от 11.07.2019 N 7-2972)</w:t>
      </w:r>
    </w:p>
    <w:p w:rsidR="002E1FB6" w:rsidRDefault="002E1F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01.01.2025 ст. 52 утрачивает силу (</w:t>
            </w:r>
            <w:hyperlink r:id="rId21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субсидий, предусмотренных ст. 52,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11">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Title"/>
        <w:spacing w:before="280"/>
        <w:ind w:firstLine="540"/>
        <w:jc w:val="both"/>
        <w:outlineLvl w:val="3"/>
      </w:pPr>
      <w:bookmarkStart w:id="55" w:name="P480"/>
      <w:bookmarkEnd w:id="55"/>
      <w:r>
        <w:t>Статья 52. Возмещение части затрат на уплату процентов по инвестиционным кредитам (займам), полученным на срок до 8 лет и до 15 лет</w:t>
      </w:r>
    </w:p>
    <w:p w:rsidR="002E1FB6" w:rsidRDefault="002E1FB6">
      <w:pPr>
        <w:pStyle w:val="ConsPlusNormal"/>
        <w:jc w:val="both"/>
      </w:pPr>
    </w:p>
    <w:p w:rsidR="002E1FB6" w:rsidRDefault="002E1FB6">
      <w:pPr>
        <w:pStyle w:val="ConsPlusNormal"/>
        <w:ind w:firstLine="540"/>
        <w:jc w:val="both"/>
      </w:pPr>
      <w:bookmarkStart w:id="56" w:name="P482"/>
      <w:bookmarkEnd w:id="56"/>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2E1FB6" w:rsidRDefault="002E1FB6">
      <w:pPr>
        <w:pStyle w:val="ConsPlusNormal"/>
        <w:spacing w:before="220"/>
        <w:ind w:firstLine="540"/>
        <w:jc w:val="both"/>
      </w:pPr>
      <w:bookmarkStart w:id="57" w:name="P483"/>
      <w:bookmarkEnd w:id="57"/>
      <w:r>
        <w:t>а) по инвестиционным кредитам (займам), полученным:</w:t>
      </w:r>
    </w:p>
    <w:p w:rsidR="002E1FB6" w:rsidRDefault="002E1FB6">
      <w:pPr>
        <w:pStyle w:val="ConsPlusNormal"/>
        <w:spacing w:before="220"/>
        <w:ind w:firstLine="540"/>
        <w:jc w:val="both"/>
      </w:pPr>
      <w:bookmarkStart w:id="58" w:name="P484"/>
      <w:bookmarkEnd w:id="58"/>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w:t>
      </w:r>
      <w:proofErr w:type="gramEnd"/>
      <w:r>
        <w:t xml:space="preserve"> </w:t>
      </w:r>
      <w:proofErr w:type="gramStart"/>
      <w:r>
        <w:t>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w:t>
      </w:r>
      <w:proofErr w:type="gramEnd"/>
      <w:r>
        <w:t xml:space="preserve">), </w:t>
      </w:r>
      <w:proofErr w:type="gramStart"/>
      <w:r>
        <w:t>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w:t>
      </w:r>
      <w:proofErr w:type="gramEnd"/>
      <w:r>
        <w:t xml:space="preserve"> и сорго);</w:t>
      </w:r>
    </w:p>
    <w:p w:rsidR="002E1FB6" w:rsidRDefault="002E1FB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roofErr w:type="gramEnd"/>
    </w:p>
    <w:p w:rsidR="002E1FB6" w:rsidRDefault="002E1FB6">
      <w:pPr>
        <w:pStyle w:val="ConsPlusNormal"/>
        <w:spacing w:before="220"/>
        <w:ind w:firstLine="540"/>
        <w:jc w:val="both"/>
      </w:pPr>
      <w:bookmarkStart w:id="59" w:name="P486"/>
      <w:bookmarkEnd w:id="59"/>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 xml:space="preserve">в соответствии с перечнем, утверждаемым Министерством сельского хозяйства Российской </w:t>
      </w:r>
      <w:r>
        <w:lastRenderedPageBreak/>
        <w:t>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2E1FB6" w:rsidRDefault="002E1FB6">
      <w:pPr>
        <w:pStyle w:val="ConsPlusNormal"/>
        <w:spacing w:before="220"/>
        <w:ind w:firstLine="540"/>
        <w:jc w:val="both"/>
      </w:pPr>
      <w:bookmarkStart w:id="60" w:name="P487"/>
      <w:bookmarkEnd w:id="60"/>
      <w:r>
        <w:t>б) по инвестиционным кредитным договорам (договорам займа), заключенным с 1 января 2013 года по 31 июля 2015 года включительно:</w:t>
      </w:r>
    </w:p>
    <w:p w:rsidR="002E1FB6" w:rsidRDefault="002E1FB6">
      <w:pPr>
        <w:pStyle w:val="ConsPlusNormal"/>
        <w:spacing w:before="220"/>
        <w:ind w:firstLine="540"/>
        <w:jc w:val="both"/>
      </w:pPr>
      <w:bookmarkStart w:id="61" w:name="P488"/>
      <w:bookmarkEnd w:id="61"/>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roofErr w:type="gramEnd"/>
    </w:p>
    <w:p w:rsidR="002E1FB6" w:rsidRDefault="002E1FB6">
      <w:pPr>
        <w:pStyle w:val="ConsPlusNormal"/>
        <w:spacing w:before="220"/>
        <w:ind w:firstLine="540"/>
        <w:jc w:val="both"/>
      </w:pPr>
      <w:bookmarkStart w:id="62" w:name="P489"/>
      <w:bookmarkEnd w:id="62"/>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2E1FB6" w:rsidRDefault="002E1FB6">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2E1FB6" w:rsidRDefault="002E1FB6">
      <w:pPr>
        <w:pStyle w:val="ConsPlusNormal"/>
        <w:jc w:val="both"/>
      </w:pPr>
      <w:r>
        <w:t xml:space="preserve">(абзац введен </w:t>
      </w:r>
      <w:hyperlink r:id="rId212">
        <w:r>
          <w:rPr>
            <w:color w:val="0000FF"/>
          </w:rPr>
          <w:t>Законом</w:t>
        </w:r>
      </w:hyperlink>
      <w:r>
        <w:t xml:space="preserve"> Красноярского края от 23.11.2018 N 6-2245)</w:t>
      </w:r>
    </w:p>
    <w:p w:rsidR="002E1FB6" w:rsidRDefault="002E1FB6">
      <w:pPr>
        <w:pStyle w:val="ConsPlusNormal"/>
        <w:spacing w:before="220"/>
        <w:ind w:firstLine="540"/>
        <w:jc w:val="both"/>
      </w:pPr>
      <w:bookmarkStart w:id="63" w:name="P492"/>
      <w:bookmarkEnd w:id="63"/>
      <w:r>
        <w:t>в) по инвестиционным кредитным договорам (договорам займа), заключенным с 1 августа 2015 года по 31 декабря 2016 года включительно:</w:t>
      </w:r>
    </w:p>
    <w:p w:rsidR="002E1FB6" w:rsidRDefault="002E1FB6">
      <w:pPr>
        <w:pStyle w:val="ConsPlusNormal"/>
        <w:jc w:val="both"/>
      </w:pPr>
      <w:r>
        <w:t xml:space="preserve">(в ред. </w:t>
      </w:r>
      <w:hyperlink r:id="rId213">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bookmarkStart w:id="64" w:name="P494"/>
      <w:bookmarkEnd w:id="64"/>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w:t>
      </w:r>
      <w:r>
        <w:lastRenderedPageBreak/>
        <w:t>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2E1FB6" w:rsidRDefault="002E1FB6">
      <w:pPr>
        <w:pStyle w:val="ConsPlusNormal"/>
        <w:spacing w:before="220"/>
        <w:ind w:firstLine="540"/>
        <w:jc w:val="both"/>
      </w:pPr>
      <w:bookmarkStart w:id="65" w:name="P495"/>
      <w:bookmarkEnd w:id="65"/>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2E1FB6" w:rsidRDefault="002E1FB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мощностей по переработке плодоовощной, ягодной продукции, картофеля, комплексов по подготовке семян сельскохозяйственных растений,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строительство и реконструкцию прививочных комплексов для многолетних насаждений, а также на инвестиционные расходы, в том числе на приобретение техники, оборудования и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2E1FB6" w:rsidRDefault="002E1FB6">
      <w:pPr>
        <w:pStyle w:val="ConsPlusNormal"/>
        <w:jc w:val="both"/>
      </w:pPr>
      <w:r>
        <w:t xml:space="preserve">(абзац введен </w:t>
      </w:r>
      <w:hyperlink r:id="rId214">
        <w:r>
          <w:rPr>
            <w:color w:val="0000FF"/>
          </w:rPr>
          <w:t>Законом</w:t>
        </w:r>
      </w:hyperlink>
      <w:r>
        <w:t xml:space="preserve"> Красноярского края от 23.11.2018 N 6-2245)</w:t>
      </w:r>
    </w:p>
    <w:p w:rsidR="002E1FB6" w:rsidRDefault="002E1FB6">
      <w:pPr>
        <w:pStyle w:val="ConsPlusNormal"/>
        <w:spacing w:before="220"/>
        <w:ind w:firstLine="540"/>
        <w:jc w:val="both"/>
      </w:pPr>
      <w:bookmarkStart w:id="66" w:name="P498"/>
      <w:bookmarkEnd w:id="66"/>
      <w:proofErr w:type="gramStart"/>
      <w:r>
        <w:t xml:space="preserve">г) по кредитным договорам (договорам займа), заключенным по 31 декабря 2016 года, - на рефинансирование кредитов (займов), предусмотренных </w:t>
      </w:r>
      <w:hyperlink w:anchor="P483">
        <w:r>
          <w:rPr>
            <w:color w:val="0000FF"/>
          </w:rPr>
          <w:t>подпунктами "а"</w:t>
        </w:r>
      </w:hyperlink>
      <w:r>
        <w:t xml:space="preserve"> - </w:t>
      </w:r>
      <w:hyperlink w:anchor="P492">
        <w:r>
          <w:rPr>
            <w:color w:val="0000FF"/>
          </w:rPr>
          <w:t>"в"</w:t>
        </w:r>
      </w:hyperlink>
      <w:r>
        <w:t xml:space="preserve"> настоящего пункта, при условии, что суммарный срок пользования кредитами (займами) не превышает сроков, предусмотренных в указанных подпунктах настоящего пункта;</w:t>
      </w:r>
      <w:proofErr w:type="gramEnd"/>
    </w:p>
    <w:p w:rsidR="002E1FB6" w:rsidRDefault="002E1FB6">
      <w:pPr>
        <w:pStyle w:val="ConsPlusNormal"/>
        <w:jc w:val="both"/>
      </w:pPr>
      <w:r>
        <w:t xml:space="preserve">(в ред. </w:t>
      </w:r>
      <w:hyperlink r:id="rId215">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bookmarkStart w:id="67" w:name="P500"/>
      <w:bookmarkEnd w:id="67"/>
      <w:proofErr w:type="gramStart"/>
      <w:r>
        <w:t xml:space="preserve">д) по кредитным договорам (договорам займа), заключенным по 31 декабря 2016 года,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483">
        <w:r>
          <w:rPr>
            <w:color w:val="0000FF"/>
          </w:rPr>
          <w:t>подпунктами "а"</w:t>
        </w:r>
      </w:hyperlink>
      <w:r>
        <w:t xml:space="preserve"> - </w:t>
      </w:r>
      <w:hyperlink w:anchor="P492">
        <w:r>
          <w:rPr>
            <w:color w:val="0000FF"/>
          </w:rPr>
          <w:t>"в"</w:t>
        </w:r>
      </w:hyperlink>
      <w:r>
        <w:t xml:space="preserve"> настоящего пункта, источниками финансирования которых являются займы, предоставленные </w:t>
      </w:r>
      <w:r>
        <w:lastRenderedPageBreak/>
        <w:t>акционерами получателя субсидии, или облигационные займы, и произведенных после 1 января</w:t>
      </w:r>
      <w:proofErr w:type="gramEnd"/>
      <w:r>
        <w:t xml:space="preserve"> 2015 года, при условии, что срок пользования такими кредитами (займами) не превышает срока, указанного в этих подпунктах;</w:t>
      </w:r>
    </w:p>
    <w:p w:rsidR="002E1FB6" w:rsidRDefault="002E1FB6">
      <w:pPr>
        <w:pStyle w:val="ConsPlusNormal"/>
        <w:jc w:val="both"/>
      </w:pPr>
      <w:r>
        <w:t xml:space="preserve">(в ред. </w:t>
      </w:r>
      <w:hyperlink r:id="rId216">
        <w:r>
          <w:rPr>
            <w:color w:val="0000FF"/>
          </w:rPr>
          <w:t>Закона</w:t>
        </w:r>
      </w:hyperlink>
      <w:r>
        <w:t xml:space="preserve"> Красноярского края от 23.11.2018 N 6-2245)</w:t>
      </w:r>
    </w:p>
    <w:p w:rsidR="002E1FB6" w:rsidRDefault="002E1FB6">
      <w:pPr>
        <w:pStyle w:val="ConsPlusNormal"/>
        <w:spacing w:before="220"/>
        <w:ind w:firstLine="540"/>
        <w:jc w:val="both"/>
      </w:pPr>
      <w:proofErr w:type="gramStart"/>
      <w:r>
        <w:t xml:space="preserve">е)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525">
        <w:r>
          <w:rPr>
            <w:color w:val="0000FF"/>
          </w:rPr>
          <w:t>пунктом 9</w:t>
        </w:r>
      </w:hyperlink>
      <w:r>
        <w:t xml:space="preserve"> настоящей статьи, а</w:t>
      </w:r>
      <w:proofErr w:type="gramEnd"/>
      <w:r>
        <w:t xml:space="preserve"> </w:t>
      </w:r>
      <w:proofErr w:type="gramStart"/>
      <w:r>
        <w:t>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 и размер ключевой ставки, установленный на дату заключения такого кредита (займа), не превышает</w:t>
      </w:r>
      <w:proofErr w:type="gramEnd"/>
      <w:r>
        <w:t xml:space="preserve">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E1FB6" w:rsidRDefault="002E1FB6">
      <w:pPr>
        <w:pStyle w:val="ConsPlusNormal"/>
        <w:jc w:val="both"/>
      </w:pPr>
      <w:r>
        <w:t xml:space="preserve">(пп. "е" в ред. </w:t>
      </w:r>
      <w:hyperlink r:id="rId217">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proofErr w:type="gramStart"/>
      <w:r>
        <w:t xml:space="preserve">ж)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w:t>
      </w:r>
      <w:proofErr w:type="gramEnd"/>
      <w:r>
        <w:t xml:space="preserve"> </w:t>
      </w:r>
      <w:proofErr w:type="gramStart"/>
      <w:r>
        <w:t>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w:t>
      </w:r>
      <w:proofErr w:type="gramEnd"/>
      <w:r>
        <w:t xml:space="preserve">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2E1FB6" w:rsidRDefault="002E1FB6">
      <w:pPr>
        <w:pStyle w:val="ConsPlusNormal"/>
        <w:jc w:val="both"/>
      </w:pPr>
      <w:r>
        <w:t xml:space="preserve">(пп. "ж" в ред. </w:t>
      </w:r>
      <w:hyperlink r:id="rId218">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t xml:space="preserve">2. </w:t>
      </w:r>
      <w:proofErr w:type="gramStart"/>
      <w:r>
        <w:t>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w:t>
      </w:r>
      <w:proofErr w:type="gramEnd"/>
      <w:r>
        <w:t xml:space="preserve"> (договором займа).</w:t>
      </w:r>
    </w:p>
    <w:p w:rsidR="002E1FB6" w:rsidRDefault="002E1FB6">
      <w:pPr>
        <w:pStyle w:val="ConsPlusNormal"/>
        <w:jc w:val="both"/>
      </w:pPr>
      <w:r>
        <w:t xml:space="preserve">(п. 2 в ред. </w:t>
      </w:r>
      <w:hyperlink r:id="rId219">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t>3.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E1FB6" w:rsidRDefault="002E1FB6">
      <w:pPr>
        <w:pStyle w:val="ConsPlusNormal"/>
        <w:spacing w:before="220"/>
        <w:ind w:firstLine="540"/>
        <w:jc w:val="both"/>
      </w:pPr>
      <w:r>
        <w:t xml:space="preserve">4. </w:t>
      </w:r>
      <w:proofErr w:type="gramStart"/>
      <w:r>
        <w:t xml:space="preserve">По кредитным договорам (договорам займа), предусмотренным </w:t>
      </w:r>
      <w:hyperlink w:anchor="P484">
        <w:r>
          <w:rPr>
            <w:color w:val="0000FF"/>
          </w:rPr>
          <w:t>абзацем вторым подпункта "а"</w:t>
        </w:r>
      </w:hyperlink>
      <w:r>
        <w:t xml:space="preserve">, </w:t>
      </w:r>
      <w:hyperlink w:anchor="P488">
        <w:r>
          <w:rPr>
            <w:color w:val="0000FF"/>
          </w:rPr>
          <w:t>абзацем вторым подпункта "б"</w:t>
        </w:r>
      </w:hyperlink>
      <w:r>
        <w:t xml:space="preserve">, </w:t>
      </w:r>
      <w:hyperlink w:anchor="P494">
        <w:r>
          <w:rPr>
            <w:color w:val="0000FF"/>
          </w:rPr>
          <w:t>абзацем вторым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w:t>
      </w:r>
      <w:proofErr w:type="gramEnd"/>
      <w:r>
        <w:t xml:space="preserve"> </w:t>
      </w:r>
      <w:proofErr w:type="gramStart"/>
      <w:r>
        <w:t xml:space="preserve">и модернизацию животноводческих комплексов для содержания свиней, помимо ставки, установленной Правительством края, устанавливается </w:t>
      </w:r>
      <w:r>
        <w:lastRenderedPageBreak/>
        <w:t>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по 31 декабря 2016 года включительно на срок до 8 лет на строительство, реконструкцию и модернизацию животноводческих</w:t>
      </w:r>
      <w:proofErr w:type="gramEnd"/>
      <w:r>
        <w:t xml:space="preserve"> </w:t>
      </w:r>
      <w:proofErr w:type="gramStart"/>
      <w:r>
        <w:t>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roofErr w:type="gramEnd"/>
    </w:p>
    <w:p w:rsidR="002E1FB6" w:rsidRDefault="002E1FB6">
      <w:pPr>
        <w:pStyle w:val="ConsPlusNormal"/>
        <w:spacing w:before="220"/>
        <w:ind w:firstLine="540"/>
        <w:jc w:val="both"/>
      </w:pPr>
      <w:proofErr w:type="gramStart"/>
      <w:r>
        <w:t xml:space="preserve">По кредитным договорам (договорам займа), предусмотренным </w:t>
      </w:r>
      <w:hyperlink w:anchor="P486">
        <w:r>
          <w:rPr>
            <w:color w:val="0000FF"/>
          </w:rPr>
          <w:t>абзацем четвертым подпункта "а"</w:t>
        </w:r>
      </w:hyperlink>
      <w:r>
        <w:t xml:space="preserve">, </w:t>
      </w:r>
      <w:hyperlink w:anchor="P489">
        <w:r>
          <w:rPr>
            <w:color w:val="0000FF"/>
          </w:rPr>
          <w:t>абзацем третьим подпункта "б"</w:t>
        </w:r>
      </w:hyperlink>
      <w:r>
        <w:t xml:space="preserve">, </w:t>
      </w:r>
      <w:hyperlink w:anchor="P495">
        <w:r>
          <w:rPr>
            <w:color w:val="0000FF"/>
          </w:rPr>
          <w:t>абзацем третьим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w:t>
      </w:r>
      <w:proofErr w:type="gramEnd"/>
      <w:r>
        <w:t xml:space="preserve">) </w:t>
      </w:r>
      <w:proofErr w:type="gramStart"/>
      <w:r>
        <w:t>на строительство, реконструкцию и модернизацию животноводческих комплексов (ферм) для содержания крупного рогатого скота,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на срок до 15 лет на строительство, реконструкцию и модернизацию животноводческих</w:t>
      </w:r>
      <w:proofErr w:type="gramEnd"/>
      <w:r>
        <w:t xml:space="preserve"> </w:t>
      </w:r>
      <w:proofErr w:type="gramStart"/>
      <w:r>
        <w:t>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w:t>
      </w:r>
      <w:proofErr w:type="gramEnd"/>
      <w:r>
        <w:t xml:space="preserve"> договору (договору займа).</w:t>
      </w:r>
    </w:p>
    <w:p w:rsidR="002E1FB6" w:rsidRDefault="002E1FB6">
      <w:pPr>
        <w:pStyle w:val="ConsPlusNormal"/>
        <w:spacing w:before="220"/>
        <w:ind w:firstLine="540"/>
        <w:jc w:val="both"/>
      </w:pPr>
      <w:r>
        <w:t>5. Субсидии, предусмотренные настоящей статьей, предоставляются получателям субсидий при соблюдении следующих условий:</w:t>
      </w:r>
    </w:p>
    <w:p w:rsidR="002E1FB6" w:rsidRDefault="002E1FB6">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
    <w:p w:rsidR="002E1FB6" w:rsidRDefault="002E1FB6">
      <w:pPr>
        <w:pStyle w:val="ConsPlusNormal"/>
        <w:spacing w:before="220"/>
        <w:ind w:firstLine="540"/>
        <w:jc w:val="both"/>
      </w:pPr>
      <w:bookmarkStart w:id="68" w:name="P513"/>
      <w:bookmarkEnd w:id="68"/>
      <w:proofErr w:type="gramStart"/>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w:t>
        </w:r>
        <w:proofErr w:type="gramEnd"/>
        <w:r>
          <w:rPr>
            <w:color w:val="0000FF"/>
          </w:rPr>
          <w:t xml:space="preserve"> </w:t>
        </w:r>
        <w:proofErr w:type="gramStart"/>
        <w:r>
          <w:rPr>
            <w:color w:val="0000FF"/>
          </w:rPr>
          <w:t>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w:t>
      </w:r>
      <w:proofErr w:type="gramEnd"/>
    </w:p>
    <w:p w:rsidR="002E1FB6" w:rsidRDefault="002E1FB6">
      <w:pPr>
        <w:pStyle w:val="ConsPlusNormal"/>
        <w:spacing w:before="220"/>
        <w:ind w:firstLine="540"/>
        <w:jc w:val="both"/>
      </w:pPr>
      <w:r>
        <w:t xml:space="preserve">в) соответствие целей кредитного договора (договора займа) целям, указанным в </w:t>
      </w:r>
      <w:hyperlink w:anchor="P482">
        <w:r>
          <w:rPr>
            <w:color w:val="0000FF"/>
          </w:rPr>
          <w:t>пункте 1</w:t>
        </w:r>
      </w:hyperlink>
      <w:r>
        <w:t xml:space="preserve"> настоящей статьи;</w:t>
      </w:r>
    </w:p>
    <w:p w:rsidR="002E1FB6" w:rsidRDefault="002E1FB6">
      <w:pPr>
        <w:pStyle w:val="ConsPlusNormal"/>
        <w:spacing w:before="220"/>
        <w:ind w:firstLine="540"/>
        <w:jc w:val="both"/>
      </w:pPr>
      <w:r>
        <w:t xml:space="preserve">г) утратил силу. - </w:t>
      </w:r>
      <w:hyperlink r:id="rId220">
        <w:r>
          <w:rPr>
            <w:color w:val="0000FF"/>
          </w:rPr>
          <w:t>Закон</w:t>
        </w:r>
      </w:hyperlink>
      <w:r>
        <w:t xml:space="preserve"> Красноярского края от 23.11.2018 N 6-2245.</w:t>
      </w:r>
    </w:p>
    <w:p w:rsidR="002E1FB6" w:rsidRDefault="002E1FB6">
      <w:pPr>
        <w:pStyle w:val="ConsPlusNormal"/>
        <w:spacing w:before="220"/>
        <w:ind w:firstLine="540"/>
        <w:jc w:val="both"/>
      </w:pPr>
      <w:r>
        <w:t xml:space="preserve">Абзац утратил силу. - </w:t>
      </w:r>
      <w:hyperlink r:id="rId221">
        <w:r>
          <w:rPr>
            <w:color w:val="0000FF"/>
          </w:rPr>
          <w:t>Закон</w:t>
        </w:r>
      </w:hyperlink>
      <w:r>
        <w:t xml:space="preserve"> Красноярского края от 23.11.2018 N 6-2245</w:t>
      </w:r>
    </w:p>
    <w:p w:rsidR="002E1FB6" w:rsidRDefault="002E1FB6">
      <w:pPr>
        <w:pStyle w:val="ConsPlusNormal"/>
        <w:spacing w:before="220"/>
        <w:ind w:firstLine="540"/>
        <w:jc w:val="both"/>
      </w:pPr>
      <w:r>
        <w:lastRenderedPageBreak/>
        <w:t>6.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2E1FB6" w:rsidRDefault="002E1FB6">
      <w:pPr>
        <w:pStyle w:val="ConsPlusNormal"/>
        <w:spacing w:before="220"/>
        <w:ind w:firstLine="540"/>
        <w:jc w:val="both"/>
      </w:pPr>
      <w:proofErr w:type="gramStart"/>
      <w:r>
        <w:t>Субсидии на уплату процентов по инвестиционным кредитам и инвестиционным займам, полученным на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w:t>
      </w:r>
      <w:proofErr w:type="gramEnd"/>
      <w:r>
        <w:t xml:space="preserve"> </w:t>
      </w:r>
      <w:proofErr w:type="gramStart"/>
      <w:r>
        <w:t>животных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сорго)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бухгалтерского учета, и справкам о стоимости выполненных работ и затрат, соответствующим требованиям бухгалтерского учета.</w:t>
      </w:r>
      <w:proofErr w:type="gramEnd"/>
    </w:p>
    <w:p w:rsidR="002E1FB6" w:rsidRDefault="002E1FB6">
      <w:pPr>
        <w:pStyle w:val="ConsPlusNormal"/>
        <w:spacing w:before="220"/>
        <w:ind w:firstLine="540"/>
        <w:jc w:val="both"/>
      </w:pPr>
      <w:r>
        <w:t xml:space="preserve">7. </w:t>
      </w:r>
      <w:proofErr w:type="gramStart"/>
      <w:r>
        <w:t xml:space="preserve">При использовании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 предусмотренные кредитным договором (договором займа), к субсидированию принимается сумма кредитных (заемных) средств, использованных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w:t>
        </w:r>
        <w:proofErr w:type="gramEnd"/>
        <w:r>
          <w:rPr>
            <w:color w:val="0000FF"/>
          </w:rPr>
          <w:t xml:space="preserve">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w:t>
      </w:r>
    </w:p>
    <w:p w:rsidR="002E1FB6" w:rsidRDefault="002E1FB6">
      <w:pPr>
        <w:pStyle w:val="ConsPlusNormal"/>
        <w:spacing w:before="220"/>
        <w:ind w:firstLine="540"/>
        <w:jc w:val="both"/>
      </w:pPr>
      <w:proofErr w:type="gramStart"/>
      <w:r>
        <w:t>Орган исполнительной власти края в сфере агропромышленного комплекса при определении размера субсидии по кредитам (займам), указанным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roofErr w:type="gramEnd"/>
    </w:p>
    <w:p w:rsidR="002E1FB6" w:rsidRDefault="002E1FB6">
      <w:pPr>
        <w:pStyle w:val="ConsPlusNormal"/>
        <w:spacing w:before="220"/>
        <w:ind w:firstLine="540"/>
        <w:jc w:val="both"/>
      </w:pPr>
      <w:r>
        <w:t>8. Субсидии на возмещение части затрат на уплату процентов по кредитам (займам) не предоставляются:</w:t>
      </w:r>
    </w:p>
    <w:p w:rsidR="002E1FB6" w:rsidRDefault="002E1FB6">
      <w:pPr>
        <w:pStyle w:val="ConsPlusNormal"/>
        <w:spacing w:before="220"/>
        <w:ind w:firstLine="540"/>
        <w:jc w:val="both"/>
      </w:pPr>
      <w:proofErr w:type="gramStart"/>
      <w:r>
        <w:t xml:space="preserve">при несоблюдении условия, предусмотренного </w:t>
      </w:r>
      <w:hyperlink w:anchor="P513">
        <w:r>
          <w:rPr>
            <w:color w:val="0000FF"/>
          </w:rPr>
          <w:t>подпунктом "б" пункта 5</w:t>
        </w:r>
      </w:hyperlink>
      <w:r>
        <w:t xml:space="preserve"> настоящей статьи;</w:t>
      </w:r>
      <w:proofErr w:type="gramEnd"/>
    </w:p>
    <w:p w:rsidR="002E1FB6" w:rsidRDefault="002E1FB6">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E1FB6" w:rsidRDefault="002E1FB6">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82">
        <w:r>
          <w:rPr>
            <w:color w:val="0000FF"/>
          </w:rPr>
          <w:t>пункте 1</w:t>
        </w:r>
      </w:hyperlink>
      <w:r>
        <w:t xml:space="preserve"> настоящей статьи.</w:t>
      </w:r>
    </w:p>
    <w:p w:rsidR="002E1FB6" w:rsidRDefault="002E1FB6">
      <w:pPr>
        <w:pStyle w:val="ConsPlusNormal"/>
        <w:spacing w:before="220"/>
        <w:ind w:firstLine="540"/>
        <w:jc w:val="both"/>
      </w:pPr>
      <w:bookmarkStart w:id="69" w:name="P525"/>
      <w:bookmarkEnd w:id="69"/>
      <w:r>
        <w:t xml:space="preserve">9. В случае подписания до 31 декабря 2012 года включительно соглашения о продлении срока пользования кредитами (займами), предусмотренными </w:t>
      </w:r>
      <w:hyperlink w:anchor="P484">
        <w:r>
          <w:rPr>
            <w:color w:val="0000FF"/>
          </w:rPr>
          <w:t>абзацем вторым подпункта "а" пункта 1</w:t>
        </w:r>
      </w:hyperlink>
      <w:r>
        <w:t xml:space="preserve"> настоящей статьи, возмещение части затрат на уплату процентов по кредитам (займам) осуществляется по таким договорам, продленным на срок, не превышающий 3 лет.</w:t>
      </w:r>
    </w:p>
    <w:p w:rsidR="002E1FB6" w:rsidRDefault="002E1FB6">
      <w:pPr>
        <w:pStyle w:val="ConsPlusNormal"/>
        <w:spacing w:before="220"/>
        <w:ind w:firstLine="540"/>
        <w:jc w:val="both"/>
      </w:pPr>
      <w:r>
        <w:lastRenderedPageBreak/>
        <w:t xml:space="preserve">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483">
        <w:r>
          <w:rPr>
            <w:color w:val="0000FF"/>
          </w:rPr>
          <w:t>подпунктами "а"</w:t>
        </w:r>
      </w:hyperlink>
      <w:r>
        <w:t xml:space="preserve">, </w:t>
      </w:r>
      <w:hyperlink w:anchor="P487">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1 года.</w:t>
      </w:r>
    </w:p>
    <w:p w:rsidR="002E1FB6" w:rsidRDefault="002E1FB6">
      <w:pPr>
        <w:pStyle w:val="ConsPlusNormal"/>
        <w:spacing w:before="220"/>
        <w:ind w:firstLine="540"/>
        <w:jc w:val="both"/>
      </w:pPr>
      <w:proofErr w:type="gramStart"/>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w:t>
      </w:r>
      <w:proofErr w:type="gramEnd"/>
      <w:r>
        <w:t xml:space="preserve"> годовых, а по кредитам (займам), полученным с 1 января 2015 года, - не более 10 процентов годовых.</w:t>
      </w:r>
    </w:p>
    <w:p w:rsidR="002E1FB6" w:rsidRDefault="002E1FB6">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482">
        <w:r>
          <w:rPr>
            <w:color w:val="0000FF"/>
          </w:rPr>
          <w:t>пунктом 1</w:t>
        </w:r>
      </w:hyperlink>
      <w:r>
        <w:t xml:space="preserve"> настоящей статьи.</w:t>
      </w:r>
    </w:p>
    <w:p w:rsidR="002E1FB6" w:rsidRDefault="002E1FB6">
      <w:pPr>
        <w:pStyle w:val="ConsPlusNormal"/>
        <w:jc w:val="both"/>
      </w:pPr>
      <w:r>
        <w:t xml:space="preserve">(п. 9 в ред. </w:t>
      </w:r>
      <w:hyperlink r:id="rId222">
        <w:r>
          <w:rPr>
            <w:color w:val="0000FF"/>
          </w:rPr>
          <w:t>Закона</w:t>
        </w:r>
      </w:hyperlink>
      <w:r>
        <w:t xml:space="preserve"> Красноярского края от 05.12.2019 N 8-3443)</w:t>
      </w:r>
    </w:p>
    <w:p w:rsidR="002E1FB6" w:rsidRDefault="002E1FB6">
      <w:pPr>
        <w:pStyle w:val="ConsPlusNormal"/>
        <w:spacing w:before="220"/>
        <w:ind w:firstLine="540"/>
        <w:jc w:val="both"/>
      </w:pPr>
      <w:r>
        <w:t>10.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края.</w:t>
      </w:r>
    </w:p>
    <w:p w:rsidR="002E1FB6" w:rsidRDefault="002E1FB6">
      <w:pPr>
        <w:pStyle w:val="ConsPlusNormal"/>
        <w:jc w:val="both"/>
      </w:pPr>
    </w:p>
    <w:p w:rsidR="002E1FB6" w:rsidRDefault="002E1FB6">
      <w:pPr>
        <w:pStyle w:val="ConsPlusTitle"/>
        <w:ind w:firstLine="540"/>
        <w:jc w:val="both"/>
        <w:outlineLvl w:val="3"/>
      </w:pPr>
      <w:bookmarkStart w:id="70" w:name="P532"/>
      <w:bookmarkEnd w:id="70"/>
      <w:r>
        <w:t xml:space="preserve">Статьи 53 - 55. Утратили силу с 01.01.2023. - </w:t>
      </w:r>
      <w:hyperlink r:id="rId223">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r>
        <w:t xml:space="preserve">Статья 56. Утратила силу. - </w:t>
      </w:r>
      <w:hyperlink r:id="rId224">
        <w:r>
          <w:rPr>
            <w:color w:val="0000FF"/>
          </w:rPr>
          <w:t>Закон</w:t>
        </w:r>
      </w:hyperlink>
      <w:r>
        <w:t xml:space="preserve"> Красноярского края от 23.12.2021 N 2-336.</w:t>
      </w:r>
    </w:p>
    <w:p w:rsidR="002E1FB6" w:rsidRDefault="002E1FB6">
      <w:pPr>
        <w:pStyle w:val="ConsPlusNormal"/>
        <w:jc w:val="both"/>
      </w:pPr>
    </w:p>
    <w:p w:rsidR="002E1FB6" w:rsidRDefault="002E1FB6">
      <w:pPr>
        <w:pStyle w:val="ConsPlusTitle"/>
        <w:jc w:val="center"/>
        <w:outlineLvl w:val="2"/>
      </w:pPr>
      <w:r>
        <w:t>Глава 9. ИНЫЕ МЕРОПРИЯТИЯ ПО ГОСУДАРСТВЕННОЙ ПОДДЕРЖКЕ</w:t>
      </w:r>
    </w:p>
    <w:p w:rsidR="002E1FB6" w:rsidRDefault="002E1FB6">
      <w:pPr>
        <w:pStyle w:val="ConsPlusTitle"/>
        <w:jc w:val="center"/>
      </w:pPr>
      <w:r>
        <w:t>АГРОПРОМЫШЛЕННОГО КОМПЛЕКСА КРАЯ</w:t>
      </w:r>
    </w:p>
    <w:p w:rsidR="002E1FB6" w:rsidRDefault="002E1FB6">
      <w:pPr>
        <w:pStyle w:val="ConsPlusNormal"/>
        <w:jc w:val="center"/>
      </w:pPr>
      <w:r>
        <w:t xml:space="preserve">(в ред. </w:t>
      </w:r>
      <w:hyperlink r:id="rId225">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bookmarkStart w:id="71" w:name="P540"/>
      <w:bookmarkEnd w:id="71"/>
      <w:r>
        <w:t xml:space="preserve">Статьи 57 - 58. Утратили силу с 01.01.2023. - </w:t>
      </w:r>
      <w:hyperlink r:id="rId226">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ind w:firstLine="540"/>
        <w:jc w:val="both"/>
        <w:outlineLvl w:val="3"/>
      </w:pPr>
      <w:bookmarkStart w:id="72" w:name="P542"/>
      <w:bookmarkEnd w:id="72"/>
      <w:r>
        <w:t>Статья 59. Государственная поддержка кадрового обеспечения агропромышленного комплекса края</w:t>
      </w:r>
    </w:p>
    <w:p w:rsidR="002E1FB6" w:rsidRDefault="002E1FB6">
      <w:pPr>
        <w:pStyle w:val="ConsPlusNormal"/>
        <w:jc w:val="both"/>
      </w:pPr>
    </w:p>
    <w:p w:rsidR="002E1FB6" w:rsidRDefault="002E1FB6">
      <w:pPr>
        <w:pStyle w:val="ConsPlusNormal"/>
        <w:ind w:firstLine="540"/>
        <w:jc w:val="both"/>
      </w:pPr>
      <w:r>
        <w:t>1. Государственная поддержка кадрового обеспечения агропромышленного комплекса края осуществляется в форме:</w:t>
      </w:r>
    </w:p>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01.01.2027 пп. "а" п. 1 ст. 59 утрачивает силу (</w:t>
            </w:r>
            <w:hyperlink r:id="rId227">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proofErr w:type="gramStart"/>
            <w:r>
              <w:rPr>
                <w:color w:val="392C69"/>
              </w:rPr>
              <w:t>Финансирование расходных обязательств по предоставлению социальных выплат, предусмотренных пп. "а" п. 1 ст. 59,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28">
              <w:r>
                <w:rPr>
                  <w:color w:val="0000FF"/>
                </w:rPr>
                <w:t>п. 3 ст. 15</w:t>
              </w:r>
            </w:hyperlink>
            <w:r>
              <w:rPr>
                <w:color w:val="392C69"/>
              </w:rPr>
              <w:t xml:space="preserve"> Закона Красноярского края от 07.07.2022</w:t>
            </w:r>
            <w:proofErr w:type="gramEnd"/>
            <w:r>
              <w:rPr>
                <w:color w:val="392C69"/>
              </w:rPr>
              <w:t xml:space="preserve"> </w:t>
            </w:r>
            <w:proofErr w:type="gramStart"/>
            <w:r>
              <w:rPr>
                <w:color w:val="392C69"/>
              </w:rPr>
              <w:t>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before="280"/>
        <w:ind w:firstLine="540"/>
        <w:jc w:val="both"/>
      </w:pPr>
      <w:r>
        <w:t xml:space="preserve">а)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w:t>
      </w:r>
      <w:r>
        <w:lastRenderedPageBreak/>
        <w:t>высшего образования по очно-заочной, заочной форме обучения по специальности, направлению подготовки, соответствующим их трудовой функции;</w:t>
      </w:r>
    </w:p>
    <w:p w:rsidR="002E1FB6" w:rsidRDefault="002E1FB6">
      <w:pPr>
        <w:pStyle w:val="ConsPlusNormal"/>
        <w:jc w:val="both"/>
      </w:pPr>
      <w:r>
        <w:t xml:space="preserve">(пп. "а" в ред. </w:t>
      </w:r>
      <w:hyperlink r:id="rId229">
        <w:r>
          <w:rPr>
            <w:color w:val="0000FF"/>
          </w:rPr>
          <w:t>Закона</w:t>
        </w:r>
      </w:hyperlink>
      <w:r>
        <w:t xml:space="preserve"> Красноярского края от 09.07.2020 N 9-4050)</w:t>
      </w:r>
    </w:p>
    <w:p w:rsidR="002E1FB6" w:rsidRDefault="002E1FB6">
      <w:pPr>
        <w:pStyle w:val="ConsPlusNormal"/>
        <w:spacing w:before="220"/>
        <w:ind w:firstLine="540"/>
        <w:jc w:val="both"/>
      </w:pPr>
      <w:r>
        <w:t xml:space="preserve">б) - в) утратили силу с 01.01.2023. - </w:t>
      </w:r>
      <w:hyperlink r:id="rId230">
        <w:r>
          <w:rPr>
            <w:color w:val="0000FF"/>
          </w:rPr>
          <w:t>Закон</w:t>
        </w:r>
      </w:hyperlink>
      <w:r>
        <w:t xml:space="preserve"> Красноярского края от 07.07.2022 N 3-1004;</w:t>
      </w:r>
    </w:p>
    <w:p w:rsidR="002E1FB6" w:rsidRDefault="002E1FB6">
      <w:pPr>
        <w:pStyle w:val="ConsPlusNormal"/>
        <w:spacing w:before="220"/>
        <w:ind w:firstLine="540"/>
        <w:jc w:val="both"/>
      </w:pPr>
      <w:r>
        <w:t xml:space="preserve">г) - д) утратили силу с 1 января 2021 года. - </w:t>
      </w:r>
      <w:hyperlink r:id="rId231">
        <w:r>
          <w:rPr>
            <w:color w:val="0000FF"/>
          </w:rPr>
          <w:t>Закон</w:t>
        </w:r>
      </w:hyperlink>
      <w:r>
        <w:t xml:space="preserve"> Красноярского края от 24.12.2020 N 10-4675;</w:t>
      </w:r>
    </w:p>
    <w:p w:rsidR="002E1FB6" w:rsidRDefault="002E1FB6">
      <w:pPr>
        <w:pStyle w:val="ConsPlusNormal"/>
        <w:spacing w:before="220"/>
        <w:ind w:firstLine="540"/>
        <w:jc w:val="both"/>
      </w:pPr>
      <w:bookmarkStart w:id="73" w:name="P551"/>
      <w:bookmarkEnd w:id="73"/>
      <w:r>
        <w:t xml:space="preserve">е) - ж) утратили силу с 01.01.2023. - </w:t>
      </w:r>
      <w:hyperlink r:id="rId232">
        <w:r>
          <w:rPr>
            <w:color w:val="0000FF"/>
          </w:rPr>
          <w:t>Закон</w:t>
        </w:r>
      </w:hyperlink>
      <w:r>
        <w:t xml:space="preserve"> Красноярского края от 07.07.2022 N 3-1004;</w:t>
      </w:r>
    </w:p>
    <w:p w:rsidR="002E1FB6" w:rsidRDefault="002E1FB6">
      <w:pPr>
        <w:pStyle w:val="ConsPlusNormal"/>
        <w:spacing w:before="220"/>
        <w:ind w:firstLine="540"/>
        <w:jc w:val="both"/>
      </w:pPr>
      <w:r>
        <w:t xml:space="preserve">з) утратил силу с 1 января 2021 года. - </w:t>
      </w:r>
      <w:hyperlink r:id="rId233">
        <w:r>
          <w:rPr>
            <w:color w:val="0000FF"/>
          </w:rPr>
          <w:t>Закон</w:t>
        </w:r>
      </w:hyperlink>
      <w:r>
        <w:t xml:space="preserve"> Красноярского края от 24.12.2020 N 10-4675.</w:t>
      </w:r>
    </w:p>
    <w:p w:rsidR="002E1FB6" w:rsidRDefault="002E1FB6">
      <w:pPr>
        <w:pStyle w:val="ConsPlusNormal"/>
        <w:spacing w:before="220"/>
        <w:ind w:firstLine="540"/>
        <w:jc w:val="both"/>
      </w:pPr>
      <w:bookmarkStart w:id="74" w:name="P553"/>
      <w:bookmarkEnd w:id="74"/>
      <w:r>
        <w:t xml:space="preserve">и) - н) утратили силу с 01.01.2023. - </w:t>
      </w:r>
      <w:hyperlink r:id="rId234">
        <w:r>
          <w:rPr>
            <w:color w:val="0000FF"/>
          </w:rPr>
          <w:t>Закон</w:t>
        </w:r>
      </w:hyperlink>
      <w:r>
        <w:t xml:space="preserve"> Красноярского края от 07.07.2022 N 3-1004.</w:t>
      </w:r>
    </w:p>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both"/>
            </w:pPr>
            <w:r>
              <w:rPr>
                <w:color w:val="392C69"/>
              </w:rPr>
              <w:t>С 01.01.2027 п. 2 ст. 59 утрачивает силу (</w:t>
            </w:r>
            <w:hyperlink r:id="rId235">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spacing w:before="280"/>
        <w:ind w:firstLine="540"/>
        <w:jc w:val="both"/>
      </w:pPr>
      <w:r>
        <w:t xml:space="preserve">2. </w:t>
      </w:r>
      <w:proofErr w:type="gramStart"/>
      <w:r>
        <w:t>Порядок и условия предоставления государственной поддержки, предусмотренной настоящей статьей, в том числе перечень, формы и сроки представления документов, необходимых для ее получения, категории и (или) критерии отбора получателей субсидий, социальных выплат, грантов в форме субсидий, порядок возврата средств государственной поддержки в случае нарушения условий, установленных при их предоставлении, утверждаются Правительством края.</w:t>
      </w:r>
      <w:proofErr w:type="gramEnd"/>
    </w:p>
    <w:p w:rsidR="002E1FB6" w:rsidRDefault="002E1FB6">
      <w:pPr>
        <w:pStyle w:val="ConsPlusNormal"/>
        <w:jc w:val="both"/>
      </w:pPr>
      <w:r>
        <w:t>(</w:t>
      </w:r>
      <w:proofErr w:type="gramStart"/>
      <w:r>
        <w:t>в</w:t>
      </w:r>
      <w:proofErr w:type="gramEnd"/>
      <w:r>
        <w:t xml:space="preserve"> ред. </w:t>
      </w:r>
      <w:hyperlink r:id="rId236">
        <w:r>
          <w:rPr>
            <w:color w:val="0000FF"/>
          </w:rPr>
          <w:t>Закона</w:t>
        </w:r>
      </w:hyperlink>
      <w:r>
        <w:t xml:space="preserve"> Красноярского края от 19.12.2019 N 8-3542)</w:t>
      </w:r>
    </w:p>
    <w:p w:rsidR="002E1FB6" w:rsidRDefault="002E1FB6">
      <w:pPr>
        <w:pStyle w:val="ConsPlusNormal"/>
        <w:spacing w:before="220"/>
        <w:ind w:firstLine="540"/>
        <w:jc w:val="both"/>
      </w:pPr>
      <w:r>
        <w:t xml:space="preserve">Абзац утратил силу с 1 января 2021 года. - </w:t>
      </w:r>
      <w:hyperlink r:id="rId237">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Статья 60. Утратила силу с 01.01.2021. - </w:t>
      </w:r>
      <w:hyperlink r:id="rId238">
        <w:r>
          <w:rPr>
            <w:color w:val="0000FF"/>
          </w:rPr>
          <w:t>Закон</w:t>
        </w:r>
      </w:hyperlink>
      <w:r>
        <w:t xml:space="preserve"> Красноярского края от 24.12.2020 N 10-4675.</w:t>
      </w:r>
    </w:p>
    <w:p w:rsidR="002E1FB6" w:rsidRDefault="002E1FB6">
      <w:pPr>
        <w:pStyle w:val="ConsPlusNormal"/>
        <w:jc w:val="both"/>
      </w:pPr>
    </w:p>
    <w:p w:rsidR="002E1FB6" w:rsidRDefault="002E1FB6">
      <w:pPr>
        <w:pStyle w:val="ConsPlusTitle"/>
        <w:ind w:firstLine="540"/>
        <w:jc w:val="both"/>
        <w:outlineLvl w:val="3"/>
      </w:pPr>
      <w:r>
        <w:t xml:space="preserve">Статьи 61 - 62. Утратили силу с 01.01.2023. - </w:t>
      </w:r>
      <w:hyperlink r:id="rId239">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2"/>
      </w:pPr>
      <w:r>
        <w:t xml:space="preserve">Глава 10. ГОСУДАРСТВЕННАЯ ПОДДЕРЖКА РАЗВИТИЯ </w:t>
      </w:r>
      <w:proofErr w:type="gramStart"/>
      <w:r>
        <w:t>СЕЛЬСКИХ</w:t>
      </w:r>
      <w:proofErr w:type="gramEnd"/>
    </w:p>
    <w:p w:rsidR="002E1FB6" w:rsidRDefault="002E1FB6">
      <w:pPr>
        <w:pStyle w:val="ConsPlusTitle"/>
        <w:jc w:val="center"/>
      </w:pPr>
      <w:r>
        <w:t>ТЕРРИТОРИЙ КРАЯ</w:t>
      </w:r>
    </w:p>
    <w:p w:rsidR="002E1FB6" w:rsidRDefault="002E1FB6">
      <w:pPr>
        <w:pStyle w:val="ConsPlusNormal"/>
        <w:jc w:val="center"/>
      </w:pPr>
      <w:proofErr w:type="gramStart"/>
      <w:r>
        <w:t xml:space="preserve">(введена </w:t>
      </w:r>
      <w:hyperlink r:id="rId240">
        <w:r>
          <w:rPr>
            <w:color w:val="0000FF"/>
          </w:rPr>
          <w:t>Законом</w:t>
        </w:r>
      </w:hyperlink>
      <w:r>
        <w:t xml:space="preserve"> Красноярского края</w:t>
      </w:r>
      <w:proofErr w:type="gramEnd"/>
    </w:p>
    <w:p w:rsidR="002E1FB6" w:rsidRDefault="002E1FB6">
      <w:pPr>
        <w:pStyle w:val="ConsPlusNormal"/>
        <w:jc w:val="center"/>
      </w:pPr>
      <w:r>
        <w:t>от 24.12.2020 N 10-4675)</w:t>
      </w:r>
    </w:p>
    <w:p w:rsidR="002E1FB6" w:rsidRDefault="002E1FB6">
      <w:pPr>
        <w:pStyle w:val="ConsPlusNormal"/>
        <w:jc w:val="both"/>
      </w:pPr>
    </w:p>
    <w:p w:rsidR="002E1FB6" w:rsidRDefault="002E1FB6">
      <w:pPr>
        <w:pStyle w:val="ConsPlusTitle"/>
        <w:ind w:firstLine="540"/>
        <w:jc w:val="both"/>
        <w:outlineLvl w:val="3"/>
      </w:pPr>
      <w:bookmarkStart w:id="75" w:name="P568"/>
      <w:bookmarkEnd w:id="75"/>
      <w:r>
        <w:t xml:space="preserve">Статьи 62.1 - 62.2. Утратили силу с 01.01.2023. - </w:t>
      </w:r>
      <w:hyperlink r:id="rId241">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Title"/>
        <w:jc w:val="center"/>
        <w:outlineLvl w:val="1"/>
      </w:pPr>
      <w:r>
        <w:t>Раздел III</w:t>
      </w:r>
    </w:p>
    <w:p w:rsidR="002E1FB6" w:rsidRDefault="002E1FB6">
      <w:pPr>
        <w:pStyle w:val="ConsPlusTitle"/>
        <w:jc w:val="center"/>
      </w:pPr>
      <w:r>
        <w:t>ЗАКЛЮЧИТЕЛЬНЫЕ И ПЕРЕХОДНЫЕ ПОЛОЖЕНИЯ</w:t>
      </w:r>
    </w:p>
    <w:p w:rsidR="002E1FB6" w:rsidRDefault="002E1FB6">
      <w:pPr>
        <w:pStyle w:val="ConsPlusNormal"/>
        <w:jc w:val="center"/>
      </w:pPr>
      <w:r>
        <w:t>(</w:t>
      </w:r>
      <w:proofErr w:type="gramStart"/>
      <w:r>
        <w:t>введен</w:t>
      </w:r>
      <w:proofErr w:type="gramEnd"/>
      <w:r>
        <w:t xml:space="preserve"> </w:t>
      </w:r>
      <w:hyperlink r:id="rId242">
        <w:r>
          <w:rPr>
            <w:color w:val="0000FF"/>
          </w:rPr>
          <w:t>Законом</w:t>
        </w:r>
      </w:hyperlink>
      <w:r>
        <w:t xml:space="preserve"> Красноярского края от 08.02.2018 N 5-1350)</w:t>
      </w:r>
    </w:p>
    <w:p w:rsidR="002E1FB6" w:rsidRDefault="002E1FB6">
      <w:pPr>
        <w:pStyle w:val="ConsPlusNormal"/>
        <w:jc w:val="both"/>
      </w:pPr>
    </w:p>
    <w:p w:rsidR="002E1FB6" w:rsidRDefault="002E1FB6">
      <w:pPr>
        <w:pStyle w:val="ConsPlusTitle"/>
        <w:ind w:firstLine="540"/>
        <w:jc w:val="both"/>
        <w:outlineLvl w:val="2"/>
      </w:pPr>
      <w:r>
        <w:t xml:space="preserve">Статья 63. Утратила силу с 01.01.2023. - </w:t>
      </w:r>
      <w:hyperlink r:id="rId243">
        <w:r>
          <w:rPr>
            <w:color w:val="0000FF"/>
          </w:rPr>
          <w:t>Закон</w:t>
        </w:r>
      </w:hyperlink>
      <w:r>
        <w:t xml:space="preserve"> Красноярского края от 07.07.2022 N 3-1004.</w:t>
      </w:r>
    </w:p>
    <w:p w:rsidR="002E1FB6" w:rsidRDefault="002E1FB6">
      <w:pPr>
        <w:pStyle w:val="ConsPlusNormal"/>
        <w:jc w:val="both"/>
      </w:pPr>
    </w:p>
    <w:p w:rsidR="002E1FB6" w:rsidRDefault="002E1FB6">
      <w:pPr>
        <w:pStyle w:val="ConsPlusNormal"/>
        <w:jc w:val="right"/>
      </w:pPr>
      <w:r>
        <w:t>Губернатор</w:t>
      </w:r>
    </w:p>
    <w:p w:rsidR="002E1FB6" w:rsidRDefault="002E1FB6">
      <w:pPr>
        <w:pStyle w:val="ConsPlusNormal"/>
        <w:jc w:val="right"/>
      </w:pPr>
      <w:r>
        <w:t>Красноярского края</w:t>
      </w:r>
    </w:p>
    <w:p w:rsidR="002E1FB6" w:rsidRDefault="002E1FB6">
      <w:pPr>
        <w:pStyle w:val="ConsPlusNormal"/>
        <w:jc w:val="right"/>
      </w:pPr>
      <w:r>
        <w:t>А.Г.ХЛОПОНИН</w:t>
      </w:r>
    </w:p>
    <w:p w:rsidR="002E1FB6" w:rsidRDefault="002E1FB6">
      <w:pPr>
        <w:pStyle w:val="ConsPlusNormal"/>
        <w:jc w:val="right"/>
      </w:pPr>
      <w:r>
        <w:t>09.03.2006</w:t>
      </w:r>
    </w:p>
    <w:p w:rsidR="002E1FB6" w:rsidRDefault="002E1FB6">
      <w:pPr>
        <w:pStyle w:val="ConsPlusNormal"/>
        <w:jc w:val="both"/>
      </w:pPr>
    </w:p>
    <w:p w:rsidR="002E1FB6" w:rsidRDefault="002E1FB6">
      <w:pPr>
        <w:pStyle w:val="ConsPlusNormal"/>
        <w:jc w:val="both"/>
      </w:pPr>
    </w:p>
    <w:p w:rsidR="002E1FB6" w:rsidRDefault="002E1FB6">
      <w:pPr>
        <w:pStyle w:val="ConsPlusNormal"/>
        <w:jc w:val="both"/>
      </w:pPr>
    </w:p>
    <w:p w:rsidR="002E1FB6" w:rsidRDefault="002E1FB6">
      <w:pPr>
        <w:pStyle w:val="ConsPlusNormal"/>
        <w:jc w:val="both"/>
      </w:pPr>
    </w:p>
    <w:p w:rsidR="002E1FB6" w:rsidRDefault="002E1FB6">
      <w:pPr>
        <w:pStyle w:val="ConsPlusNormal"/>
        <w:jc w:val="both"/>
      </w:pPr>
    </w:p>
    <w:p w:rsidR="002E1FB6" w:rsidRDefault="002E1FB6">
      <w:pPr>
        <w:pStyle w:val="ConsPlusNormal"/>
        <w:jc w:val="right"/>
        <w:outlineLvl w:val="0"/>
      </w:pPr>
      <w:r>
        <w:t>Приложение</w:t>
      </w:r>
    </w:p>
    <w:p w:rsidR="002E1FB6" w:rsidRDefault="002E1FB6">
      <w:pPr>
        <w:pStyle w:val="ConsPlusNormal"/>
        <w:jc w:val="right"/>
      </w:pPr>
      <w:r>
        <w:t>к Закону края</w:t>
      </w:r>
    </w:p>
    <w:p w:rsidR="002E1FB6" w:rsidRDefault="002E1FB6">
      <w:pPr>
        <w:pStyle w:val="ConsPlusNormal"/>
        <w:jc w:val="right"/>
      </w:pPr>
      <w:r>
        <w:t>от 21 февраля 2006 г. N 17-4487</w:t>
      </w:r>
    </w:p>
    <w:p w:rsidR="002E1FB6" w:rsidRDefault="002E1FB6">
      <w:pPr>
        <w:pStyle w:val="ConsPlusNormal"/>
        <w:jc w:val="both"/>
      </w:pPr>
    </w:p>
    <w:p w:rsidR="002E1FB6" w:rsidRDefault="002E1FB6">
      <w:pPr>
        <w:pStyle w:val="ConsPlusTitle"/>
        <w:jc w:val="center"/>
      </w:pPr>
      <w:bookmarkStart w:id="76" w:name="P589"/>
      <w:bookmarkEnd w:id="76"/>
      <w:r>
        <w:t>КОЛИЧЕСТВО СПЕЦИАЛИСТОВ, ИМЕЮЩИХ ВЫСШЕЕ И (ИЛИ) СРЕДНЕЕ</w:t>
      </w:r>
    </w:p>
    <w:p w:rsidR="002E1FB6" w:rsidRDefault="002E1FB6">
      <w:pPr>
        <w:pStyle w:val="ConsPlusTitle"/>
        <w:jc w:val="center"/>
      </w:pPr>
      <w:r>
        <w:t>ПРОФЕССИОНАЛЬНОЕ ОБРАЗОВАНИЕ</w:t>
      </w:r>
    </w:p>
    <w:p w:rsidR="002E1FB6" w:rsidRDefault="002E1F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F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FB6" w:rsidRDefault="002E1F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FB6" w:rsidRDefault="002E1FB6">
            <w:pPr>
              <w:pStyle w:val="ConsPlusNormal"/>
              <w:jc w:val="center"/>
            </w:pPr>
            <w:r>
              <w:rPr>
                <w:color w:val="392C69"/>
              </w:rPr>
              <w:t>Список изменяющих документов</w:t>
            </w:r>
          </w:p>
          <w:p w:rsidR="002E1FB6" w:rsidRDefault="002E1FB6">
            <w:pPr>
              <w:pStyle w:val="ConsPlusNormal"/>
              <w:jc w:val="center"/>
            </w:pPr>
            <w:r>
              <w:rPr>
                <w:color w:val="392C69"/>
              </w:rPr>
              <w:t xml:space="preserve">(введено </w:t>
            </w:r>
            <w:hyperlink r:id="rId244">
              <w:r>
                <w:rPr>
                  <w:color w:val="0000FF"/>
                </w:rPr>
                <w:t>Законом</w:t>
              </w:r>
            </w:hyperlink>
            <w:r>
              <w:rPr>
                <w:color w:val="392C69"/>
              </w:rPr>
              <w:t xml:space="preserve"> Красноярского края от 18.02.2010 N 10-4398;</w:t>
            </w:r>
          </w:p>
          <w:p w:rsidR="002E1FB6" w:rsidRDefault="002E1FB6">
            <w:pPr>
              <w:pStyle w:val="ConsPlusNormal"/>
              <w:jc w:val="center"/>
            </w:pPr>
            <w:r>
              <w:rPr>
                <w:color w:val="392C69"/>
              </w:rPr>
              <w:t xml:space="preserve">в ред. </w:t>
            </w:r>
            <w:hyperlink r:id="rId245">
              <w:r>
                <w:rPr>
                  <w:color w:val="0000FF"/>
                </w:rPr>
                <w:t>Закона</w:t>
              </w:r>
            </w:hyperlink>
            <w:r>
              <w:rPr>
                <w:color w:val="392C69"/>
              </w:rPr>
              <w:t xml:space="preserve"> Красноярского края от 24.12.2020 N 10-4675)</w:t>
            </w:r>
          </w:p>
        </w:tc>
        <w:tc>
          <w:tcPr>
            <w:tcW w:w="113" w:type="dxa"/>
            <w:tcBorders>
              <w:top w:val="nil"/>
              <w:left w:val="nil"/>
              <w:bottom w:val="nil"/>
              <w:right w:val="nil"/>
            </w:tcBorders>
            <w:shd w:val="clear" w:color="auto" w:fill="F4F3F8"/>
            <w:tcMar>
              <w:top w:w="0" w:type="dxa"/>
              <w:left w:w="0" w:type="dxa"/>
              <w:bottom w:w="0" w:type="dxa"/>
              <w:right w:w="0" w:type="dxa"/>
            </w:tcMar>
          </w:tcPr>
          <w:p w:rsidR="002E1FB6" w:rsidRDefault="002E1FB6">
            <w:pPr>
              <w:pStyle w:val="ConsPlusNormal"/>
            </w:pPr>
          </w:p>
        </w:tc>
      </w:tr>
    </w:tbl>
    <w:p w:rsidR="002E1FB6" w:rsidRDefault="002E1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45"/>
        <w:gridCol w:w="5046"/>
      </w:tblGrid>
      <w:tr w:rsidR="002E1FB6">
        <w:tc>
          <w:tcPr>
            <w:tcW w:w="660" w:type="dxa"/>
          </w:tcPr>
          <w:p w:rsidR="002E1FB6" w:rsidRDefault="002E1FB6">
            <w:pPr>
              <w:pStyle w:val="ConsPlusNormal"/>
              <w:jc w:val="center"/>
            </w:pPr>
            <w:r>
              <w:t xml:space="preserve">N </w:t>
            </w:r>
            <w:proofErr w:type="gramStart"/>
            <w:r>
              <w:t>п</w:t>
            </w:r>
            <w:proofErr w:type="gramEnd"/>
            <w:r>
              <w:t>/п</w:t>
            </w:r>
          </w:p>
        </w:tc>
        <w:tc>
          <w:tcPr>
            <w:tcW w:w="3345" w:type="dxa"/>
          </w:tcPr>
          <w:p w:rsidR="002E1FB6" w:rsidRDefault="002E1FB6">
            <w:pPr>
              <w:pStyle w:val="ConsPlusNormal"/>
              <w:jc w:val="center"/>
            </w:pPr>
            <w:r>
              <w:t>Образование, специальность</w:t>
            </w:r>
          </w:p>
        </w:tc>
        <w:tc>
          <w:tcPr>
            <w:tcW w:w="5046" w:type="dxa"/>
          </w:tcPr>
          <w:p w:rsidR="002E1FB6" w:rsidRDefault="002E1FB6">
            <w:pPr>
              <w:pStyle w:val="ConsPlusNormal"/>
              <w:jc w:val="center"/>
            </w:pPr>
            <w:r>
              <w:t>Количество специалистов</w:t>
            </w:r>
          </w:p>
        </w:tc>
      </w:tr>
      <w:tr w:rsidR="002E1FB6">
        <w:tc>
          <w:tcPr>
            <w:tcW w:w="660" w:type="dxa"/>
          </w:tcPr>
          <w:p w:rsidR="002E1FB6" w:rsidRDefault="002E1FB6">
            <w:pPr>
              <w:pStyle w:val="ConsPlusNormal"/>
            </w:pPr>
            <w:r>
              <w:t>1</w:t>
            </w:r>
          </w:p>
        </w:tc>
        <w:tc>
          <w:tcPr>
            <w:tcW w:w="3345" w:type="dxa"/>
          </w:tcPr>
          <w:p w:rsidR="002E1FB6" w:rsidRDefault="002E1FB6">
            <w:pPr>
              <w:pStyle w:val="ConsPlusNormal"/>
            </w:pPr>
            <w:r>
              <w:t>Высшее или среднее агрономическое образование</w:t>
            </w:r>
          </w:p>
        </w:tc>
        <w:tc>
          <w:tcPr>
            <w:tcW w:w="5046" w:type="dxa"/>
          </w:tcPr>
          <w:p w:rsidR="002E1FB6" w:rsidRDefault="002E1FB6">
            <w:pPr>
              <w:pStyle w:val="ConsPlusNormal"/>
            </w:pPr>
            <w:r>
              <w:t xml:space="preserve">не менее одного специалиста при наличии свыше 1000 га условной уборочной площади </w:t>
            </w:r>
            <w:hyperlink w:anchor="P614">
              <w:r>
                <w:rPr>
                  <w:color w:val="0000FF"/>
                </w:rPr>
                <w:t>&lt;*&gt;</w:t>
              </w:r>
            </w:hyperlink>
          </w:p>
        </w:tc>
      </w:tr>
      <w:tr w:rsidR="002E1FB6">
        <w:tc>
          <w:tcPr>
            <w:tcW w:w="660" w:type="dxa"/>
            <w:vMerge w:val="restart"/>
          </w:tcPr>
          <w:p w:rsidR="002E1FB6" w:rsidRDefault="002E1FB6">
            <w:pPr>
              <w:pStyle w:val="ConsPlusNormal"/>
            </w:pPr>
            <w:r>
              <w:t>2</w:t>
            </w:r>
          </w:p>
        </w:tc>
        <w:tc>
          <w:tcPr>
            <w:tcW w:w="3345" w:type="dxa"/>
            <w:vMerge w:val="restart"/>
          </w:tcPr>
          <w:p w:rsidR="002E1FB6" w:rsidRDefault="002E1FB6">
            <w:pPr>
              <w:pStyle w:val="ConsPlusNormal"/>
            </w:pPr>
            <w:r>
              <w:t>Высшее или среднее зоотехническое или ветеринарное образование</w:t>
            </w:r>
          </w:p>
        </w:tc>
        <w:tc>
          <w:tcPr>
            <w:tcW w:w="5046" w:type="dxa"/>
          </w:tcPr>
          <w:p w:rsidR="002E1FB6" w:rsidRDefault="002E1FB6">
            <w:pPr>
              <w:pStyle w:val="ConsPlusNormal"/>
            </w:pPr>
            <w:r>
              <w:t>не менее одного специалиста-зоотехника при наличии свыше 300 условных голов скота, за исключением отрасли птицеводства</w:t>
            </w:r>
          </w:p>
        </w:tc>
      </w:tr>
      <w:tr w:rsidR="002E1FB6">
        <w:tc>
          <w:tcPr>
            <w:tcW w:w="660" w:type="dxa"/>
            <w:vMerge/>
          </w:tcPr>
          <w:p w:rsidR="002E1FB6" w:rsidRDefault="002E1FB6">
            <w:pPr>
              <w:pStyle w:val="ConsPlusNormal"/>
            </w:pPr>
          </w:p>
        </w:tc>
        <w:tc>
          <w:tcPr>
            <w:tcW w:w="3345" w:type="dxa"/>
            <w:vMerge/>
          </w:tcPr>
          <w:p w:rsidR="002E1FB6" w:rsidRDefault="002E1FB6">
            <w:pPr>
              <w:pStyle w:val="ConsPlusNormal"/>
            </w:pPr>
          </w:p>
        </w:tc>
        <w:tc>
          <w:tcPr>
            <w:tcW w:w="5046" w:type="dxa"/>
          </w:tcPr>
          <w:p w:rsidR="002E1FB6" w:rsidRDefault="002E1FB6">
            <w:pPr>
              <w:pStyle w:val="ConsPlusNormal"/>
            </w:pPr>
            <w:r>
              <w:t>не менее одного специалиста-зоотехника в отрасли птицеводства при наличии свыше 800 условных голов птицы</w:t>
            </w:r>
          </w:p>
        </w:tc>
      </w:tr>
      <w:tr w:rsidR="002E1FB6">
        <w:tc>
          <w:tcPr>
            <w:tcW w:w="660" w:type="dxa"/>
            <w:vMerge w:val="restart"/>
          </w:tcPr>
          <w:p w:rsidR="002E1FB6" w:rsidRDefault="002E1FB6">
            <w:pPr>
              <w:pStyle w:val="ConsPlusNormal"/>
            </w:pPr>
            <w:r>
              <w:t>3</w:t>
            </w:r>
          </w:p>
        </w:tc>
        <w:tc>
          <w:tcPr>
            <w:tcW w:w="3345" w:type="dxa"/>
            <w:vMerge w:val="restart"/>
          </w:tcPr>
          <w:p w:rsidR="002E1FB6" w:rsidRDefault="002E1FB6">
            <w:pPr>
              <w:pStyle w:val="ConsPlusNormal"/>
            </w:pPr>
            <w:r>
              <w:t>Высшее или среднее ветеринарное образование</w:t>
            </w:r>
          </w:p>
        </w:tc>
        <w:tc>
          <w:tcPr>
            <w:tcW w:w="5046" w:type="dxa"/>
          </w:tcPr>
          <w:p w:rsidR="002E1FB6" w:rsidRDefault="002E1FB6">
            <w:pPr>
              <w:pStyle w:val="ConsPlusNormal"/>
            </w:pPr>
            <w:r>
              <w:t>не менее одного специалиста-ветеринара при наличии свыше 300 условных голов скота, за исключением отрасли птицеводства</w:t>
            </w:r>
          </w:p>
        </w:tc>
      </w:tr>
      <w:tr w:rsidR="002E1FB6">
        <w:tc>
          <w:tcPr>
            <w:tcW w:w="660" w:type="dxa"/>
            <w:vMerge/>
          </w:tcPr>
          <w:p w:rsidR="002E1FB6" w:rsidRDefault="002E1FB6">
            <w:pPr>
              <w:pStyle w:val="ConsPlusNormal"/>
            </w:pPr>
          </w:p>
        </w:tc>
        <w:tc>
          <w:tcPr>
            <w:tcW w:w="3345" w:type="dxa"/>
            <w:vMerge/>
          </w:tcPr>
          <w:p w:rsidR="002E1FB6" w:rsidRDefault="002E1FB6">
            <w:pPr>
              <w:pStyle w:val="ConsPlusNormal"/>
            </w:pPr>
          </w:p>
        </w:tc>
        <w:tc>
          <w:tcPr>
            <w:tcW w:w="5046" w:type="dxa"/>
          </w:tcPr>
          <w:p w:rsidR="002E1FB6" w:rsidRDefault="002E1FB6">
            <w:pPr>
              <w:pStyle w:val="ConsPlusNormal"/>
            </w:pPr>
            <w:r>
              <w:t>не менее одного специалиста-ветеринара в отрасли птицеводства при наличии свыше 800 условных голов птицы</w:t>
            </w:r>
          </w:p>
        </w:tc>
      </w:tr>
      <w:tr w:rsidR="002E1FB6">
        <w:tc>
          <w:tcPr>
            <w:tcW w:w="660" w:type="dxa"/>
          </w:tcPr>
          <w:p w:rsidR="002E1FB6" w:rsidRDefault="002E1FB6">
            <w:pPr>
              <w:pStyle w:val="ConsPlusNormal"/>
            </w:pPr>
            <w:r>
              <w:t>4</w:t>
            </w:r>
          </w:p>
        </w:tc>
        <w:tc>
          <w:tcPr>
            <w:tcW w:w="3345" w:type="dxa"/>
          </w:tcPr>
          <w:p w:rsidR="002E1FB6" w:rsidRDefault="002E1FB6">
            <w:pPr>
              <w:pStyle w:val="ConsPlusNormal"/>
            </w:pPr>
            <w:r>
              <w:t>Высшее или среднее инженерно-техническое образование</w:t>
            </w:r>
          </w:p>
        </w:tc>
        <w:tc>
          <w:tcPr>
            <w:tcW w:w="5046" w:type="dxa"/>
          </w:tcPr>
          <w:p w:rsidR="002E1FB6" w:rsidRDefault="002E1FB6">
            <w:pPr>
              <w:pStyle w:val="ConsPlusNormal"/>
            </w:pPr>
            <w:r>
              <w:t>не менее одного специалиста при наличии свыше 20 физических единиц тракторов, автомобилей, комбайнов с двигателями, землеройных машин, катеров, самоходных шасси</w:t>
            </w:r>
          </w:p>
        </w:tc>
      </w:tr>
    </w:tbl>
    <w:p w:rsidR="002E1FB6" w:rsidRDefault="002E1FB6">
      <w:pPr>
        <w:pStyle w:val="ConsPlusNormal"/>
        <w:jc w:val="both"/>
      </w:pPr>
    </w:p>
    <w:p w:rsidR="002E1FB6" w:rsidRDefault="002E1FB6">
      <w:pPr>
        <w:pStyle w:val="ConsPlusNormal"/>
        <w:ind w:firstLine="540"/>
        <w:jc w:val="both"/>
      </w:pPr>
      <w:r>
        <w:t>--------------------------------</w:t>
      </w:r>
    </w:p>
    <w:p w:rsidR="002E1FB6" w:rsidRDefault="002E1FB6">
      <w:pPr>
        <w:pStyle w:val="ConsPlusNormal"/>
        <w:spacing w:before="220"/>
        <w:ind w:firstLine="540"/>
        <w:jc w:val="both"/>
      </w:pPr>
      <w:bookmarkStart w:id="77" w:name="P614"/>
      <w:bookmarkEnd w:id="77"/>
      <w:r>
        <w:t>&lt;*&gt; При переводе физической уборочной площади и физического поголовья сельскохозяйственных животных и птицы в условные для исчисления численности специалистов применяются коэффициенты, утверждаемые органом исполнительной власти края в сфере агропромышленного комплекса.</w:t>
      </w:r>
    </w:p>
    <w:p w:rsidR="002E1FB6" w:rsidRDefault="002E1FB6">
      <w:pPr>
        <w:pStyle w:val="ConsPlusNormal"/>
        <w:jc w:val="both"/>
      </w:pPr>
      <w:r>
        <w:t xml:space="preserve">(сноска в ред. </w:t>
      </w:r>
      <w:hyperlink r:id="rId246">
        <w:r>
          <w:rPr>
            <w:color w:val="0000FF"/>
          </w:rPr>
          <w:t>Закона</w:t>
        </w:r>
      </w:hyperlink>
      <w:r>
        <w:t xml:space="preserve"> Красноярского края от 24.12.2020 N 10-4675)</w:t>
      </w:r>
    </w:p>
    <w:p w:rsidR="002E1FB6" w:rsidRDefault="002E1FB6">
      <w:pPr>
        <w:pStyle w:val="ConsPlusNormal"/>
        <w:jc w:val="both"/>
      </w:pPr>
    </w:p>
    <w:p w:rsidR="002E1FB6" w:rsidRDefault="002E1FB6">
      <w:pPr>
        <w:pStyle w:val="ConsPlusNormal"/>
        <w:jc w:val="both"/>
      </w:pPr>
    </w:p>
    <w:p w:rsidR="002E1FB6" w:rsidRDefault="002E1FB6">
      <w:pPr>
        <w:pStyle w:val="ConsPlusNormal"/>
        <w:pBdr>
          <w:bottom w:val="single" w:sz="6" w:space="0" w:color="auto"/>
        </w:pBdr>
        <w:spacing w:before="100" w:after="100"/>
        <w:jc w:val="both"/>
        <w:rPr>
          <w:sz w:val="2"/>
          <w:szCs w:val="2"/>
        </w:rPr>
      </w:pPr>
    </w:p>
    <w:p w:rsidR="00603DD0" w:rsidRDefault="00603DD0">
      <w:bookmarkStart w:id="78" w:name="_GoBack"/>
      <w:bookmarkEnd w:id="78"/>
    </w:p>
    <w:sectPr w:rsidR="00603DD0" w:rsidSect="00595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B6"/>
    <w:rsid w:val="002E1FB6"/>
    <w:rsid w:val="0060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F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1F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1F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1F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1F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1F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1F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1F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F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1F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1F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1F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1F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1F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1F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1F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EC1E119BDA32CD4268784E44D420877EDF48589F341CC68A19602EDCB3A9458A1B034BAD8F9BC7FA13E1A55BADB354505FCCF524DB5E9582BFC3DD78x1C" TargetMode="External"/><Relationship Id="rId21" Type="http://schemas.openxmlformats.org/officeDocument/2006/relationships/hyperlink" Target="consultantplus://offline/ref=7CEC1E119BDA32CD4268784E44D420877EDF48589B3918C7831B3D24D4EAA5478D145C5CAAC697C6FA13E3A858F2B6414107C3F33EC55B8E9EBDC17DxCC" TargetMode="External"/><Relationship Id="rId42" Type="http://schemas.openxmlformats.org/officeDocument/2006/relationships/hyperlink" Target="consultantplus://offline/ref=7CEC1E119BDA32CD4268784E44D420877EDF48589C341ACB8919602EDCB3A9458A1B034BAD8F9BC7FA13E3A05BADB354505FCCF524DB5E9582BFC3DD78x1C" TargetMode="External"/><Relationship Id="rId63" Type="http://schemas.openxmlformats.org/officeDocument/2006/relationships/hyperlink" Target="consultantplus://offline/ref=7CEC1E119BDA32CD4268784E44D420877EDF48589F351DCB8F19602EDCB3A9458A1B034BAD8F9BC7FA13E3A05BADB354505FCCF524DB5E9582BFC3DD78x1C" TargetMode="External"/><Relationship Id="rId84" Type="http://schemas.openxmlformats.org/officeDocument/2006/relationships/hyperlink" Target="consultantplus://offline/ref=7CEC1E119BDA32CD4268664352B87F8879D416559C3B1798D744667983E3AF10CA5B051BECC0C297BE46EEA257B8E7000A08C1F572x3C" TargetMode="External"/><Relationship Id="rId138" Type="http://schemas.openxmlformats.org/officeDocument/2006/relationships/hyperlink" Target="consultantplus://offline/ref=7CEC1E119BDA32CD4268784E44D420877EDF48589F341CC68A19602EDCB3A9458A1B034BAD8F9BC7FA13E0A652ADB354505FCCF524DB5E9582BFC3DD78x1C" TargetMode="External"/><Relationship Id="rId159" Type="http://schemas.openxmlformats.org/officeDocument/2006/relationships/hyperlink" Target="consultantplus://offline/ref=7CEC1E119BDA32CD4268784E44D420877EDF48589F341CC68A19602EDCB3A9458A1B034BAD8F9BC7FA13E0A757ADB354505FCCF524DB5E9582BFC3DD78x1C" TargetMode="External"/><Relationship Id="rId170" Type="http://schemas.openxmlformats.org/officeDocument/2006/relationships/hyperlink" Target="consultantplus://offline/ref=7CEC1E119BDA32CD4268784E44D420877EDF48589E3C1AC78E17602EDCB3A9458A1B034BAD8F9BC7FA13E2A456ADB354505FCCF524DB5E9582BFC3DD78x1C" TargetMode="External"/><Relationship Id="rId191" Type="http://schemas.openxmlformats.org/officeDocument/2006/relationships/hyperlink" Target="consultantplus://offline/ref=7CEC1E119BDA32CD4268784E44D420877EDF48589F3D1BCC8F18602EDCB3A9458A1B034BAD8F9BC7FA13E1A650ADB354505FCCF524DB5E9582BFC3DD78x1C" TargetMode="External"/><Relationship Id="rId205" Type="http://schemas.openxmlformats.org/officeDocument/2006/relationships/hyperlink" Target="consultantplus://offline/ref=7CEC1E119BDA32CD4268784E44D420877EDF48589F3D1BCC8F18602EDCB3A9458A1B034BAD8F9BC7FA13E1A752ADB354505FCCF524DB5E9582BFC3DD78x1C" TargetMode="External"/><Relationship Id="rId226" Type="http://schemas.openxmlformats.org/officeDocument/2006/relationships/hyperlink" Target="consultantplus://offline/ref=7CEC1E119BDA32CD4268784E44D420877EDF48589E3C1AC78E17602EDCB3A9458A1B034BAD8F9BC7FA13E2A456ADB354505FCCF524DB5E9582BFC3DD78x1C" TargetMode="External"/><Relationship Id="rId247" Type="http://schemas.openxmlformats.org/officeDocument/2006/relationships/fontTable" Target="fontTable.xml"/><Relationship Id="rId107" Type="http://schemas.openxmlformats.org/officeDocument/2006/relationships/hyperlink" Target="consultantplus://offline/ref=7CEC1E119BDA32CD4268784E44D420877EDF48589F3915CC8318602EDCB3A9458A1B034BAD8F9BC7FA13E2A851ADB354505FCCF524DB5E9582BFC3DD78x1C" TargetMode="External"/><Relationship Id="rId11" Type="http://schemas.openxmlformats.org/officeDocument/2006/relationships/hyperlink" Target="consultantplus://offline/ref=7CEC1E119BDA32CD4268784E44D420877EDF48589E3A15C6821B3D24D4EAA5478D145C5CAAC697C6FA13E3A858F2B6414107C3F33EC55B8E9EBDC17DxCC" TargetMode="External"/><Relationship Id="rId32" Type="http://schemas.openxmlformats.org/officeDocument/2006/relationships/hyperlink" Target="consultantplus://offline/ref=7CEC1E119BDA32CD4268784E44D420877EDF48589C3E15CC8310602EDCB3A9458A1B034BAD8F9BC7FA13E3A05BADB354505FCCF524DB5E9582BFC3DD78x1C" TargetMode="External"/><Relationship Id="rId53" Type="http://schemas.openxmlformats.org/officeDocument/2006/relationships/hyperlink" Target="consultantplus://offline/ref=7CEC1E119BDA32CD4268784E44D420877EDF48589F3815CB8912602EDCB3A9458A1B034BAD8F9BC7FA13E3A05BADB354505FCCF524DB5E9582BFC3DD78x1C" TargetMode="External"/><Relationship Id="rId74" Type="http://schemas.openxmlformats.org/officeDocument/2006/relationships/hyperlink" Target="consultantplus://offline/ref=7CEC1E119BDA32CD4268784E44D420877EDF48589F3915C88212602EDCB3A9458A1B034BAD8F9BC7FA13E3A15AADB354505FCCF524DB5E9582BFC3DD78x1C" TargetMode="External"/><Relationship Id="rId128" Type="http://schemas.openxmlformats.org/officeDocument/2006/relationships/hyperlink" Target="consultantplus://offline/ref=7CEC1E119BDA32CD4268784E44D420877EDF48589E3C1AC78E17602EDCB3A9458A1B034BAD8F9BC7FA13E2A455ADB354505FCCF524DB5E9582BFC3DD78x1C" TargetMode="External"/><Relationship Id="rId149" Type="http://schemas.openxmlformats.org/officeDocument/2006/relationships/hyperlink" Target="consultantplus://offline/ref=7CEC1E119BDA32CD4268784E44D420877EDF48589F3915CC8318602EDCB3A9458A1B034BAD8F9BC7FA13E1A953ADB354505FCCF524DB5E9582BFC3DD78x1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CEC1E119BDA32CD4268784E44D420877EDF48589F341CC68A19602EDCB3A9458A1B034BAD8F9BC7FA13E3A156ADB354505FCCF524DB5E9582BFC3DD78x1C" TargetMode="External"/><Relationship Id="rId160" Type="http://schemas.openxmlformats.org/officeDocument/2006/relationships/hyperlink" Target="consultantplus://offline/ref=7CEC1E119BDA32CD4268784E44D420877EDF48589F3915CC8318602EDCB3A9458A1B034BAD8F9BC7FA13E0A056ADB354505FCCF524DB5E9582BFC3DD78x1C" TargetMode="External"/><Relationship Id="rId181" Type="http://schemas.openxmlformats.org/officeDocument/2006/relationships/hyperlink" Target="consultantplus://offline/ref=7CEC1E119BDA32CD4268784E44D420877EDF48589E3C1AC78E17602EDCB3A9458A1B034BAD8F9BC7FA13E1A153ADB354505FCCF524DB5E9582BFC3DD78x1C" TargetMode="External"/><Relationship Id="rId216" Type="http://schemas.openxmlformats.org/officeDocument/2006/relationships/hyperlink" Target="consultantplus://offline/ref=7CEC1E119BDA32CD4268784E44D420877EDF48589F3D1BCC8F18602EDCB3A9458A1B034BAD8F9BC7FA13E1A852ADB354505FCCF524DB5E9582BFC3DD78x1C" TargetMode="External"/><Relationship Id="rId237" Type="http://schemas.openxmlformats.org/officeDocument/2006/relationships/hyperlink" Target="consultantplus://offline/ref=7CEC1E119BDA32CD4268784E44D420877EDF48589F3915CC8318602EDCB3A9458A1B034BAD8F9BC7FA13E5A452ADB354505FCCF524DB5E9582BFC3DD78x1C" TargetMode="External"/><Relationship Id="rId22" Type="http://schemas.openxmlformats.org/officeDocument/2006/relationships/hyperlink" Target="consultantplus://offline/ref=7CEC1E119BDA32CD4268784E44D420877EDF48589B351AC7821B3D24D4EAA5478D145C5CAAC697C6FA13E3A858F2B6414107C3F33EC55B8E9EBDC17DxCC" TargetMode="External"/><Relationship Id="rId43" Type="http://schemas.openxmlformats.org/officeDocument/2006/relationships/hyperlink" Target="consultantplus://offline/ref=7CEC1E119BDA32CD4268784E44D420877EDF48589C351FCD8D11602EDCB3A9458A1B034BAD8F9BC7FA13E3A05BADB354505FCCF524DB5E9582BFC3DD78x1C" TargetMode="External"/><Relationship Id="rId64" Type="http://schemas.openxmlformats.org/officeDocument/2006/relationships/hyperlink" Target="consultantplus://offline/ref=7CEC1E119BDA32CD4268784E44D420877EDF48589E3C1AC78E17602EDCB3A9458A1B034BAD8F9BC7FA13E2A456ADB354505FCCF524DB5E9582BFC3DD78x1C" TargetMode="External"/><Relationship Id="rId118" Type="http://schemas.openxmlformats.org/officeDocument/2006/relationships/hyperlink" Target="consultantplus://offline/ref=7CEC1E119BDA32CD4268784E44D420877EDF48589E3C1AC78E17602EDCB3A9458A1B034BAD8F9BC7FA13E2A456ADB354505FCCF524DB5E9582BFC3DD78x1C" TargetMode="External"/><Relationship Id="rId139" Type="http://schemas.openxmlformats.org/officeDocument/2006/relationships/hyperlink" Target="consultantplus://offline/ref=7CEC1E119BDA32CD4268784E44D420877EDF48589F341CC68A19602EDCB3A9458A1B034BAD8F9BC7FA13E0A651ADB354505FCCF524DB5E9582BFC3DD78x1C" TargetMode="External"/><Relationship Id="rId85" Type="http://schemas.openxmlformats.org/officeDocument/2006/relationships/hyperlink" Target="consultantplus://offline/ref=7CEC1E119BDA32CD4268784E44D420877EDF48589F3A1ECB8315602EDCB3A9458A1B034BAD8F9BC7FA13E3A153ADB354505FCCF524DB5E9582BFC3DD78x1C" TargetMode="External"/><Relationship Id="rId150" Type="http://schemas.openxmlformats.org/officeDocument/2006/relationships/hyperlink" Target="consultantplus://offline/ref=7CEC1E119BDA32CD4268784E44D420877EDF48589F3915CC8318602EDCB3A9458A1B034BAD8F9BC7FA13E1A951ADB354505FCCF524DB5E9582BFC3DD78x1C" TargetMode="External"/><Relationship Id="rId171" Type="http://schemas.openxmlformats.org/officeDocument/2006/relationships/hyperlink" Target="consultantplus://offline/ref=7CEC1E119BDA32CD4268784E44D420877EDF48589F3915CC8318602EDCB3A9458A1B034BAD8F9BC7FA13E7A65BADB354505FCCF524DB5E9582BFC3DD78x1C" TargetMode="External"/><Relationship Id="rId192" Type="http://schemas.openxmlformats.org/officeDocument/2006/relationships/hyperlink" Target="consultantplus://offline/ref=7CEC1E119BDA32CD4268784E44D420877EDF48589F3E15CC8F18602EDCB3A9458A1B034BAD8F9BC7FA13E1A152ADB354505FCCF524DB5E9582BFC3DD78x1C" TargetMode="External"/><Relationship Id="rId206" Type="http://schemas.openxmlformats.org/officeDocument/2006/relationships/hyperlink" Target="consultantplus://offline/ref=7CEC1E119BDA32CD4268664352B87F8879D0105C9A3B1798D744667983E3AF10D85B5D12ECCF88C6FF0DE1A0517Ax5C" TargetMode="External"/><Relationship Id="rId227" Type="http://schemas.openxmlformats.org/officeDocument/2006/relationships/hyperlink" Target="consultantplus://offline/ref=7CEC1E119BDA32CD4268784E44D420877EDF48589E3C1AC78E17602EDCB3A9458A1B034BAD8F9BC7FA13E2A454ADB354505FCCF524DB5E9582BFC3DD78x1C" TargetMode="External"/><Relationship Id="rId248" Type="http://schemas.openxmlformats.org/officeDocument/2006/relationships/theme" Target="theme/theme1.xml"/><Relationship Id="rId12" Type="http://schemas.openxmlformats.org/officeDocument/2006/relationships/hyperlink" Target="consultantplus://offline/ref=7CEC1E119BDA32CD4268784E44D420877EDF48589E341FCA881B3D24D4EAA5478D145C5CAAC697C6FA13E3A858F2B6414107C3F33EC55B8E9EBDC17DxCC" TargetMode="External"/><Relationship Id="rId17" Type="http://schemas.openxmlformats.org/officeDocument/2006/relationships/hyperlink" Target="consultantplus://offline/ref=7CEC1E119BDA32CD4268784E44D420877EDF4858983F1DCD821B3D24D4EAA5478D145C5CAAC697C6FA13E3A858F2B6414107C3F33EC55B8E9EBDC17DxCC" TargetMode="External"/><Relationship Id="rId33" Type="http://schemas.openxmlformats.org/officeDocument/2006/relationships/hyperlink" Target="consultantplus://offline/ref=7CEC1E119BDA32CD4268784E44D420877EDF48589C3F1DCB8214602EDCB3A9458A1B034BAD8F9BC7FA13E3A05BADB354505FCCF524DB5E9582BFC3DD78x1C" TargetMode="External"/><Relationship Id="rId38" Type="http://schemas.openxmlformats.org/officeDocument/2006/relationships/hyperlink" Target="consultantplus://offline/ref=7CEC1E119BDA32CD4268784E44D420877EDF48589C3819CA8311602EDCB3A9458A1B034BAD8F9BC7FA13E3A05BADB354505FCCF524DB5E9582BFC3DD78x1C" TargetMode="External"/><Relationship Id="rId59" Type="http://schemas.openxmlformats.org/officeDocument/2006/relationships/hyperlink" Target="consultantplus://offline/ref=7CEC1E119BDA32CD4268784E44D420877EDF48589F3B15CA8E11602EDCB3A9458A1B034BAD8F9BC7FA13E3A05BADB354505FCCF524DB5E9582BFC3DD78x1C" TargetMode="External"/><Relationship Id="rId103" Type="http://schemas.openxmlformats.org/officeDocument/2006/relationships/hyperlink" Target="consultantplus://offline/ref=7CEC1E119BDA32CD4268784E44D420877EDF48589F3C19CD8B18602EDCB3A9458A1B034BAD8F9BC7FA13E2A352ADB354505FCCF524DB5E9582BFC3DD78x1C" TargetMode="External"/><Relationship Id="rId108" Type="http://schemas.openxmlformats.org/officeDocument/2006/relationships/hyperlink" Target="consultantplus://offline/ref=7CEC1E119BDA32CD4268784E44D420877EDF48589E3C1AC78E17602EDCB3A9458A1B034BAD8F9BC7FA13E2A456ADB354505FCCF524DB5E9582BFC3DD78x1C" TargetMode="External"/><Relationship Id="rId124" Type="http://schemas.openxmlformats.org/officeDocument/2006/relationships/hyperlink" Target="consultantplus://offline/ref=7CEC1E119BDA32CD4268784E44D420877EDF48589F341CC68A19602EDCB3A9458A1B034BAD8F9BC7FA13E0A057ADB354505FCCF524DB5E9582BFC3DD78x1C" TargetMode="External"/><Relationship Id="rId129" Type="http://schemas.openxmlformats.org/officeDocument/2006/relationships/hyperlink" Target="consultantplus://offline/ref=7CEC1E119BDA32CD4268784E44D420877EDF48589E3C1AC78E17602EDCB3A9458A1B034BAD8F9BC7FA13E1A153ADB354505FCCF524DB5E9582BFC3DD78x1C" TargetMode="External"/><Relationship Id="rId54" Type="http://schemas.openxmlformats.org/officeDocument/2006/relationships/hyperlink" Target="consultantplus://offline/ref=7CEC1E119BDA32CD4268784E44D420877EDF48589F3915CC8318602EDCB3A9458A1B034BAD8F9BC7FA13E3A05BADB354505FCCF524DB5E9582BFC3DD78x1C" TargetMode="External"/><Relationship Id="rId70" Type="http://schemas.openxmlformats.org/officeDocument/2006/relationships/hyperlink" Target="consultantplus://offline/ref=7CEC1E119BDA32CD4268784E44D420877EDF48589F3915CC8318602EDCB3A9458A1B034BAD8F9BC7FA13E3A152ADB354505FCCF524DB5E9582BFC3DD78x1C" TargetMode="External"/><Relationship Id="rId75" Type="http://schemas.openxmlformats.org/officeDocument/2006/relationships/hyperlink" Target="consultantplus://offline/ref=7CEC1E119BDA32CD4268784E44D420877EDF48589F3915CC8318602EDCB3A9458A1B034BAD8F9BC7FA13E3A354ADB354505FCCF524DB5E9582BFC3DD78x1C" TargetMode="External"/><Relationship Id="rId91" Type="http://schemas.openxmlformats.org/officeDocument/2006/relationships/hyperlink" Target="consultantplus://offline/ref=7CEC1E119BDA32CD4268784E44D420877EDF48589E3C1AC78E17602EDCB3A9458A1B034BAD8F9BC7FA13E2A456ADB354505FCCF524DB5E9582BFC3DD78x1C" TargetMode="External"/><Relationship Id="rId96" Type="http://schemas.openxmlformats.org/officeDocument/2006/relationships/hyperlink" Target="consultantplus://offline/ref=7CEC1E119BDA32CD4268664352B87F8879D7165495381798D744667983E3AF10D85B5D12ECCF88C6FF0DE1A0517Ax5C" TargetMode="External"/><Relationship Id="rId140" Type="http://schemas.openxmlformats.org/officeDocument/2006/relationships/hyperlink" Target="consultantplus://offline/ref=7CEC1E119BDA32CD4268784E44D420877EDF48589F3915CC8318602EDCB3A9458A1B034BAD8F9BC7FA13E1A852ADB354505FCCF524DB5E9582BFC3DD78x1C" TargetMode="External"/><Relationship Id="rId145" Type="http://schemas.openxmlformats.org/officeDocument/2006/relationships/hyperlink" Target="consultantplus://offline/ref=7CEC1E119BDA32CD4268784E44D420877EDF48589F3915CC8318602EDCB3A9458A1B034BAD8F9BC7FA13E1A854ADB354505FCCF524DB5E9582BFC3DD78x1C" TargetMode="External"/><Relationship Id="rId161" Type="http://schemas.openxmlformats.org/officeDocument/2006/relationships/hyperlink" Target="consultantplus://offline/ref=7CEC1E119BDA32CD4268784E44D420877EDF48589F341CC68A19602EDCB3A9458A1B034BAD8F9BC7FA13E0A755ADB354505FCCF524DB5E9582BFC3DD78x1C" TargetMode="External"/><Relationship Id="rId166" Type="http://schemas.openxmlformats.org/officeDocument/2006/relationships/hyperlink" Target="consultantplus://offline/ref=7CEC1E119BDA32CD4268784E44D420877EDF48589F3915CC8318602EDCB3A9458A1B034BAD8F9BC7FA13E7A555ADB354505FCCF524DB5E9582BFC3DD78x1C" TargetMode="External"/><Relationship Id="rId182" Type="http://schemas.openxmlformats.org/officeDocument/2006/relationships/hyperlink" Target="consultantplus://offline/ref=7CEC1E119BDA32CD4268784E44D420877EDF48589F3D1BCC8F18602EDCB3A9458A1B034BAD8F9BC7FA13E1A550ADB354505FCCF524DB5E9582BFC3DD78x1C" TargetMode="External"/><Relationship Id="rId187" Type="http://schemas.openxmlformats.org/officeDocument/2006/relationships/hyperlink" Target="consultantplus://offline/ref=7CEC1E119BDA32CD4268784E44D420877EDF48589F3D1BCC8F18602EDCB3A9458A1B034BAD8F9BC7FA13E1A653ADB354505FCCF524DB5E9582BFC3DD78x1C" TargetMode="External"/><Relationship Id="rId217" Type="http://schemas.openxmlformats.org/officeDocument/2006/relationships/hyperlink" Target="consultantplus://offline/ref=7CEC1E119BDA32CD4268784E44D420877EDF48589F3F1ACB8816602EDCB3A9458A1B034BAD8F9BC7FA13E2A652ADB354505FCCF524DB5E9582BFC3DD78x1C" TargetMode="External"/><Relationship Id="rId1" Type="http://schemas.openxmlformats.org/officeDocument/2006/relationships/styles" Target="styles.xml"/><Relationship Id="rId6" Type="http://schemas.openxmlformats.org/officeDocument/2006/relationships/hyperlink" Target="consultantplus://offline/ref=7CEC1E119BDA32CD4268784E44D420877EDF48589F3F1ACA8B1B3D24D4EAA5478D145C5CAAC697C6FA13E3A858F2B6414107C3F33EC55B8E9EBDC17DxCC" TargetMode="External"/><Relationship Id="rId212" Type="http://schemas.openxmlformats.org/officeDocument/2006/relationships/hyperlink" Target="consultantplus://offline/ref=7CEC1E119BDA32CD4268784E44D420877EDF48589F3D1BCC8F18602EDCB3A9458A1B034BAD8F9BC7FA13E1A757ADB354505FCCF524DB5E9582BFC3DD78x1C" TargetMode="External"/><Relationship Id="rId233" Type="http://schemas.openxmlformats.org/officeDocument/2006/relationships/hyperlink" Target="consultantplus://offline/ref=7CEC1E119BDA32CD4268784E44D420877EDF48589F3915CC8318602EDCB3A9458A1B034BAD8F9BC7FA13E5A354ADB354505FCCF524DB5E9582BFC3DD78x1C" TargetMode="External"/><Relationship Id="rId238" Type="http://schemas.openxmlformats.org/officeDocument/2006/relationships/hyperlink" Target="consultantplus://offline/ref=7CEC1E119BDA32CD4268784E44D420877EDF48589F3915CC8318602EDCB3A9458A1B034BAD8F9BC7FA13E5A451ADB354505FCCF524DB5E9582BFC3DD78x1C" TargetMode="External"/><Relationship Id="rId23" Type="http://schemas.openxmlformats.org/officeDocument/2006/relationships/hyperlink" Target="consultantplus://offline/ref=7CEC1E119BDA32CD4268784E44D420877EDF48589A3F18CD821B3D24D4EAA5478D145C5CAAC697C6FA13E3A858F2B6414107C3F33EC55B8E9EBDC17DxCC" TargetMode="External"/><Relationship Id="rId28" Type="http://schemas.openxmlformats.org/officeDocument/2006/relationships/hyperlink" Target="consultantplus://offline/ref=7CEC1E119BDA32CD4268784E44D420877EDF48589C3C1FC68E18602EDCB3A9458A1B034BAD8F9BC7FA13E3A05BADB354505FCCF524DB5E9582BFC3DD78x1C" TargetMode="External"/><Relationship Id="rId49" Type="http://schemas.openxmlformats.org/officeDocument/2006/relationships/hyperlink" Target="consultantplus://offline/ref=7CEC1E119BDA32CD4268784E44D420877EDF48589F3E15CC8F18602EDCB3A9458A1B034BAD8F9BC7FA13E3A05BADB354505FCCF524DB5E9582BFC3DD78x1C" TargetMode="External"/><Relationship Id="rId114" Type="http://schemas.openxmlformats.org/officeDocument/2006/relationships/hyperlink" Target="consultantplus://offline/ref=7CEC1E119BDA32CD4268784E44D420877EDF48589F3915CC8318602EDCB3A9458A1B034BAD8F9BC7FA13E2A953ADB354505FCCF524DB5E9582BFC3DD78x1C" TargetMode="External"/><Relationship Id="rId119" Type="http://schemas.openxmlformats.org/officeDocument/2006/relationships/hyperlink" Target="consultantplus://offline/ref=7CEC1E119BDA32CD4268784E44D420877EDF48589F341CC68A19602EDCB3A9458A1B034BAD8F9BC7FA13E1A953ADB354505FCCF524DB5E9582BFC3DD78x1C" TargetMode="External"/><Relationship Id="rId44" Type="http://schemas.openxmlformats.org/officeDocument/2006/relationships/hyperlink" Target="consultantplus://offline/ref=7CEC1E119BDA32CD4268784E44D420877EDF48589C3514CD8C10602EDCB3A9458A1B034BAD8F9BC7FA13E3A05BADB354505FCCF524DB5E9582BFC3DD78x1C" TargetMode="External"/><Relationship Id="rId60" Type="http://schemas.openxmlformats.org/officeDocument/2006/relationships/hyperlink" Target="consultantplus://offline/ref=7CEC1E119BDA32CD4268784E44D420877EDF48589F341CC68A19602EDCB3A9458A1B034BAD8F9BC7FA13E3A05BADB354505FCCF524DB5E9582BFC3DD78x1C" TargetMode="External"/><Relationship Id="rId65" Type="http://schemas.openxmlformats.org/officeDocument/2006/relationships/hyperlink" Target="consultantplus://offline/ref=7CEC1E119BDA32CD4268784E44D420877EDF48589F3514CD8216602EDCB3A9458A1B034BAD8F9BC7FA13E3A05BADB354505FCCF524DB5E9582BFC3DD78x1C" TargetMode="External"/><Relationship Id="rId81" Type="http://schemas.openxmlformats.org/officeDocument/2006/relationships/hyperlink" Target="consultantplus://offline/ref=7CEC1E119BDA32CD4268664352B87F887EDD12539C3D1798D744667983E3AF10CA5B051EEECA90C4F318B7F117F3EA071014C1F23EC75E9279xFC" TargetMode="External"/><Relationship Id="rId86" Type="http://schemas.openxmlformats.org/officeDocument/2006/relationships/hyperlink" Target="consultantplus://offline/ref=7CEC1E119BDA32CD4268784E44D420877EDF48589F3A1ECB8315602EDCB3A9458A1B034BAD8F9BC7FA13E3A151ADB354505FCCF524DB5E9582BFC3DD78x1C" TargetMode="External"/><Relationship Id="rId130" Type="http://schemas.openxmlformats.org/officeDocument/2006/relationships/hyperlink" Target="consultantplus://offline/ref=7CEC1E119BDA32CD4268784E44D420877EDF48589F3915CC8318602EDCB3A9458A1B034BAD8F9BC7FA13E1A757ADB354505FCCF524DB5E9582BFC3DD78x1C" TargetMode="External"/><Relationship Id="rId135" Type="http://schemas.openxmlformats.org/officeDocument/2006/relationships/hyperlink" Target="consultantplus://offline/ref=7CEC1E119BDA32CD4268784E44D420877EDF48589F341CC68A19602EDCB3A9458A1B034BAD8F9BC7FA13E0A652ADB354505FCCF524DB5E9582BFC3DD78x1C" TargetMode="External"/><Relationship Id="rId151" Type="http://schemas.openxmlformats.org/officeDocument/2006/relationships/hyperlink" Target="consultantplus://offline/ref=7CEC1E119BDA32CD4268784E44D420877EDF48589F341CC68A19602EDCB3A9458A1B034BAD8F9BC7FA13E0A656ADB354505FCCF524DB5E9582BFC3DD78x1C" TargetMode="External"/><Relationship Id="rId156" Type="http://schemas.openxmlformats.org/officeDocument/2006/relationships/hyperlink" Target="consultantplus://offline/ref=7CEC1E119BDA32CD4268784E44D420877EDF48589F341CC68A19602EDCB3A9458A1B034BAD8F9BC7FA13E0A752ADB354505FCCF524DB5E9582BFC3DD78x1C" TargetMode="External"/><Relationship Id="rId177" Type="http://schemas.openxmlformats.org/officeDocument/2006/relationships/hyperlink" Target="consultantplus://offline/ref=7CEC1E119BDA32CD4268784E44D420877EDF48589E3C1AC78E17602EDCB3A9458A1B034BAD8F9BC7FA13E2A455ADB354505FCCF524DB5E9582BFC3DD78x1C" TargetMode="External"/><Relationship Id="rId198" Type="http://schemas.openxmlformats.org/officeDocument/2006/relationships/hyperlink" Target="consultantplus://offline/ref=7CEC1E119BDA32CD4268784E44D420877EDF48589F3915C88212602EDCB3A9458A1B034BAD8F9BC7FA13E0A654ADB354505FCCF524DB5E9582BFC3DD78x1C" TargetMode="External"/><Relationship Id="rId172" Type="http://schemas.openxmlformats.org/officeDocument/2006/relationships/hyperlink" Target="consultantplus://offline/ref=7CEC1E119BDA32CD4268784E44D420877EDF48589E3C1AC78E17602EDCB3A9458A1B034BAD8F9BC7FA13E2A456ADB354505FCCF524DB5E9582BFC3DD78x1C" TargetMode="External"/><Relationship Id="rId193" Type="http://schemas.openxmlformats.org/officeDocument/2006/relationships/hyperlink" Target="consultantplus://offline/ref=7CEC1E119BDA32CD4268784E44D420877EDF48589F3E15CC8F18602EDCB3A9458A1B034BAD8F9BC7FA13E1A150ADB354505FCCF524DB5E9582BFC3DD78x1C" TargetMode="External"/><Relationship Id="rId202" Type="http://schemas.openxmlformats.org/officeDocument/2006/relationships/hyperlink" Target="consultantplus://offline/ref=7CEC1E119BDA32CD4268784E44D420877EDF48589F3915CC8318602EDCB3A9458A1B034BAD8F9BC7FA13E6A751ADB354505FCCF524DB5E9582BFC3DD78x1C" TargetMode="External"/><Relationship Id="rId207" Type="http://schemas.openxmlformats.org/officeDocument/2006/relationships/hyperlink" Target="consultantplus://offline/ref=7CEC1E119BDA32CD4268664352B87F8879D6125399341798D744667983E3AF10D85B5D12ECCF88C6FF0DE1A0517Ax5C" TargetMode="External"/><Relationship Id="rId223" Type="http://schemas.openxmlformats.org/officeDocument/2006/relationships/hyperlink" Target="consultantplus://offline/ref=7CEC1E119BDA32CD4268784E44D420877EDF48589E3C1AC78E17602EDCB3A9458A1B034BAD8F9BC7FA13E2A456ADB354505FCCF524DB5E9582BFC3DD78x1C" TargetMode="External"/><Relationship Id="rId228" Type="http://schemas.openxmlformats.org/officeDocument/2006/relationships/hyperlink" Target="consultantplus://offline/ref=7CEC1E119BDA32CD4268784E44D420877EDF48589E3C1AC78E17602EDCB3A9458A1B034BAD8F9BC7FA13E1A153ADB354505FCCF524DB5E9582BFC3DD78x1C" TargetMode="External"/><Relationship Id="rId244" Type="http://schemas.openxmlformats.org/officeDocument/2006/relationships/hyperlink" Target="consultantplus://offline/ref=7CEC1E119BDA32CD4268784E44D420877EDF4858983F1FCD8F1B3D24D4EAA5478D145C5CAAC697C6FA15EAA858F2B6414107C3F33EC55B8E9EBDC17DxCC" TargetMode="External"/><Relationship Id="rId13" Type="http://schemas.openxmlformats.org/officeDocument/2006/relationships/hyperlink" Target="consultantplus://offline/ref=7CEC1E119BDA32CD4268784E44D420877EDF48589E351BCD8A1B3D24D4EAA5478D145C5CAAC697C6FA13E3A858F2B6414107C3F33EC55B8E9EBDC17DxCC" TargetMode="External"/><Relationship Id="rId18" Type="http://schemas.openxmlformats.org/officeDocument/2006/relationships/hyperlink" Target="consultantplus://offline/ref=7CEC1E119BDA32CD4268784E44D420877EDF485898341DCF8F1B3D24D4EAA5478D145C5CAAC697C6FA13E3A858F2B6414107C3F33EC55B8E9EBDC17DxCC" TargetMode="External"/><Relationship Id="rId39" Type="http://schemas.openxmlformats.org/officeDocument/2006/relationships/hyperlink" Target="consultantplus://offline/ref=7CEC1E119BDA32CD4268784E44D420877EDF48589C3A1BCD8912602EDCB3A9458A1B034BAD8F9BC7FA13E3A05BADB354505FCCF524DB5E9582BFC3DD78x1C" TargetMode="External"/><Relationship Id="rId109" Type="http://schemas.openxmlformats.org/officeDocument/2006/relationships/hyperlink" Target="consultantplus://offline/ref=7CEC1E119BDA32CD4268784E44D420877EDF48589F3915CC8318602EDCB3A9458A1B034BAD8F9BC7FA13E2A851ADB354505FCCF524DB5E9582BFC3DD78x1C" TargetMode="External"/><Relationship Id="rId34" Type="http://schemas.openxmlformats.org/officeDocument/2006/relationships/hyperlink" Target="consultantplus://offline/ref=7CEC1E119BDA32CD4268784E44D420877EDF48589C3F1DC68214602EDCB3A9458A1B034BAD8F9BC7FA13E3A350ADB354505FCCF524DB5E9582BFC3DD78x1C" TargetMode="External"/><Relationship Id="rId50" Type="http://schemas.openxmlformats.org/officeDocument/2006/relationships/hyperlink" Target="consultantplus://offline/ref=7CEC1E119BDA32CD4268784E44D420877EDF48589F3F1ACB8816602EDCB3A9458A1B034BAD8F9BC7FA13E3A05BADB354505FCCF524DB5E9582BFC3DD78x1C" TargetMode="External"/><Relationship Id="rId55" Type="http://schemas.openxmlformats.org/officeDocument/2006/relationships/hyperlink" Target="consultantplus://offline/ref=7CEC1E119BDA32CD4268784E44D420877EDF48589F3915CC8A16602EDCB3A9458A1B034BAD8F9BC7FA13E3A854ADB354505FCCF524DB5E9582BFC3DD78x1C" TargetMode="External"/><Relationship Id="rId76" Type="http://schemas.openxmlformats.org/officeDocument/2006/relationships/hyperlink" Target="consultantplus://offline/ref=7CEC1E119BDA32CD4268784E44D420877EDF48589F3915CC8318602EDCB3A9458A1B034BAD8F9BC7FA13E3A354ADB354505FCCF524DB5E9582BFC3DD78x1C" TargetMode="External"/><Relationship Id="rId97" Type="http://schemas.openxmlformats.org/officeDocument/2006/relationships/hyperlink" Target="consultantplus://offline/ref=7CEC1E119BDA32CD4268664352B87F887FDC15549B3F1798D744667983E3AF10CA5B051AE59FC782AF1EE1A44DA6E21B160AC37Fx4C" TargetMode="External"/><Relationship Id="rId104" Type="http://schemas.openxmlformats.org/officeDocument/2006/relationships/hyperlink" Target="consultantplus://offline/ref=7CEC1E119BDA32CD4268784E44D420877EDF48589E3C1AC78E17602EDCB3A9458A1B034BAD8F9BC7FA13E2A456ADB354505FCCF524DB5E9582BFC3DD78x1C" TargetMode="External"/><Relationship Id="rId120" Type="http://schemas.openxmlformats.org/officeDocument/2006/relationships/hyperlink" Target="consultantplus://offline/ref=7CEC1E119BDA32CD4268784E44D420877EDF48589E3C1AC78E17602EDCB3A9458A1B034BAD8F9BC7FA13E2A456ADB354505FCCF524DB5E9582BFC3DD78x1C" TargetMode="External"/><Relationship Id="rId125" Type="http://schemas.openxmlformats.org/officeDocument/2006/relationships/hyperlink" Target="consultantplus://offline/ref=7CEC1E119BDA32CD4268784E44D420877EDF48589E3C1AC78E17602EDCB3A9458A1B034BAD8F9BC7FA13E2A456ADB354505FCCF524DB5E9582BFC3DD78x1C" TargetMode="External"/><Relationship Id="rId141" Type="http://schemas.openxmlformats.org/officeDocument/2006/relationships/hyperlink" Target="consultantplus://offline/ref=7CEC1E119BDA32CD4268784E44D420877EDF48589F3915CC8318602EDCB3A9458A1B034BAD8F9BC7FA13E1A857ADB354505FCCF524DB5E9582BFC3DD78x1C" TargetMode="External"/><Relationship Id="rId146" Type="http://schemas.openxmlformats.org/officeDocument/2006/relationships/hyperlink" Target="consultantplus://offline/ref=7CEC1E119BDA32CD4268784E44D420877EDF48589F3915CC8318602EDCB3A9458A1B034BAD8F9BC7FA13E1A857ADB354505FCCF524DB5E9582BFC3DD78x1C" TargetMode="External"/><Relationship Id="rId167" Type="http://schemas.openxmlformats.org/officeDocument/2006/relationships/hyperlink" Target="consultantplus://offline/ref=7CEC1E119BDA32CD4268784E44D420877EDF48589E3C1AC78E17602EDCB3A9458A1B034BAD8F9BC7FA13E2A456ADB354505FCCF524DB5E9582BFC3DD78x1C" TargetMode="External"/><Relationship Id="rId188" Type="http://schemas.openxmlformats.org/officeDocument/2006/relationships/hyperlink" Target="consultantplus://offline/ref=7CEC1E119BDA32CD4268784E44D420877EDF48589F3D1BCC8F18602EDCB3A9458A1B034BAD8F9BC7FA13E1A653ADB354505FCCF524DB5E9582BFC3DD78x1C" TargetMode="External"/><Relationship Id="rId7" Type="http://schemas.openxmlformats.org/officeDocument/2006/relationships/hyperlink" Target="consultantplus://offline/ref=7CEC1E119BDA32CD4268784E44D420877EDF48589E3C1FC78E1B3D24D4EAA5478D145C5CAAC697C6FA13E2A058F2B6414107C3F33EC55B8E9EBDC17DxCC" TargetMode="External"/><Relationship Id="rId71" Type="http://schemas.openxmlformats.org/officeDocument/2006/relationships/hyperlink" Target="consultantplus://offline/ref=7CEC1E119BDA32CD4268784E44D420877EDF48589E3C1AC78E17602EDCB3A9458A1B034BAD8F9BC7FA13E2A456ADB354505FCCF524DB5E9582BFC3DD78x1C" TargetMode="External"/><Relationship Id="rId92" Type="http://schemas.openxmlformats.org/officeDocument/2006/relationships/hyperlink" Target="consultantplus://offline/ref=7CEC1E119BDA32CD4268784E44D420877EDF48589F3915CC8318602EDCB3A9458A1B034BAD8F9BC7FA13E3A754ADB354505FCCF524DB5E9582BFC3DD78x1C" TargetMode="External"/><Relationship Id="rId162" Type="http://schemas.openxmlformats.org/officeDocument/2006/relationships/hyperlink" Target="consultantplus://offline/ref=7CEC1E119BDA32CD4268784E44D420877EDF48589E3C1AC78E17602EDCB3A9458A1B034BAD8F9BC7FA13E2A456ADB354505FCCF524DB5E9582BFC3DD78x1C" TargetMode="External"/><Relationship Id="rId183" Type="http://schemas.openxmlformats.org/officeDocument/2006/relationships/hyperlink" Target="consultantplus://offline/ref=7CEC1E119BDA32CD4268784E44D420877EDF48589F3D1BCC8F18602EDCB3A9458A1B034BAD8F9BC7FA13E1A557ADB354505FCCF524DB5E9582BFC3DD78x1C" TargetMode="External"/><Relationship Id="rId213" Type="http://schemas.openxmlformats.org/officeDocument/2006/relationships/hyperlink" Target="consultantplus://offline/ref=7CEC1E119BDA32CD4268784E44D420877EDF48589F3D1BCC8F18602EDCB3A9458A1B034BAD8F9BC7FA13E1A754ADB354505FCCF524DB5E9582BFC3DD78x1C" TargetMode="External"/><Relationship Id="rId218" Type="http://schemas.openxmlformats.org/officeDocument/2006/relationships/hyperlink" Target="consultantplus://offline/ref=7CEC1E119BDA32CD4268784E44D420877EDF48589F3F1ACB8816602EDCB3A9458A1B034BAD8F9BC7FA13E2A650ADB354505FCCF524DB5E9582BFC3DD78x1C" TargetMode="External"/><Relationship Id="rId234" Type="http://schemas.openxmlformats.org/officeDocument/2006/relationships/hyperlink" Target="consultantplus://offline/ref=7CEC1E119BDA32CD4268784E44D420877EDF48589E3C1AC78E17602EDCB3A9458A1B034BAD8F9BC7FA13E2A456ADB354505FCCF524DB5E9582BFC3DD78x1C" TargetMode="External"/><Relationship Id="rId239" Type="http://schemas.openxmlformats.org/officeDocument/2006/relationships/hyperlink" Target="consultantplus://offline/ref=7CEC1E119BDA32CD4268784E44D420877EDF48589E3C1AC78E17602EDCB3A9458A1B034BAD8F9BC7FA13E2A456ADB354505FCCF524DB5E9582BFC3DD78x1C" TargetMode="External"/><Relationship Id="rId2" Type="http://schemas.microsoft.com/office/2007/relationships/stylesWithEffects" Target="stylesWithEffects.xml"/><Relationship Id="rId29" Type="http://schemas.openxmlformats.org/officeDocument/2006/relationships/hyperlink" Target="consultantplus://offline/ref=7CEC1E119BDA32CD4268784E44D420877EDF48589C3C1BC68B19602EDCB3A9458A1B034BAD8F9BC7FA13E3A05BADB354505FCCF524DB5E9582BFC3DD78x1C" TargetMode="External"/><Relationship Id="rId24" Type="http://schemas.openxmlformats.org/officeDocument/2006/relationships/hyperlink" Target="consultantplus://offline/ref=7CEC1E119BDA32CD4268784E44D420877EDF48589C3C1DC98F15602EDCB3A9458A1B034BAD8F9BC7FA13E3A05BADB354505FCCF524DB5E9582BFC3DD78x1C" TargetMode="External"/><Relationship Id="rId40" Type="http://schemas.openxmlformats.org/officeDocument/2006/relationships/hyperlink" Target="consultantplus://offline/ref=7CEC1E119BDA32CD4268784E44D420877EDF48589C3B19C88C12602EDCB3A9458A1B034BAD8F9BC7FA13E3A05BADB354505FCCF524DB5E9582BFC3DD78x1C" TargetMode="External"/><Relationship Id="rId45" Type="http://schemas.openxmlformats.org/officeDocument/2006/relationships/hyperlink" Target="consultantplus://offline/ref=7CEC1E119BDA32CD4268784E44D420877EDF48589F3C19CD8B18602EDCB3A9458A1B034BAD8F9BC7FA13E3A05BADB354505FCCF524DB5E9582BFC3DD78x1C" TargetMode="External"/><Relationship Id="rId66" Type="http://schemas.openxmlformats.org/officeDocument/2006/relationships/hyperlink" Target="consultantplus://offline/ref=7CEC1E119BDA32CD4268784E44D420877EDF48589E3D1DCB8C1B3D24D4EAA5478D145C5CAAC697C7F81BEAA858F2B6414107C3F33EC55B8E9EBDC17DxCC" TargetMode="External"/><Relationship Id="rId87" Type="http://schemas.openxmlformats.org/officeDocument/2006/relationships/hyperlink" Target="consultantplus://offline/ref=7CEC1E119BDA32CD4268664352B87F887EDD12539C3D1798D744667983E3AF10CA5B051EEECA90C4F318B7F117F3EA071014C1F23EC75E9279xFC" TargetMode="External"/><Relationship Id="rId110" Type="http://schemas.openxmlformats.org/officeDocument/2006/relationships/hyperlink" Target="consultantplus://offline/ref=7CEC1E119BDA32CD4268784E44D420877EDF48589E3C1AC78E17602EDCB3A9458A1B034BAD8F9BC7FA13E2A456ADB354505FCCF524DB5E9582BFC3DD78x1C" TargetMode="External"/><Relationship Id="rId115" Type="http://schemas.openxmlformats.org/officeDocument/2006/relationships/hyperlink" Target="consultantplus://offline/ref=7CEC1E119BDA32CD4268784E44D420877EDF48589F341CC68A19602EDCB3A9458A1B034BAD8F9BC7FA13E1A355ADB354505FCCF524DB5E9582BFC3DD78x1C" TargetMode="External"/><Relationship Id="rId131" Type="http://schemas.openxmlformats.org/officeDocument/2006/relationships/hyperlink" Target="consultantplus://offline/ref=7CEC1E119BDA32CD4268784E44D420877EDF48589F341CC68A19602EDCB3A9458A1B034BAD8F9BC7FA13E0A55BADB354505FCCF524DB5E9582BFC3DD78x1C" TargetMode="External"/><Relationship Id="rId136" Type="http://schemas.openxmlformats.org/officeDocument/2006/relationships/hyperlink" Target="consultantplus://offline/ref=7CEC1E119BDA32CD4268784E44D420877EDF48589F3D1BCC8F18602EDCB3A9458A1B034BAD8F9BC7FA13E3A556ADB354505FCCF524DB5E9582BFC3DD78x1C" TargetMode="External"/><Relationship Id="rId157" Type="http://schemas.openxmlformats.org/officeDocument/2006/relationships/hyperlink" Target="consultantplus://offline/ref=7CEC1E119BDA32CD4268784E44D420877EDF48589F3915CC8318602EDCB3A9458A1B034BAD8F9BC7FA13E0A057ADB354505FCCF524DB5E9582BFC3DD78x1C" TargetMode="External"/><Relationship Id="rId178" Type="http://schemas.openxmlformats.org/officeDocument/2006/relationships/hyperlink" Target="consultantplus://offline/ref=7CEC1E119BDA32CD4268784E44D420877EDF48589E3C1AC78E17602EDCB3A9458A1B034BAD8F9BC7FA13E1A153ADB354505FCCF524DB5E9582BFC3DD78x1C" TargetMode="External"/><Relationship Id="rId61" Type="http://schemas.openxmlformats.org/officeDocument/2006/relationships/hyperlink" Target="consultantplus://offline/ref=7CEC1E119BDA32CD4268784E44D420877EDF48589F341AC78819602EDCB3A9458A1B034BAD8F9BC7FA13E3A05BADB354505FCCF524DB5E9582BFC3DD78x1C" TargetMode="External"/><Relationship Id="rId82" Type="http://schemas.openxmlformats.org/officeDocument/2006/relationships/hyperlink" Target="consultantplus://offline/ref=7CEC1E119BDA32CD4268664352B87F887CD01E539D351798D744667983E3AF10D85B5D12ECCF88C6FF0DE1A0517Ax5C" TargetMode="External"/><Relationship Id="rId152" Type="http://schemas.openxmlformats.org/officeDocument/2006/relationships/hyperlink" Target="consultantplus://offline/ref=7CEC1E119BDA32CD4268784E44D420877EDF48589F341CC68A19602EDCB3A9458A1B034BAD8F9BC7FA13E0A655ADB354505FCCF524DB5E9582BFC3DD78x1C" TargetMode="External"/><Relationship Id="rId173" Type="http://schemas.openxmlformats.org/officeDocument/2006/relationships/hyperlink" Target="consultantplus://offline/ref=7CEC1E119BDA32CD4268784E44D420877EDF48589F3915CC8A16602EDCB3A9458A1B034BAD8F9BC7FA13E3A854ADB354505FCCF524DB5E9582BFC3DD78x1C" TargetMode="External"/><Relationship Id="rId194" Type="http://schemas.openxmlformats.org/officeDocument/2006/relationships/hyperlink" Target="consultantplus://offline/ref=7CEC1E119BDA32CD4268784E44D420877EDF48589F341CC68A19602EDCB3A9458A1B034BAD8F9BC7FA13E5A955ADB354505FCCF524DB5E9582BFC3DD78x1C" TargetMode="External"/><Relationship Id="rId199" Type="http://schemas.openxmlformats.org/officeDocument/2006/relationships/hyperlink" Target="consultantplus://offline/ref=7CEC1E119BDA32CD4268784E44D420877EDF48589F3915C88212602EDCB3A9458A1B034BAD8F9BC7FA13E0A65AADB354505FCCF524DB5E9582BFC3DD78x1C" TargetMode="External"/><Relationship Id="rId203" Type="http://schemas.openxmlformats.org/officeDocument/2006/relationships/hyperlink" Target="consultantplus://offline/ref=7CEC1E119BDA32CD4268784E44D420877EDF48589F3915CC8318602EDCB3A9458A1B034BAD8F9BC7FA13E6A757ADB354505FCCF524DB5E9582BFC3DD78x1C" TargetMode="External"/><Relationship Id="rId208" Type="http://schemas.openxmlformats.org/officeDocument/2006/relationships/hyperlink" Target="consultantplus://offline/ref=7CEC1E119BDA32CD4268784E44D420877EDF48589F3815CB8912602EDCB3A9458A1B034BAD8F9BC7FA13E3A756ADB354505FCCF524DB5E9582BFC3DD78x1C" TargetMode="External"/><Relationship Id="rId229" Type="http://schemas.openxmlformats.org/officeDocument/2006/relationships/hyperlink" Target="consultantplus://offline/ref=7CEC1E119BDA32CD4268784E44D420877EDF48589F3815CB8912602EDCB3A9458A1B034BAD8F9BC7FA13E3A950ADB354505FCCF524DB5E9582BFC3DD78x1C" TargetMode="External"/><Relationship Id="rId19" Type="http://schemas.openxmlformats.org/officeDocument/2006/relationships/hyperlink" Target="consultantplus://offline/ref=7CEC1E119BDA32CD4268784E44D420877EDF4858983B14CE891B3D24D4EAA5478D145C5CAAC697C6FA13E3A858F2B6414107C3F33EC55B8E9EBDC17DxCC" TargetMode="External"/><Relationship Id="rId224" Type="http://schemas.openxmlformats.org/officeDocument/2006/relationships/hyperlink" Target="consultantplus://offline/ref=7CEC1E119BDA32CD4268784E44D420877EDF48589F341CC68A19602EDCB3A9458A1B034BAD8F9BC7FA13E4A15AADB354505FCCF524DB5E9582BFC3DD78x1C" TargetMode="External"/><Relationship Id="rId240" Type="http://schemas.openxmlformats.org/officeDocument/2006/relationships/hyperlink" Target="consultantplus://offline/ref=7CEC1E119BDA32CD4268784E44D420877EDF48589F3915CC8318602EDCB3A9458A1B034BAD8F9BC7FA13E5A450ADB354505FCCF524DB5E9582BFC3DD78x1C" TargetMode="External"/><Relationship Id="rId245" Type="http://schemas.openxmlformats.org/officeDocument/2006/relationships/hyperlink" Target="consultantplus://offline/ref=7CEC1E119BDA32CD4268784E44D420877EDF48589F3915CC8318602EDCB3A9458A1B034BAD8F9BC7FA13E5A757ADB354505FCCF524DB5E9582BFC3DD78x1C" TargetMode="External"/><Relationship Id="rId14" Type="http://schemas.openxmlformats.org/officeDocument/2006/relationships/hyperlink" Target="consultantplus://offline/ref=7CEC1E119BDA32CD4268784E44D420877EDF4858993E19CE8B1B3D24D4EAA5478D145C5CAAC697C6FA13E3A858F2B6414107C3F33EC55B8E9EBDC17DxCC" TargetMode="External"/><Relationship Id="rId30" Type="http://schemas.openxmlformats.org/officeDocument/2006/relationships/hyperlink" Target="consultantplus://offline/ref=7CEC1E119BDA32CD4268784E44D420877EDF48589C3E14C78E17602EDCB3A9458A1B034BAD8F9BC7FA13E3A05AADB354505FCCF524DB5E9582BFC3DD78x1C" TargetMode="External"/><Relationship Id="rId35" Type="http://schemas.openxmlformats.org/officeDocument/2006/relationships/hyperlink" Target="consultantplus://offline/ref=7CEC1E119BDA32CD4268784E44D420877EDF48589C3F1FCB8C14602EDCB3A9458A1B034BAD8F9BC7FA13E3A05BADB354505FCCF524DB5E9582BFC3DD78x1C" TargetMode="External"/><Relationship Id="rId56" Type="http://schemas.openxmlformats.org/officeDocument/2006/relationships/hyperlink" Target="consultantplus://offline/ref=7CEC1E119BDA32CD4268784E44D420877EDF48589F3A1ECB8315602EDCB3A9458A1B034BAD8F9BC7FA13E3A05BADB354505FCCF524DB5E9582BFC3DD78x1C" TargetMode="External"/><Relationship Id="rId77" Type="http://schemas.openxmlformats.org/officeDocument/2006/relationships/hyperlink" Target="consultantplus://offline/ref=7CEC1E119BDA32CD4268664352B87F887EDD12539C3D1798D744667983E3AF10CA5B051EEECA90C4F318B7F117F3EA071014C1F23EC75E9279xFC" TargetMode="External"/><Relationship Id="rId100" Type="http://schemas.openxmlformats.org/officeDocument/2006/relationships/hyperlink" Target="consultantplus://offline/ref=7CEC1E119BDA32CD4268784E44D420877EDF48589F341AC78819602EDCB3A9458A1B034BAD8F9BC7FA13E3A151ADB354505FCCF524DB5E9582BFC3DD78x1C" TargetMode="External"/><Relationship Id="rId105" Type="http://schemas.openxmlformats.org/officeDocument/2006/relationships/hyperlink" Target="consultantplus://offline/ref=7CEC1E119BDA32CD4268784E44D420877EDF48589F3915C88212602EDCB3A9458A1B034BAD8F9BC7FA13E3A351ADB354505FCCF524DB5E9582BFC3DD78x1C" TargetMode="External"/><Relationship Id="rId126" Type="http://schemas.openxmlformats.org/officeDocument/2006/relationships/hyperlink" Target="consultantplus://offline/ref=7CEC1E119BDA32CD4268784E44D420877EDF48589F3915CC8318602EDCB3A9458A1B034BAD8F9BC7FA13E1A35BADB354505FCCF524DB5E9582BFC3DD78x1C" TargetMode="External"/><Relationship Id="rId147" Type="http://schemas.openxmlformats.org/officeDocument/2006/relationships/hyperlink" Target="consultantplus://offline/ref=7CEC1E119BDA32CD4268784E44D420877EDF48589F3915CC8318602EDCB3A9458A1B034BAD8F9BC7FA13E1A85BADB354505FCCF524DB5E9582BFC3DD78x1C" TargetMode="External"/><Relationship Id="rId168" Type="http://schemas.openxmlformats.org/officeDocument/2006/relationships/hyperlink" Target="consultantplus://offline/ref=7CEC1E119BDA32CD4268784E44D420877EDF48589E3C1AC78E17602EDCB3A9458A1B034BAD8F9BC7FA13E2A456ADB354505FCCF524DB5E9582BFC3DD78x1C" TargetMode="External"/><Relationship Id="rId8" Type="http://schemas.openxmlformats.org/officeDocument/2006/relationships/hyperlink" Target="consultantplus://offline/ref=7CEC1E119BDA32CD4268784E44D420877EDF48589E381AC8831B3D24D4EAA5478D145C5CAAC697C6FA13E3A858F2B6414107C3F33EC55B8E9EBDC17DxCC" TargetMode="External"/><Relationship Id="rId51" Type="http://schemas.openxmlformats.org/officeDocument/2006/relationships/hyperlink" Target="consultantplus://offline/ref=7CEC1E119BDA32CD4268784E44D420877EDF48589F3915C88212602EDCB3A9458A1B034BAD8F9BC7FA13E3A05BADB354505FCCF524DB5E9582BFC3DD78x1C" TargetMode="External"/><Relationship Id="rId72" Type="http://schemas.openxmlformats.org/officeDocument/2006/relationships/hyperlink" Target="consultantplus://offline/ref=7CEC1E119BDA32CD4268784E44D420877EDF48589F3915C88212602EDCB3A9458A1B034BAD8F9BC7FA13E3A150ADB354505FCCF524DB5E9582BFC3DD78x1C" TargetMode="External"/><Relationship Id="rId93" Type="http://schemas.openxmlformats.org/officeDocument/2006/relationships/hyperlink" Target="consultantplus://offline/ref=7CEC1E119BDA32CD4268784E44D420877EDF48589E3C1AC78E17602EDCB3A9458A1B034BAD8F9BC7FA13E2A456ADB354505FCCF524DB5E9582BFC3DD78x1C" TargetMode="External"/><Relationship Id="rId98" Type="http://schemas.openxmlformats.org/officeDocument/2006/relationships/hyperlink" Target="consultantplus://offline/ref=7CEC1E119BDA32CD4268664352B87F8879D7135D953B1798D744667983E3AF10D85B5D12ECCF88C6FF0DE1A0517Ax5C" TargetMode="External"/><Relationship Id="rId121" Type="http://schemas.openxmlformats.org/officeDocument/2006/relationships/hyperlink" Target="consultantplus://offline/ref=7CEC1E119BDA32CD4268784E44D420877EDF48589F3D1BCC8F18602EDCB3A9458A1B034BAD8F9BC7FA13E2A052ADB354505FCCF524DB5E9582BFC3DD78x1C" TargetMode="External"/><Relationship Id="rId142" Type="http://schemas.openxmlformats.org/officeDocument/2006/relationships/hyperlink" Target="consultantplus://offline/ref=7CEC1E119BDA32CD4268784E44D420877EDF48589F341CC68A19602EDCB3A9458A1B034BAD8F9BC7FA13E0A650ADB354505FCCF524DB5E9582BFC3DD78x1C" TargetMode="External"/><Relationship Id="rId163" Type="http://schemas.openxmlformats.org/officeDocument/2006/relationships/hyperlink" Target="consultantplus://offline/ref=7CEC1E119BDA32CD4268784E44D420877EDF48589F341CC68A19602EDCB3A9458A1B034BAD8F9BC7FA13E7A95AADB354505FCCF524DB5E9582BFC3DD78x1C" TargetMode="External"/><Relationship Id="rId184" Type="http://schemas.openxmlformats.org/officeDocument/2006/relationships/hyperlink" Target="consultantplus://offline/ref=7CEC1E119BDA32CD4268784E44D420877EDF48589F3F1ACB8816602EDCB3A9458A1B034BAD8F9BC7FA13E2A552ADB354505FCCF524DB5E9582BFC3DD78x1C" TargetMode="External"/><Relationship Id="rId189" Type="http://schemas.openxmlformats.org/officeDocument/2006/relationships/hyperlink" Target="consultantplus://offline/ref=7CEC1E119BDA32CD4268784E44D420877EDF48589F3F1ACB8816602EDCB3A9458A1B034BAD8F9BC7FA13E2A555ADB354505FCCF524DB5E9582BFC3DD78x1C" TargetMode="External"/><Relationship Id="rId219" Type="http://schemas.openxmlformats.org/officeDocument/2006/relationships/hyperlink" Target="consultantplus://offline/ref=7CEC1E119BDA32CD4268784E44D420877EDF48589F3F1ACB8816602EDCB3A9458A1B034BAD8F9BC7FA13E2A657ADB354505FCCF524DB5E9582BFC3DD78x1C" TargetMode="External"/><Relationship Id="rId3" Type="http://schemas.openxmlformats.org/officeDocument/2006/relationships/settings" Target="settings.xml"/><Relationship Id="rId214" Type="http://schemas.openxmlformats.org/officeDocument/2006/relationships/hyperlink" Target="consultantplus://offline/ref=7CEC1E119BDA32CD4268784E44D420877EDF48589F3D1BCC8F18602EDCB3A9458A1B034BAD8F9BC7FA13E1A75BADB354505FCCF524DB5E9582BFC3DD78x1C" TargetMode="External"/><Relationship Id="rId230" Type="http://schemas.openxmlformats.org/officeDocument/2006/relationships/hyperlink" Target="consultantplus://offline/ref=7CEC1E119BDA32CD4268784E44D420877EDF48589E3C1AC78E17602EDCB3A9458A1B034BAD8F9BC7FA13E2A456ADB354505FCCF524DB5E9582BFC3DD78x1C" TargetMode="External"/><Relationship Id="rId235" Type="http://schemas.openxmlformats.org/officeDocument/2006/relationships/hyperlink" Target="consultantplus://offline/ref=7CEC1E119BDA32CD4268784E44D420877EDF48589E3C1AC78E17602EDCB3A9458A1B034BAD8F9BC7FA13E2A454ADB354505FCCF524DB5E9582BFC3DD78x1C" TargetMode="External"/><Relationship Id="rId25" Type="http://schemas.openxmlformats.org/officeDocument/2006/relationships/hyperlink" Target="consultantplus://offline/ref=7CEC1E119BDA32CD4268784E44D420877EDF48589C3C18CF8A18602EDCB3A9458A1B034BAD8F9BC7FA13E3A05BADB354505FCCF524DB5E9582BFC3DD78x1C" TargetMode="External"/><Relationship Id="rId46" Type="http://schemas.openxmlformats.org/officeDocument/2006/relationships/hyperlink" Target="consultantplus://offline/ref=7CEC1E119BDA32CD4268784E44D420877EDF48589F3C15C98F15602EDCB3A9458A1B034BAD8F9BC7FA13E3A05BADB354505FCCF524DB5E9582BFC3DD78x1C" TargetMode="External"/><Relationship Id="rId67" Type="http://schemas.openxmlformats.org/officeDocument/2006/relationships/hyperlink" Target="consultantplus://offline/ref=7CEC1E119BDA32CD4268784E44D420877EDF4858993D18C68F1B3D24D4EAA5478D145C5CAAC697C6FA13E1A058F2B6414107C3F33EC55B8E9EBDC17DxCC" TargetMode="External"/><Relationship Id="rId116" Type="http://schemas.openxmlformats.org/officeDocument/2006/relationships/hyperlink" Target="consultantplus://offline/ref=7CEC1E119BDA32CD4268784E44D420877EDF48589E3C1AC78E17602EDCB3A9458A1B034BAD8F9BC7FA13E2A456ADB354505FCCF524DB5E9582BFC3DD78x1C" TargetMode="External"/><Relationship Id="rId137" Type="http://schemas.openxmlformats.org/officeDocument/2006/relationships/hyperlink" Target="consultantplus://offline/ref=7CEC1E119BDA32CD4268784E44D420877EDF48589F3915CC8318602EDCB3A9458A1B034BAD8F9BC7FA13E1A75BADB354505FCCF524DB5E9582BFC3DD78x1C" TargetMode="External"/><Relationship Id="rId158" Type="http://schemas.openxmlformats.org/officeDocument/2006/relationships/hyperlink" Target="consultantplus://offline/ref=7CEC1E119BDA32CD4268784E44D420877EDF48589F341CC68A19602EDCB3A9458A1B034BAD8F9BC7FA13E0A750ADB354505FCCF524DB5E9582BFC3DD78x1C" TargetMode="External"/><Relationship Id="rId20" Type="http://schemas.openxmlformats.org/officeDocument/2006/relationships/hyperlink" Target="consultantplus://offline/ref=7CEC1E119BDA32CD4268784E44D420877EDF485898351BC9891B3D24D4EAA5478D145C5CAAC697C6FA13E3A858F2B6414107C3F33EC55B8E9EBDC17DxCC" TargetMode="External"/><Relationship Id="rId41" Type="http://schemas.openxmlformats.org/officeDocument/2006/relationships/hyperlink" Target="consultantplus://offline/ref=7CEC1E119BDA32CD4268784E44D420877EDF48589C3418CF8C15602EDCB3A9458A1B034BAD8F9BC7FA13E3A05BADB354505FCCF524DB5E9582BFC3DD78x1C" TargetMode="External"/><Relationship Id="rId62" Type="http://schemas.openxmlformats.org/officeDocument/2006/relationships/hyperlink" Target="consultantplus://offline/ref=7CEC1E119BDA32CD4268784E44D420877EDF48589F341BC78C16602EDCB3A9458A1B034BAD8F9BC7FA13E3A05BADB354505FCCF524DB5E9582BFC3DD78x1C" TargetMode="External"/><Relationship Id="rId83" Type="http://schemas.openxmlformats.org/officeDocument/2006/relationships/hyperlink" Target="consultantplus://offline/ref=7CEC1E119BDA32CD4268664352B87F8879D516509F3C1798D744667983E3AF10D85B5D12ECCF88C6FF0DE1A0517Ax5C" TargetMode="External"/><Relationship Id="rId88" Type="http://schemas.openxmlformats.org/officeDocument/2006/relationships/hyperlink" Target="consultantplus://offline/ref=7CEC1E119BDA32CD4268664352B87F8879D416559C3B1798D744667983E3AF10D85B5D12ECCF88C6FF0DE1A0517Ax5C" TargetMode="External"/><Relationship Id="rId111" Type="http://schemas.openxmlformats.org/officeDocument/2006/relationships/hyperlink" Target="consultantplus://offline/ref=7CEC1E119BDA32CD4268784E44D420877EDF48589F341CC68A19602EDCB3A9458A1B034BAD8F9BC7FA13E1A05AADB354505FCCF524DB5E9582BFC3DD78x1C" TargetMode="External"/><Relationship Id="rId132" Type="http://schemas.openxmlformats.org/officeDocument/2006/relationships/hyperlink" Target="consultantplus://offline/ref=7CEC1E119BDA32CD4268784E44D420877EDF48589F3915CC8318602EDCB3A9458A1B034BAD8F9BC7FA13E1A755ADB354505FCCF524DB5E9582BFC3DD78x1C" TargetMode="External"/><Relationship Id="rId153" Type="http://schemas.openxmlformats.org/officeDocument/2006/relationships/hyperlink" Target="consultantplus://offline/ref=7CEC1E119BDA32CD4268784E44D420877EDF48589F3915CC8318602EDCB3A9458A1B034BAD8F9BC7FA13E1A95BADB354505FCCF524DB5E9582BFC3DD78x1C" TargetMode="External"/><Relationship Id="rId174" Type="http://schemas.openxmlformats.org/officeDocument/2006/relationships/hyperlink" Target="consultantplus://offline/ref=7CEC1E119BDA32CD4268784E44D420877EDF48589F3D1BCC8F18602EDCB3A9458A1B034BAD8F9BC7FA13E1A456ADB354505FCCF524DB5E9582BFC3DD78x1C" TargetMode="External"/><Relationship Id="rId179" Type="http://schemas.openxmlformats.org/officeDocument/2006/relationships/hyperlink" Target="consultantplus://offline/ref=7CEC1E119BDA32CD4268784E44D420877EDF48589F3D1BCC8F18602EDCB3A9458A1B034BAD8F9BC7FA13E3A556ADB354505FCCF524DB5E9582BFC3DD78x1C" TargetMode="External"/><Relationship Id="rId195" Type="http://schemas.openxmlformats.org/officeDocument/2006/relationships/hyperlink" Target="consultantplus://offline/ref=7CEC1E119BDA32CD4268784E44D420877EDF48589F3E15CC8F18602EDCB3A9458A1B034BAD8F9BC7FA13E1A157ADB354505FCCF524DB5E9582BFC3DD78x1C" TargetMode="External"/><Relationship Id="rId209" Type="http://schemas.openxmlformats.org/officeDocument/2006/relationships/hyperlink" Target="consultantplus://offline/ref=7CEC1E119BDA32CD4268784E44D420877EDF48589F3E15CC8F18602EDCB3A9458A1B034BAD8F9BC7FA13E1A155ADB354505FCCF524DB5E9582BFC3DD78x1C" TargetMode="External"/><Relationship Id="rId190" Type="http://schemas.openxmlformats.org/officeDocument/2006/relationships/hyperlink" Target="consultantplus://offline/ref=7CEC1E119BDA32CD4268784E44D420877EDF48589E3C1AC78E17602EDCB3A9458A1B034BAD8F9BC7FA13E1A153ADB354505FCCF524DB5E9582BFC3DD78x1C" TargetMode="External"/><Relationship Id="rId204" Type="http://schemas.openxmlformats.org/officeDocument/2006/relationships/hyperlink" Target="consultantplus://offline/ref=7CEC1E119BDA32CD4268784E44D420877EDF48589F3D1BCC8F18602EDCB3A9458A1B034BAD8F9BC7FA13E1A752ADB354505FCCF524DB5E9582BFC3DD78x1C" TargetMode="External"/><Relationship Id="rId220" Type="http://schemas.openxmlformats.org/officeDocument/2006/relationships/hyperlink" Target="consultantplus://offline/ref=7CEC1E119BDA32CD4268784E44D420877EDF48589F3D1BCC8F18602EDCB3A9458A1B034BAD8F9BC7FA13E1A854ADB354505FCCF524DB5E9582BFC3DD78x1C" TargetMode="External"/><Relationship Id="rId225" Type="http://schemas.openxmlformats.org/officeDocument/2006/relationships/hyperlink" Target="consultantplus://offline/ref=7CEC1E119BDA32CD4268784E44D420877EDF48589F3915CC8318602EDCB3A9458A1B034BAD8F9BC7FA13E5A15BADB354505FCCF524DB5E9582BFC3DD78x1C" TargetMode="External"/><Relationship Id="rId241" Type="http://schemas.openxmlformats.org/officeDocument/2006/relationships/hyperlink" Target="consultantplus://offline/ref=7CEC1E119BDA32CD4268784E44D420877EDF48589E3C1AC78E17602EDCB3A9458A1B034BAD8F9BC7FA13E2A456ADB354505FCCF524DB5E9582BFC3DD78x1C" TargetMode="External"/><Relationship Id="rId246" Type="http://schemas.openxmlformats.org/officeDocument/2006/relationships/hyperlink" Target="consultantplus://offline/ref=7CEC1E119BDA32CD4268784E44D420877EDF48589F3915CC8318602EDCB3A9458A1B034BAD8F9BC7FA13E5A757ADB354505FCCF524DB5E9582BFC3DD78x1C" TargetMode="External"/><Relationship Id="rId15" Type="http://schemas.openxmlformats.org/officeDocument/2006/relationships/hyperlink" Target="consultantplus://offline/ref=7CEC1E119BDA32CD4268784E44D420877EDF4858993A19CE881B3D24D4EAA5478D145C5CAAC697C6FA13E3A858F2B6414107C3F33EC55B8E9EBDC17DxCC" TargetMode="External"/><Relationship Id="rId36" Type="http://schemas.openxmlformats.org/officeDocument/2006/relationships/hyperlink" Target="consultantplus://offline/ref=7CEC1E119BDA32CD4268784E44D420877EDF48589C3F1BC88F11602EDCB3A9458A1B034BAD8F9BC7FA13E3A05BADB354505FCCF524DB5E9582BFC3DD78x1C" TargetMode="External"/><Relationship Id="rId57" Type="http://schemas.openxmlformats.org/officeDocument/2006/relationships/hyperlink" Target="consultantplus://offline/ref=7CEC1E119BDA32CD4268784E44D420877EDF48589F3A14C88213602EDCB3A9458A1B034BAD8F9BC7FA13E3A05BADB354505FCCF524DB5E9582BFC3DD78x1C" TargetMode="External"/><Relationship Id="rId106" Type="http://schemas.openxmlformats.org/officeDocument/2006/relationships/hyperlink" Target="consultantplus://offline/ref=7CEC1E119BDA32CD4268784E44D420877EDF48589E3C1AC78E17602EDCB3A9458A1B034BAD8F9BC7FA13E2A456ADB354505FCCF524DB5E9582BFC3DD78x1C" TargetMode="External"/><Relationship Id="rId127" Type="http://schemas.openxmlformats.org/officeDocument/2006/relationships/hyperlink" Target="consultantplus://offline/ref=7CEC1E119BDA32CD4268784E44D420877EDF48589E3C1AC78E17602EDCB3A9458A1B034BAD8F9BC7FA13E2A456ADB354505FCCF524DB5E9582BFC3DD78x1C" TargetMode="External"/><Relationship Id="rId10" Type="http://schemas.openxmlformats.org/officeDocument/2006/relationships/hyperlink" Target="consultantplus://offline/ref=7CEC1E119BDA32CD4268784E44D420877EDF48589E391BC6821B3D24D4EAA5478D145C5CAAC697C6FA13E3A858F2B6414107C3F33EC55B8E9EBDC17DxCC" TargetMode="External"/><Relationship Id="rId31" Type="http://schemas.openxmlformats.org/officeDocument/2006/relationships/hyperlink" Target="consultantplus://offline/ref=7CEC1E119BDA32CD4268784E44D420877EDF48589C3E15CC8C19602EDCB3A9458A1B034BAD8F9BC7FA13E3A153ADB354505FCCF524DB5E9582BFC3DD78x1C" TargetMode="External"/><Relationship Id="rId52" Type="http://schemas.openxmlformats.org/officeDocument/2006/relationships/hyperlink" Target="consultantplus://offline/ref=7CEC1E119BDA32CD4268784E44D420877EDF48589F3818C78C15602EDCB3A9458A1B034BAD8F9BC7FA13E3A05BADB354505FCCF524DB5E9582BFC3DD78x1C" TargetMode="External"/><Relationship Id="rId73" Type="http://schemas.openxmlformats.org/officeDocument/2006/relationships/hyperlink" Target="consultantplus://offline/ref=7CEC1E119BDA32CD4268784E44D420877EDF48589F3915CC8318602EDCB3A9458A1B034BAD8F9BC7FA13E3A354ADB354505FCCF524DB5E9582BFC3DD78x1C" TargetMode="External"/><Relationship Id="rId78" Type="http://schemas.openxmlformats.org/officeDocument/2006/relationships/hyperlink" Target="consultantplus://offline/ref=7CEC1E119BDA32CD4268664352B87F887EDC1E509B351798D744667983E3AF10D85B5D12ECCF88C6FF0DE1A0517Ax5C" TargetMode="External"/><Relationship Id="rId94" Type="http://schemas.openxmlformats.org/officeDocument/2006/relationships/hyperlink" Target="consultantplus://offline/ref=7CEC1E119BDA32CD4268784E44D420877EDF48589E3C1AC78E17602EDCB3A9458A1B034BAD8F9BC7FA13E2A455ADB354505FCCF524DB5E9582BFC3DD78x1C" TargetMode="External"/><Relationship Id="rId99" Type="http://schemas.openxmlformats.org/officeDocument/2006/relationships/hyperlink" Target="consultantplus://offline/ref=7CEC1E119BDA32CD4268664352B87F8879D71356953D1798D744667983E3AF10CA5B051EEECB96C0FF18B7F117F3EA071014C1F23EC75E9279xFC" TargetMode="External"/><Relationship Id="rId101" Type="http://schemas.openxmlformats.org/officeDocument/2006/relationships/hyperlink" Target="consultantplus://offline/ref=7CEC1E119BDA32CD4268784E44D420877EDF48589F3915CC8318602EDCB3A9458A1B034BAD8F9BC7FA13E2A25BADB354505FCCF524DB5E9582BFC3DD78x1C" TargetMode="External"/><Relationship Id="rId122" Type="http://schemas.openxmlformats.org/officeDocument/2006/relationships/hyperlink" Target="consultantplus://offline/ref=7CEC1E119BDA32CD4268784E44D420877EDF48589F3915C88212602EDCB3A9458A1B034BAD8F9BC7FA13E2A25BADB354505FCCF524DB5E9582BFC3DD78x1C" TargetMode="External"/><Relationship Id="rId143" Type="http://schemas.openxmlformats.org/officeDocument/2006/relationships/hyperlink" Target="consultantplus://offline/ref=7CEC1E119BDA32CD4268784E44D420877EDF48589F3915CC8318602EDCB3A9458A1B034BAD8F9BC7FA13E1A857ADB354505FCCF524DB5E9582BFC3DD78x1C" TargetMode="External"/><Relationship Id="rId148" Type="http://schemas.openxmlformats.org/officeDocument/2006/relationships/hyperlink" Target="consultantplus://offline/ref=7CEC1E119BDA32CD4268784E44D420877EDF48589F341CC68A19602EDCB3A9458A1B034BAD8F9BC7FA13E0A657ADB354505FCCF524DB5E9582BFC3DD78x1C" TargetMode="External"/><Relationship Id="rId164" Type="http://schemas.openxmlformats.org/officeDocument/2006/relationships/hyperlink" Target="consultantplus://offline/ref=7CEC1E119BDA32CD4268784E44D420877EDF48589E3C1AC78E17602EDCB3A9458A1B034BAD8F9BC7FA13E2A456ADB354505FCCF524DB5E9582BFC3DD78x1C" TargetMode="External"/><Relationship Id="rId169" Type="http://schemas.openxmlformats.org/officeDocument/2006/relationships/hyperlink" Target="consultantplus://offline/ref=7CEC1E119BDA32CD4268784E44D420877EDF48589F341CC68A19602EDCB3A9458A1B034BAD8F9BC7FA13E6A951ADB354505FCCF524DB5E9582BFC3DD78x1C" TargetMode="External"/><Relationship Id="rId185" Type="http://schemas.openxmlformats.org/officeDocument/2006/relationships/hyperlink" Target="consultantplus://offline/ref=7CEC1E119BDA32CD4268784E44D420877EDF48589F3F1ACB8816602EDCB3A9458A1B034BAD8F9BC7FA13E2A550ADB354505FCCF524DB5E9582BFC3DD78x1C" TargetMode="External"/><Relationship Id="rId4" Type="http://schemas.openxmlformats.org/officeDocument/2006/relationships/webSettings" Target="webSettings.xml"/><Relationship Id="rId9" Type="http://schemas.openxmlformats.org/officeDocument/2006/relationships/hyperlink" Target="consultantplus://offline/ref=7CEC1E119BDA32CD4268784E44D420877EDF48589E3819CE8F1B3D24D4EAA5478D145C5CAAC697C6FA13E3A858F2B6414107C3F33EC55B8E9EBDC17DxCC" TargetMode="External"/><Relationship Id="rId180" Type="http://schemas.openxmlformats.org/officeDocument/2006/relationships/hyperlink" Target="consultantplus://offline/ref=7CEC1E119BDA32CD4268784E44D420877EDF48589E3C1AC78E17602EDCB3A9458A1B034BAD8F9BC7FA13E2A455ADB354505FCCF524DB5E9582BFC3DD78x1C" TargetMode="External"/><Relationship Id="rId210" Type="http://schemas.openxmlformats.org/officeDocument/2006/relationships/hyperlink" Target="consultantplus://offline/ref=7CEC1E119BDA32CD4268784E44D420877EDF48589E3C1AC78E17602EDCB3A9458A1B034BAD8F9BC7FA13E2A455ADB354505FCCF524DB5E9582BFC3DD78x1C" TargetMode="External"/><Relationship Id="rId215" Type="http://schemas.openxmlformats.org/officeDocument/2006/relationships/hyperlink" Target="consultantplus://offline/ref=7CEC1E119BDA32CD4268784E44D420877EDF48589F3D1BCC8F18602EDCB3A9458A1B034BAD8F9BC7FA13E1A853ADB354505FCCF524DB5E9582BFC3DD78x1C" TargetMode="External"/><Relationship Id="rId236" Type="http://schemas.openxmlformats.org/officeDocument/2006/relationships/hyperlink" Target="consultantplus://offline/ref=7CEC1E119BDA32CD4268784E44D420877EDF48589F3915C88212602EDCB3A9458A1B034BAD8F9BC7FA13E7A051ADB354505FCCF524DB5E9582BFC3DD78x1C" TargetMode="External"/><Relationship Id="rId26" Type="http://schemas.openxmlformats.org/officeDocument/2006/relationships/hyperlink" Target="consultantplus://offline/ref=7CEC1E119BDA32CD4268784E44D420877EDF4858943F14C68F1B3D24D4EAA5478D145C5CAAC697C6FA13E3A858F2B6414107C3F33EC55B8E9EBDC17DxCC" TargetMode="External"/><Relationship Id="rId231" Type="http://schemas.openxmlformats.org/officeDocument/2006/relationships/hyperlink" Target="consultantplus://offline/ref=7CEC1E119BDA32CD4268784E44D420877EDF48589F3915CC8318602EDCB3A9458A1B034BAD8F9BC7FA13E5A256ADB354505FCCF524DB5E9582BFC3DD78x1C" TargetMode="External"/><Relationship Id="rId47" Type="http://schemas.openxmlformats.org/officeDocument/2006/relationships/hyperlink" Target="consultantplus://offline/ref=7CEC1E119BDA32CD4268784E44D420877EDF48589F3D1BCC8F18602EDCB3A9458A1B034BAD8F9BC7FA13E3A05BADB354505FCCF524DB5E9582BFC3DD78x1C" TargetMode="External"/><Relationship Id="rId68" Type="http://schemas.openxmlformats.org/officeDocument/2006/relationships/hyperlink" Target="consultantplus://offline/ref=7CEC1E119BDA32CD4268784E44D420877EDF48589F3C19CD8B18602EDCB3A9458A1B034BAD8F9BC7FA13E3A05AADB354505FCCF524DB5E9582BFC3DD78x1C" TargetMode="External"/><Relationship Id="rId89" Type="http://schemas.openxmlformats.org/officeDocument/2006/relationships/hyperlink" Target="consultantplus://offline/ref=7CEC1E119BDA32CD4268784E44D420877EDF48589F341AC78819602EDCB3A9458A1B034BAD8F9BC7FA13E3A153ADB354505FCCF524DB5E9582BFC3DD78x1C" TargetMode="External"/><Relationship Id="rId112" Type="http://schemas.openxmlformats.org/officeDocument/2006/relationships/hyperlink" Target="consultantplus://offline/ref=7CEC1E119BDA32CD4268784E44D420877EDF48589E3C1AC78E17602EDCB3A9458A1B034BAD8F9BC7FA13E2A456ADB354505FCCF524DB5E9582BFC3DD78x1C" TargetMode="External"/><Relationship Id="rId133" Type="http://schemas.openxmlformats.org/officeDocument/2006/relationships/hyperlink" Target="consultantplus://offline/ref=7CEC1E119BDA32CD4268784E44D420877EDF48589F341CC68A19602EDCB3A9458A1B034BAD8F9BC7FA13E0A653ADB354505FCCF524DB5E9582BFC3DD78x1C" TargetMode="External"/><Relationship Id="rId154" Type="http://schemas.openxmlformats.org/officeDocument/2006/relationships/hyperlink" Target="consultantplus://offline/ref=7CEC1E119BDA32CD4268784E44D420877EDF48589F341CC68A19602EDCB3A9458A1B034BAD8F9BC7FA13E0A654ADB354505FCCF524DB5E9582BFC3DD78x1C" TargetMode="External"/><Relationship Id="rId175" Type="http://schemas.openxmlformats.org/officeDocument/2006/relationships/hyperlink" Target="consultantplus://offline/ref=7CEC1E119BDA32CD4268784E44D420877EDF48589E3C1AC78E17602EDCB3A9458A1B034BAD8F9BC7FA13E2A456ADB354505FCCF524DB5E9582BFC3DD78x1C" TargetMode="External"/><Relationship Id="rId196" Type="http://schemas.openxmlformats.org/officeDocument/2006/relationships/hyperlink" Target="consultantplus://offline/ref=7CEC1E119BDA32CD4268784E44D420877EDF48589F3D1BCC8F18602EDCB3A9458A1B034BAD8F9BC7FA13E1A65BADB354505FCCF524DB5E9582BFC3DD78x1C" TargetMode="External"/><Relationship Id="rId200" Type="http://schemas.openxmlformats.org/officeDocument/2006/relationships/hyperlink" Target="consultantplus://offline/ref=7CEC1E119BDA32CD4268784E44D420877EDF48589F3915CC8318602EDCB3A9458A1B034BAD8F9BC7FA13E6A65AADB354505FCCF524DB5E9582BFC3DD78x1C" TargetMode="External"/><Relationship Id="rId16" Type="http://schemas.openxmlformats.org/officeDocument/2006/relationships/hyperlink" Target="consultantplus://offline/ref=7CEC1E119BDA32CD4268784E44D420877EDF4858983F1FCD8F1B3D24D4EAA5478D145C5CAAC697C6FA13E3A858F2B6414107C3F33EC55B8E9EBDC17DxCC" TargetMode="External"/><Relationship Id="rId221" Type="http://schemas.openxmlformats.org/officeDocument/2006/relationships/hyperlink" Target="consultantplus://offline/ref=7CEC1E119BDA32CD4268784E44D420877EDF48589F3D1BCC8F18602EDCB3A9458A1B034BAD8F9BC7FA13E1A854ADB354505FCCF524DB5E9582BFC3DD78x1C" TargetMode="External"/><Relationship Id="rId242" Type="http://schemas.openxmlformats.org/officeDocument/2006/relationships/hyperlink" Target="consultantplus://offline/ref=7CEC1E119BDA32CD4268784E44D420877EDF48589F3C19CD8B18602EDCB3A9458A1B034BAD8F9BC7FA12E1A455ADB354505FCCF524DB5E9582BFC3DD78x1C" TargetMode="External"/><Relationship Id="rId37" Type="http://schemas.openxmlformats.org/officeDocument/2006/relationships/hyperlink" Target="consultantplus://offline/ref=7CEC1E119BDA32CD4268784E44D420877EDF48589C3818C88A16602EDCB3A9458A1B034BAD8F9BC7FA13E3A05BADB354505FCCF524DB5E9582BFC3DD78x1C" TargetMode="External"/><Relationship Id="rId58" Type="http://schemas.openxmlformats.org/officeDocument/2006/relationships/hyperlink" Target="consultantplus://offline/ref=7CEC1E119BDA32CD4268784E44D420877EDF48589F3B1BC98B17602EDCB3A9458A1B034BAD8F9BC7FA13E3A05BADB354505FCCF524DB5E9582BFC3DD78x1C" TargetMode="External"/><Relationship Id="rId79" Type="http://schemas.openxmlformats.org/officeDocument/2006/relationships/hyperlink" Target="consultantplus://offline/ref=7CEC1E119BDA32CD4268664352B87F8879D710519A3E1798D744667983E3AF10D85B5D12ECCF88C6FF0DE1A0517Ax5C" TargetMode="External"/><Relationship Id="rId102" Type="http://schemas.openxmlformats.org/officeDocument/2006/relationships/hyperlink" Target="consultantplus://offline/ref=7CEC1E119BDA32CD4268784E44D420877EDF48589F3915CC8318602EDCB3A9458A1B034BAD8F9BC7FA13E2A25AADB354505FCCF524DB5E9582BFC3DD78x1C" TargetMode="External"/><Relationship Id="rId123" Type="http://schemas.openxmlformats.org/officeDocument/2006/relationships/hyperlink" Target="consultantplus://offline/ref=7CEC1E119BDA32CD4268784E44D420877EDF48589E3C1AC78E17602EDCB3A9458A1B034BAD8F9BC7FA13E2A456ADB354505FCCF524DB5E9582BFC3DD78x1C" TargetMode="External"/><Relationship Id="rId144" Type="http://schemas.openxmlformats.org/officeDocument/2006/relationships/hyperlink" Target="consultantplus://offline/ref=7CEC1E119BDA32CD4268784E44D420877EDF48589F3915CC8318602EDCB3A9458A1B034BAD8F9BC7FA13E1A856ADB354505FCCF524DB5E9582BFC3DD78x1C" TargetMode="External"/><Relationship Id="rId90" Type="http://schemas.openxmlformats.org/officeDocument/2006/relationships/hyperlink" Target="consultantplus://offline/ref=7CEC1E119BDA32CD4268784E44D420877EDF48589F3A14C88213602EDCB3A9458A1B034BAD8F9BC7FA13E3A153ADB354505FCCF524DB5E9582BFC3DD78x1C" TargetMode="External"/><Relationship Id="rId165" Type="http://schemas.openxmlformats.org/officeDocument/2006/relationships/hyperlink" Target="consultantplus://offline/ref=7CEC1E119BDA32CD4268784E44D420877EDF48589F341CC68A19602EDCB3A9458A1B034BAD8F9BC7FA13E6A45BADB354505FCCF524DB5E9582BFC3DD78x1C" TargetMode="External"/><Relationship Id="rId186" Type="http://schemas.openxmlformats.org/officeDocument/2006/relationships/hyperlink" Target="consultantplus://offline/ref=7CEC1E119BDA32CD4268784E44D420877EDF48589F3F1ACB8816602EDCB3A9458A1B034BAD8F9BC7FA13E2A557ADB354505FCCF524DB5E9582BFC3DD78x1C" TargetMode="External"/><Relationship Id="rId211" Type="http://schemas.openxmlformats.org/officeDocument/2006/relationships/hyperlink" Target="consultantplus://offline/ref=7CEC1E119BDA32CD4268784E44D420877EDF48589E3C1AC78E17602EDCB3A9458A1B034BAD8F9BC7FA13E1A153ADB354505FCCF524DB5E9582BFC3DD78x1C" TargetMode="External"/><Relationship Id="rId232" Type="http://schemas.openxmlformats.org/officeDocument/2006/relationships/hyperlink" Target="consultantplus://offline/ref=7CEC1E119BDA32CD4268784E44D420877EDF48589E3C1AC78E17602EDCB3A9458A1B034BAD8F9BC7FA13E2A456ADB354505FCCF524DB5E9582BFC3DD78x1C" TargetMode="External"/><Relationship Id="rId27" Type="http://schemas.openxmlformats.org/officeDocument/2006/relationships/hyperlink" Target="consultantplus://offline/ref=7CEC1E119BDA32CD4268784E44D420877EDF48589C3C1DCC8910602EDCB3A9458A1B034BAD8F9BC7FA13E3A05BADB354505FCCF524DB5E9582BFC3DD78x1C" TargetMode="External"/><Relationship Id="rId48" Type="http://schemas.openxmlformats.org/officeDocument/2006/relationships/hyperlink" Target="consultantplus://offline/ref=7CEC1E119BDA32CD4268784E44D420877EDF48589F3E1FCB8813602EDCB3A9458A1B034BAD8F9BC7FA13E3A05BADB354505FCCF524DB5E9582BFC3DD78x1C" TargetMode="External"/><Relationship Id="rId69" Type="http://schemas.openxmlformats.org/officeDocument/2006/relationships/hyperlink" Target="consultantplus://offline/ref=7CEC1E119BDA32CD4268784E44D420877EDF48589F3C19CD8B18602EDCB3A9458A1B034BAD8F9BC7FA13E3A153ADB354505FCCF524DB5E9582BFC3DD78x1C" TargetMode="External"/><Relationship Id="rId113" Type="http://schemas.openxmlformats.org/officeDocument/2006/relationships/hyperlink" Target="consultantplus://offline/ref=7CEC1E119BDA32CD4268784E44D420877EDF48589E3C1AC78E17602EDCB3A9458A1B034BAD8F9BC7FA13E2A456ADB354505FCCF524DB5E9582BFC3DD78x1C" TargetMode="External"/><Relationship Id="rId134" Type="http://schemas.openxmlformats.org/officeDocument/2006/relationships/hyperlink" Target="consultantplus://offline/ref=7CEC1E119BDA32CD4268784E44D420877EDF48589F3915CC8318602EDCB3A9458A1B034BAD8F9BC7FA13E1A75BADB354505FCCF524DB5E9582BFC3DD78x1C" TargetMode="External"/><Relationship Id="rId80" Type="http://schemas.openxmlformats.org/officeDocument/2006/relationships/hyperlink" Target="consultantplus://offline/ref=7CEC1E119BDA32CD4268664352B87F887EDD12519E3D1798D744667983E3AF10D85B5D12ECCF88C6FF0DE1A0517Ax5C" TargetMode="External"/><Relationship Id="rId155" Type="http://schemas.openxmlformats.org/officeDocument/2006/relationships/hyperlink" Target="consultantplus://offline/ref=7CEC1E119BDA32CD4268784E44D420877EDF48589F341CC68A19602EDCB3A9458A1B034BAD8F9BC7FA13E0A65AADB354505FCCF524DB5E9582BFC3DD78x1C" TargetMode="External"/><Relationship Id="rId176" Type="http://schemas.openxmlformats.org/officeDocument/2006/relationships/hyperlink" Target="consultantplus://offline/ref=7CEC1E119BDA32CD4268784E44D420877EDF48589F3915C88212602EDCB3A9458A1B034BAD8F9BC7FA13E0A656ADB354505FCCF524DB5E9582BFC3DD78x1C" TargetMode="External"/><Relationship Id="rId197" Type="http://schemas.openxmlformats.org/officeDocument/2006/relationships/hyperlink" Target="consultantplus://offline/ref=7CEC1E119BDA32CD4268784E44D420877EDF48589F3D1BCC8F18602EDCB3A9458A1B034BAD8F9BC7FA13E1A65AADB354505FCCF524DB5E9582BFC3DD78x1C" TargetMode="External"/><Relationship Id="rId201" Type="http://schemas.openxmlformats.org/officeDocument/2006/relationships/hyperlink" Target="consultantplus://offline/ref=7CEC1E119BDA32CD4268784E44D420877EDF48589F3D1BCC8F18602EDCB3A9458A1B034BAD8F9BC7FA13E1A752ADB354505FCCF524DB5E9582BFC3DD78x1C" TargetMode="External"/><Relationship Id="rId222" Type="http://schemas.openxmlformats.org/officeDocument/2006/relationships/hyperlink" Target="consultantplus://offline/ref=7CEC1E119BDA32CD4268784E44D420877EDF48589F3F1ACB8816602EDCB3A9458A1B034BAD8F9BC7FA13E2A655ADB354505FCCF524DB5E9582BFC3DD78x1C" TargetMode="External"/><Relationship Id="rId243" Type="http://schemas.openxmlformats.org/officeDocument/2006/relationships/hyperlink" Target="consultantplus://offline/ref=7CEC1E119BDA32CD4268784E44D420877EDF48589E3C1AC78E17602EDCB3A9458A1B034BAD8F9BC7FA13E2A456ADB354505FCCF524DB5E9582BFC3DD78x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24152</Words>
  <Characters>137671</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Паршова Светлана</dc:creator>
  <cp:lastModifiedBy>Паршова Светлана</cp:lastModifiedBy>
  <cp:revision>1</cp:revision>
  <dcterms:created xsi:type="dcterms:W3CDTF">2023-05-24T02:49:00Z</dcterms:created>
  <dcterms:modified xsi:type="dcterms:W3CDTF">2023-05-24T02:51:00Z</dcterms:modified>
</cp:coreProperties>
</file>