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6CB" w:rsidRPr="006E26CB" w:rsidRDefault="006E26CB" w:rsidP="00763272">
      <w:pPr>
        <w:widowControl w:val="0"/>
        <w:autoSpaceDE w:val="0"/>
        <w:autoSpaceDN w:val="0"/>
        <w:adjustRightInd w:val="0"/>
        <w:jc w:val="center"/>
        <w:rPr>
          <w:rFonts w:ascii="Arial" w:hAnsi="Arial" w:cs="Arial"/>
          <w:bCs/>
          <w:sz w:val="32"/>
          <w:szCs w:val="32"/>
        </w:rPr>
      </w:pPr>
      <w:r w:rsidRPr="006E26CB">
        <w:rPr>
          <w:rFonts w:ascii="Arial" w:hAnsi="Arial" w:cs="Arial"/>
          <w:bCs/>
          <w:sz w:val="32"/>
          <w:szCs w:val="32"/>
        </w:rPr>
        <w:t>ЕНИСЕЙСКИЙ РАЙОННЫЙ СОВЕТ ДЕПУТАТОВ КРАСНОЯРСКОГО КРАЯ</w:t>
      </w:r>
    </w:p>
    <w:p w:rsidR="006E26CB" w:rsidRPr="006E26CB" w:rsidRDefault="006E26CB" w:rsidP="00763272">
      <w:pPr>
        <w:widowControl w:val="0"/>
        <w:tabs>
          <w:tab w:val="left" w:pos="1440"/>
        </w:tabs>
        <w:autoSpaceDE w:val="0"/>
        <w:autoSpaceDN w:val="0"/>
        <w:adjustRightInd w:val="0"/>
        <w:jc w:val="center"/>
        <w:rPr>
          <w:rFonts w:ascii="Arial" w:hAnsi="Arial" w:cs="Arial"/>
          <w:b/>
          <w:sz w:val="36"/>
          <w:szCs w:val="36"/>
        </w:rPr>
      </w:pPr>
      <w:r w:rsidRPr="006E26CB">
        <w:rPr>
          <w:rFonts w:ascii="Arial" w:hAnsi="Arial" w:cs="Arial"/>
          <w:b/>
          <w:sz w:val="36"/>
          <w:szCs w:val="36"/>
        </w:rPr>
        <w:t>РЕШЕНИЕ</w:t>
      </w:r>
    </w:p>
    <w:p w:rsidR="006E26CB" w:rsidRPr="006E26CB" w:rsidRDefault="006E26CB" w:rsidP="00763272">
      <w:pPr>
        <w:autoSpaceDN w:val="0"/>
        <w:rPr>
          <w:rFonts w:ascii="Arial" w:hAnsi="Arial" w:cs="Arial"/>
        </w:rPr>
      </w:pPr>
      <w:r w:rsidRPr="006E26CB">
        <w:rPr>
          <w:rFonts w:ascii="Arial" w:hAnsi="Arial" w:cs="Arial"/>
        </w:rPr>
        <w:t>11.11.2021                                       г.Енисейск                                         №15-12</w:t>
      </w:r>
      <w:r>
        <w:rPr>
          <w:rFonts w:ascii="Arial" w:hAnsi="Arial" w:cs="Arial"/>
        </w:rPr>
        <w:t>3</w:t>
      </w:r>
      <w:r w:rsidRPr="006E26CB">
        <w:rPr>
          <w:rFonts w:ascii="Arial" w:hAnsi="Arial" w:cs="Arial"/>
        </w:rPr>
        <w:t>р</w:t>
      </w:r>
    </w:p>
    <w:p w:rsidR="000E62FD" w:rsidRPr="006E26CB" w:rsidRDefault="000E62FD" w:rsidP="00763272">
      <w:pPr>
        <w:rPr>
          <w:rFonts w:ascii="Arial" w:eastAsia="Calibri" w:hAnsi="Arial" w:cs="Arial"/>
          <w:lang w:eastAsia="en-US"/>
        </w:rPr>
      </w:pPr>
    </w:p>
    <w:p w:rsidR="00484F40" w:rsidRPr="006E26CB" w:rsidRDefault="00484F40" w:rsidP="00763272">
      <w:pPr>
        <w:autoSpaceDE w:val="0"/>
        <w:autoSpaceDN w:val="0"/>
        <w:adjustRightInd w:val="0"/>
        <w:jc w:val="both"/>
        <w:rPr>
          <w:rFonts w:ascii="Arial" w:hAnsi="Arial" w:cs="Arial"/>
        </w:rPr>
      </w:pPr>
      <w:r w:rsidRPr="006E26CB">
        <w:rPr>
          <w:rFonts w:ascii="Arial" w:hAnsi="Arial" w:cs="Arial"/>
          <w:b/>
          <w:bCs/>
          <w:color w:val="000000"/>
        </w:rPr>
        <w:t xml:space="preserve">Об утверждении Положения о муниципальном контроле </w:t>
      </w:r>
      <w:r w:rsidRPr="006E26CB">
        <w:rPr>
          <w:rFonts w:ascii="Arial" w:hAnsi="Arial" w:cs="Arial"/>
          <w:b/>
          <w:bCs/>
        </w:rPr>
        <w:t>в области охраны и использования особо охраняемых природных территорий местного значения</w:t>
      </w:r>
      <w:r w:rsidRPr="006E26CB">
        <w:rPr>
          <w:rFonts w:ascii="Arial" w:hAnsi="Arial" w:cs="Arial"/>
          <w:b/>
          <w:bCs/>
          <w:color w:val="000000"/>
        </w:rPr>
        <w:t xml:space="preserve"> в границах муниципального образования Енисейский район</w:t>
      </w:r>
    </w:p>
    <w:p w:rsidR="00484F40" w:rsidRPr="006E26CB" w:rsidRDefault="00484F40" w:rsidP="00763272">
      <w:pPr>
        <w:shd w:val="clear" w:color="auto" w:fill="FFFFFF"/>
        <w:ind w:firstLine="567"/>
        <w:rPr>
          <w:rFonts w:ascii="Arial" w:hAnsi="Arial" w:cs="Arial"/>
          <w:b/>
          <w:color w:val="000000"/>
        </w:rPr>
      </w:pPr>
    </w:p>
    <w:p w:rsidR="00B7009F" w:rsidRPr="006E26CB" w:rsidRDefault="00B7009F" w:rsidP="00763272">
      <w:pPr>
        <w:shd w:val="clear" w:color="auto" w:fill="FFFFFF"/>
        <w:ind w:firstLine="567"/>
        <w:rPr>
          <w:rFonts w:ascii="Arial" w:hAnsi="Arial" w:cs="Arial"/>
          <w:b/>
          <w:color w:val="000000"/>
        </w:rPr>
      </w:pPr>
    </w:p>
    <w:p w:rsidR="00484F40" w:rsidRPr="006E26CB" w:rsidRDefault="00484F40" w:rsidP="00763272">
      <w:pPr>
        <w:shd w:val="clear" w:color="auto" w:fill="FFFFFF"/>
        <w:spacing w:line="20" w:lineRule="atLeast"/>
        <w:ind w:firstLine="567"/>
        <w:jc w:val="both"/>
        <w:rPr>
          <w:rFonts w:ascii="Arial" w:hAnsi="Arial" w:cs="Arial"/>
          <w:b/>
        </w:rPr>
      </w:pPr>
      <w:r w:rsidRPr="006E26CB">
        <w:rPr>
          <w:rFonts w:ascii="Arial" w:hAnsi="Arial" w:cs="Arial"/>
          <w:color w:val="000000"/>
        </w:rPr>
        <w:t xml:space="preserve">В соответствии со статьей 33 </w:t>
      </w:r>
      <w:r w:rsidRPr="006E26CB">
        <w:rPr>
          <w:rFonts w:ascii="Arial" w:hAnsi="Arial" w:cs="Arial"/>
        </w:rPr>
        <w:t>Федерального закона от 14.03.1995 № 33-ФЗ «Об особо охраняемых природных территориях»</w:t>
      </w:r>
      <w:r w:rsidRPr="006E26CB">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 </w:t>
      </w:r>
      <w:r w:rsidRPr="006E26CB">
        <w:rPr>
          <w:rFonts w:ascii="Arial" w:hAnsi="Arial" w:cs="Arial"/>
        </w:rPr>
        <w:t>Федеральным законом от 06.10.2003 № 131-ФЗ «Об общих принципах организации местного самоуправления в Российской Федерации»,</w:t>
      </w:r>
      <w:r w:rsidR="00B7009F" w:rsidRPr="006E26CB">
        <w:rPr>
          <w:rFonts w:ascii="Arial" w:hAnsi="Arial" w:cs="Arial"/>
          <w:color w:val="000000"/>
        </w:rPr>
        <w:t xml:space="preserve">руководствуясь </w:t>
      </w:r>
      <w:r w:rsidRPr="006E26CB">
        <w:rPr>
          <w:rFonts w:ascii="Arial" w:hAnsi="Arial" w:cs="Arial"/>
          <w:color w:val="000000"/>
        </w:rPr>
        <w:t>Уставом</w:t>
      </w:r>
      <w:r w:rsidRPr="006E26CB">
        <w:rPr>
          <w:rFonts w:ascii="Arial" w:hAnsi="Arial" w:cs="Arial"/>
          <w:bCs/>
          <w:color w:val="000000"/>
        </w:rPr>
        <w:t>района</w:t>
      </w:r>
      <w:r w:rsidRPr="006E26CB">
        <w:rPr>
          <w:rFonts w:ascii="Arial" w:hAnsi="Arial" w:cs="Arial"/>
          <w:i/>
          <w:iCs/>
          <w:color w:val="000000"/>
        </w:rPr>
        <w:t xml:space="preserve">, </w:t>
      </w:r>
      <w:r w:rsidRPr="006E26CB">
        <w:rPr>
          <w:rFonts w:ascii="Arial" w:hAnsi="Arial" w:cs="Arial"/>
        </w:rPr>
        <w:t xml:space="preserve">Енисейский районный Совет депутатов </w:t>
      </w:r>
      <w:r w:rsidRPr="006E26CB">
        <w:rPr>
          <w:rFonts w:ascii="Arial" w:hAnsi="Arial" w:cs="Arial"/>
          <w:b/>
        </w:rPr>
        <w:t>РЕШИЛ</w:t>
      </w:r>
      <w:r w:rsidRPr="006E26CB">
        <w:rPr>
          <w:rFonts w:ascii="Arial" w:hAnsi="Arial" w:cs="Arial"/>
          <w:b/>
          <w:color w:val="000000"/>
        </w:rPr>
        <w:t>:</w:t>
      </w:r>
    </w:p>
    <w:p w:rsidR="00484F40" w:rsidRPr="006E26CB" w:rsidRDefault="00484F40" w:rsidP="00763272">
      <w:pPr>
        <w:shd w:val="clear" w:color="auto" w:fill="FFFFFF"/>
        <w:spacing w:line="20" w:lineRule="atLeast"/>
        <w:ind w:firstLine="567"/>
        <w:jc w:val="both"/>
        <w:rPr>
          <w:rFonts w:ascii="Arial" w:hAnsi="Arial" w:cs="Arial"/>
          <w:color w:val="000000"/>
        </w:rPr>
      </w:pPr>
      <w:r w:rsidRPr="006E26CB">
        <w:rPr>
          <w:rFonts w:ascii="Arial" w:hAnsi="Arial" w:cs="Arial"/>
          <w:color w:val="000000"/>
        </w:rPr>
        <w:t xml:space="preserve">1. Утвердить Положение о муниципальном </w:t>
      </w:r>
      <w:r w:rsidRPr="006E26CB">
        <w:rPr>
          <w:rFonts w:ascii="Arial" w:hAnsi="Arial" w:cs="Arial"/>
          <w:bCs/>
          <w:color w:val="000000"/>
        </w:rPr>
        <w:t xml:space="preserve">контроле </w:t>
      </w:r>
      <w:r w:rsidRPr="006E26CB">
        <w:rPr>
          <w:rFonts w:ascii="Arial" w:hAnsi="Arial" w:cs="Arial"/>
          <w:bCs/>
        </w:rPr>
        <w:t>в области охраны и использования особо охраняемых природных территорий местного значения</w:t>
      </w:r>
      <w:r w:rsidRPr="006E26CB">
        <w:rPr>
          <w:rFonts w:ascii="Arial" w:hAnsi="Arial" w:cs="Arial"/>
          <w:color w:val="000000"/>
        </w:rPr>
        <w:t xml:space="preserve"> в границах муниципального образования Енисейский район согласно приложению к настоящему решению.</w:t>
      </w:r>
    </w:p>
    <w:p w:rsidR="00484F40" w:rsidRPr="006E26CB" w:rsidRDefault="00484F40" w:rsidP="00763272">
      <w:pPr>
        <w:autoSpaceDE w:val="0"/>
        <w:autoSpaceDN w:val="0"/>
        <w:adjustRightInd w:val="0"/>
        <w:spacing w:line="20" w:lineRule="atLeast"/>
        <w:ind w:firstLine="567"/>
        <w:jc w:val="both"/>
        <w:rPr>
          <w:rFonts w:ascii="Arial" w:hAnsi="Arial" w:cs="Arial"/>
        </w:rPr>
      </w:pPr>
      <w:r w:rsidRPr="006E26CB">
        <w:rPr>
          <w:rFonts w:ascii="Arial" w:hAnsi="Arial" w:cs="Arial"/>
        </w:rPr>
        <w:t>2.Контроль за исполнением настоящего решения возложить на постоянную депутатскую комиссию по законности, правопорядку и защите прав граждан (С.В. Ермаков).</w:t>
      </w:r>
    </w:p>
    <w:p w:rsidR="00484F40" w:rsidRPr="006E26CB" w:rsidRDefault="00484F40" w:rsidP="00763272">
      <w:pPr>
        <w:shd w:val="clear" w:color="auto" w:fill="FFFFFF"/>
        <w:ind w:firstLine="567"/>
        <w:jc w:val="both"/>
        <w:rPr>
          <w:rFonts w:ascii="Arial" w:hAnsi="Arial" w:cs="Arial"/>
        </w:rPr>
      </w:pPr>
      <w:r w:rsidRPr="006E26CB">
        <w:rPr>
          <w:rFonts w:ascii="Arial" w:hAnsi="Arial" w:cs="Arial"/>
        </w:rPr>
        <w:t xml:space="preserve">3. </w:t>
      </w:r>
      <w:r w:rsidRPr="006E26CB">
        <w:rPr>
          <w:rFonts w:ascii="Arial" w:hAnsi="Arial" w:cs="Arial"/>
          <w:color w:val="000000"/>
        </w:rPr>
        <w:t xml:space="preserve">Решение вступает в силу </w:t>
      </w:r>
      <w:r w:rsidR="00321E95" w:rsidRPr="006E26CB">
        <w:rPr>
          <w:rFonts w:ascii="Arial" w:hAnsi="Arial" w:cs="Arial"/>
          <w:color w:val="000000"/>
        </w:rPr>
        <w:t xml:space="preserve">после </w:t>
      </w:r>
      <w:r w:rsidRPr="006E26CB">
        <w:rPr>
          <w:rFonts w:ascii="Arial" w:hAnsi="Arial" w:cs="Arial"/>
          <w:color w:val="000000"/>
        </w:rPr>
        <w:t xml:space="preserve">его официального опубликования (обнародования) </w:t>
      </w:r>
      <w:r w:rsidRPr="006E26CB">
        <w:rPr>
          <w:rFonts w:ascii="Arial" w:hAnsi="Arial" w:cs="Arial"/>
        </w:rPr>
        <w:t>и подлежит размещению на официальном информационном Интернет-сайте Енисейского района Красноярского края и</w:t>
      </w:r>
      <w:r w:rsidRPr="006E26CB">
        <w:rPr>
          <w:rFonts w:ascii="Arial" w:eastAsia="Arial Unicode MS" w:hAnsi="Arial" w:cs="Arial"/>
          <w:color w:val="000000"/>
        </w:rPr>
        <w:t>применяется к правоотношениям, возникшим с 01.01.2022 года,</w:t>
      </w:r>
      <w:r w:rsidRPr="006E26CB">
        <w:rPr>
          <w:rFonts w:ascii="Arial" w:hAnsi="Arial" w:cs="Arial"/>
        </w:rPr>
        <w:t xml:space="preserve"> за исключением </w:t>
      </w:r>
      <w:r w:rsidR="00EE77FC" w:rsidRPr="006E26CB">
        <w:rPr>
          <w:rFonts w:ascii="Arial" w:hAnsi="Arial" w:cs="Arial"/>
          <w:color w:val="000000"/>
        </w:rPr>
        <w:t xml:space="preserve">пунктов 6.1, 6.2, 6.3 </w:t>
      </w:r>
      <w:r w:rsidRPr="006E26CB">
        <w:rPr>
          <w:rFonts w:ascii="Arial" w:hAnsi="Arial" w:cs="Arial"/>
          <w:color w:val="000000"/>
        </w:rPr>
        <w:t xml:space="preserve"> Положения, для котор</w:t>
      </w:r>
      <w:r w:rsidR="00EE77FC" w:rsidRPr="006E26CB">
        <w:rPr>
          <w:rFonts w:ascii="Arial" w:hAnsi="Arial" w:cs="Arial"/>
          <w:color w:val="000000"/>
        </w:rPr>
        <w:t>ых</w:t>
      </w:r>
      <w:r w:rsidRPr="006E26CB">
        <w:rPr>
          <w:rFonts w:ascii="Arial" w:hAnsi="Arial" w:cs="Arial"/>
          <w:color w:val="000000"/>
        </w:rPr>
        <w:t xml:space="preserve"> установлены иные сроки вступления в силу.</w:t>
      </w:r>
    </w:p>
    <w:p w:rsidR="00484F40" w:rsidRPr="006E26CB" w:rsidRDefault="00543E0A" w:rsidP="00763272">
      <w:pPr>
        <w:shd w:val="clear" w:color="auto" w:fill="FFFFFF"/>
        <w:ind w:firstLine="567"/>
        <w:jc w:val="both"/>
        <w:rPr>
          <w:rFonts w:ascii="Arial" w:hAnsi="Arial" w:cs="Arial"/>
        </w:rPr>
      </w:pPr>
      <w:r w:rsidRPr="006E26CB">
        <w:rPr>
          <w:rFonts w:ascii="Arial" w:hAnsi="Arial" w:cs="Arial"/>
          <w:color w:val="000000"/>
        </w:rPr>
        <w:t xml:space="preserve">4. </w:t>
      </w:r>
      <w:r w:rsidR="00EE77FC" w:rsidRPr="006E26CB">
        <w:rPr>
          <w:rFonts w:ascii="Arial" w:hAnsi="Arial" w:cs="Arial"/>
          <w:color w:val="000000"/>
        </w:rPr>
        <w:t xml:space="preserve">Пункты 6.1, 6.2, 6.3 </w:t>
      </w:r>
      <w:r w:rsidR="00484F40" w:rsidRPr="006E26CB">
        <w:rPr>
          <w:rFonts w:ascii="Arial" w:hAnsi="Arial" w:cs="Arial"/>
        </w:rPr>
        <w:t>настоящего Положения вступа</w:t>
      </w:r>
      <w:r w:rsidR="00EE77FC" w:rsidRPr="006E26CB">
        <w:rPr>
          <w:rFonts w:ascii="Arial" w:hAnsi="Arial" w:cs="Arial"/>
        </w:rPr>
        <w:t>ю</w:t>
      </w:r>
      <w:r w:rsidR="00484F40" w:rsidRPr="006E26CB">
        <w:rPr>
          <w:rFonts w:ascii="Arial" w:hAnsi="Arial" w:cs="Arial"/>
        </w:rPr>
        <w:t xml:space="preserve">т </w:t>
      </w:r>
      <w:r w:rsidR="00484F40" w:rsidRPr="006E26CB">
        <w:rPr>
          <w:rFonts w:ascii="Arial" w:hAnsi="Arial" w:cs="Arial"/>
          <w:color w:val="000000"/>
        </w:rPr>
        <w:t xml:space="preserve">в силу с 01.03.2022 года. </w:t>
      </w:r>
    </w:p>
    <w:p w:rsidR="00484F40" w:rsidRPr="006E26CB" w:rsidRDefault="00484F40" w:rsidP="00763272">
      <w:pPr>
        <w:autoSpaceDE w:val="0"/>
        <w:autoSpaceDN w:val="0"/>
        <w:adjustRightInd w:val="0"/>
        <w:spacing w:line="20" w:lineRule="atLeast"/>
        <w:ind w:firstLine="567"/>
        <w:jc w:val="both"/>
        <w:rPr>
          <w:rFonts w:ascii="Arial" w:hAnsi="Arial" w:cs="Arial"/>
          <w:color w:val="000000"/>
        </w:rPr>
      </w:pPr>
    </w:p>
    <w:p w:rsidR="00484F40" w:rsidRPr="006E26CB" w:rsidRDefault="00484F40" w:rsidP="00763272">
      <w:pPr>
        <w:spacing w:line="240" w:lineRule="exact"/>
        <w:jc w:val="center"/>
        <w:rPr>
          <w:rFonts w:ascii="Arial" w:hAnsi="Arial" w:cs="Arial"/>
          <w:b/>
          <w:color w:val="000000"/>
        </w:rPr>
      </w:pPr>
    </w:p>
    <w:tbl>
      <w:tblPr>
        <w:tblW w:w="10598" w:type="dxa"/>
        <w:tblInd w:w="108" w:type="dxa"/>
        <w:tblLook w:val="00A0"/>
      </w:tblPr>
      <w:tblGrid>
        <w:gridCol w:w="5812"/>
        <w:gridCol w:w="4786"/>
      </w:tblGrid>
      <w:tr w:rsidR="002932A8" w:rsidRPr="006E26CB" w:rsidTr="009C7ABB">
        <w:tc>
          <w:tcPr>
            <w:tcW w:w="5812" w:type="dxa"/>
          </w:tcPr>
          <w:p w:rsidR="002932A8" w:rsidRPr="006E26CB" w:rsidRDefault="002932A8" w:rsidP="00763272">
            <w:pPr>
              <w:spacing w:line="276" w:lineRule="auto"/>
              <w:rPr>
                <w:rFonts w:ascii="Arial" w:eastAsia="Calibri" w:hAnsi="Arial" w:cs="Arial"/>
                <w:lang w:eastAsia="en-US"/>
              </w:rPr>
            </w:pPr>
            <w:r w:rsidRPr="006E26CB">
              <w:rPr>
                <w:rFonts w:ascii="Arial" w:eastAsia="Calibri" w:hAnsi="Arial" w:cs="Arial"/>
                <w:lang w:eastAsia="en-US"/>
              </w:rPr>
              <w:t>Председатель районного</w:t>
            </w:r>
          </w:p>
          <w:p w:rsidR="002932A8" w:rsidRPr="006E26CB" w:rsidRDefault="002932A8" w:rsidP="00763272">
            <w:pPr>
              <w:spacing w:line="276" w:lineRule="auto"/>
              <w:rPr>
                <w:rFonts w:ascii="Arial" w:eastAsia="Calibri" w:hAnsi="Arial" w:cs="Arial"/>
                <w:lang w:eastAsia="en-US"/>
              </w:rPr>
            </w:pPr>
            <w:r w:rsidRPr="006E26CB">
              <w:rPr>
                <w:rFonts w:ascii="Arial" w:eastAsia="Calibri" w:hAnsi="Arial" w:cs="Arial"/>
                <w:lang w:eastAsia="en-US"/>
              </w:rPr>
              <w:t>Совета депутатов</w:t>
            </w:r>
          </w:p>
          <w:p w:rsidR="002932A8" w:rsidRPr="006E26CB" w:rsidRDefault="002932A8" w:rsidP="00763272">
            <w:pPr>
              <w:spacing w:line="276" w:lineRule="auto"/>
              <w:rPr>
                <w:rFonts w:ascii="Arial" w:eastAsia="Calibri" w:hAnsi="Arial" w:cs="Arial"/>
                <w:lang w:eastAsia="en-US"/>
              </w:rPr>
            </w:pPr>
          </w:p>
        </w:tc>
        <w:tc>
          <w:tcPr>
            <w:tcW w:w="4786" w:type="dxa"/>
            <w:hideMark/>
          </w:tcPr>
          <w:p w:rsidR="002932A8" w:rsidRPr="006E26CB" w:rsidRDefault="002932A8" w:rsidP="009C7ABB">
            <w:pPr>
              <w:spacing w:line="276" w:lineRule="auto"/>
              <w:ind w:left="35"/>
              <w:jc w:val="both"/>
              <w:rPr>
                <w:rFonts w:ascii="Arial" w:hAnsi="Arial" w:cs="Arial"/>
              </w:rPr>
            </w:pPr>
            <w:r w:rsidRPr="006E26CB">
              <w:rPr>
                <w:rFonts w:ascii="Arial" w:hAnsi="Arial" w:cs="Arial"/>
              </w:rPr>
              <w:t>Исполняющий полномочия</w:t>
            </w:r>
          </w:p>
          <w:p w:rsidR="002932A8" w:rsidRPr="006E26CB" w:rsidRDefault="002932A8" w:rsidP="009C7ABB">
            <w:pPr>
              <w:spacing w:line="276" w:lineRule="auto"/>
              <w:ind w:left="35"/>
              <w:jc w:val="both"/>
              <w:rPr>
                <w:rFonts w:ascii="Arial" w:hAnsi="Arial" w:cs="Arial"/>
              </w:rPr>
            </w:pPr>
            <w:r w:rsidRPr="006E26CB">
              <w:rPr>
                <w:rFonts w:ascii="Arial" w:hAnsi="Arial" w:cs="Arial"/>
              </w:rPr>
              <w:t>Главы района</w:t>
            </w:r>
          </w:p>
        </w:tc>
      </w:tr>
      <w:tr w:rsidR="002932A8" w:rsidRPr="006E26CB" w:rsidTr="009C7ABB">
        <w:trPr>
          <w:trHeight w:val="783"/>
        </w:trPr>
        <w:tc>
          <w:tcPr>
            <w:tcW w:w="5812" w:type="dxa"/>
          </w:tcPr>
          <w:p w:rsidR="002932A8" w:rsidRPr="006E26CB" w:rsidRDefault="002932A8" w:rsidP="00763272">
            <w:pPr>
              <w:spacing w:after="200" w:line="276" w:lineRule="auto"/>
              <w:rPr>
                <w:rFonts w:ascii="Arial" w:hAnsi="Arial" w:cs="Arial"/>
              </w:rPr>
            </w:pPr>
            <w:r w:rsidRPr="006E26CB">
              <w:rPr>
                <w:rFonts w:ascii="Arial" w:hAnsi="Arial" w:cs="Arial"/>
              </w:rPr>
              <w:t>________________В.И.Марзал</w:t>
            </w:r>
          </w:p>
          <w:p w:rsidR="002932A8" w:rsidRPr="006E26CB" w:rsidRDefault="002932A8" w:rsidP="00763272">
            <w:pPr>
              <w:spacing w:after="200" w:line="276" w:lineRule="auto"/>
              <w:jc w:val="right"/>
              <w:rPr>
                <w:rFonts w:ascii="Arial" w:hAnsi="Arial" w:cs="Arial"/>
              </w:rPr>
            </w:pPr>
          </w:p>
        </w:tc>
        <w:tc>
          <w:tcPr>
            <w:tcW w:w="4786" w:type="dxa"/>
            <w:hideMark/>
          </w:tcPr>
          <w:p w:rsidR="002932A8" w:rsidRPr="006E26CB" w:rsidRDefault="002932A8" w:rsidP="009C7ABB">
            <w:pPr>
              <w:spacing w:after="200" w:line="276" w:lineRule="auto"/>
              <w:ind w:left="35"/>
              <w:rPr>
                <w:rFonts w:ascii="Arial" w:hAnsi="Arial" w:cs="Arial"/>
              </w:rPr>
            </w:pPr>
            <w:bookmarkStart w:id="0" w:name="_GoBack"/>
            <w:bookmarkEnd w:id="0"/>
            <w:r w:rsidRPr="006E26CB">
              <w:rPr>
                <w:rFonts w:ascii="Arial" w:hAnsi="Arial" w:cs="Arial"/>
              </w:rPr>
              <w:t>________________А.Ю.Губанов</w:t>
            </w:r>
          </w:p>
        </w:tc>
      </w:tr>
    </w:tbl>
    <w:p w:rsidR="00B368AE" w:rsidRPr="006E26CB" w:rsidRDefault="00B368AE" w:rsidP="00763272">
      <w:pPr>
        <w:ind w:left="4820"/>
        <w:rPr>
          <w:rFonts w:ascii="Arial" w:hAnsi="Arial" w:cs="Arial"/>
        </w:rPr>
      </w:pPr>
      <w:r w:rsidRPr="006E26CB">
        <w:rPr>
          <w:rFonts w:ascii="Arial" w:hAnsi="Arial" w:cs="Arial"/>
        </w:rPr>
        <w:t xml:space="preserve">Приложение 1 </w:t>
      </w:r>
    </w:p>
    <w:p w:rsidR="00B368AE" w:rsidRPr="006E26CB" w:rsidRDefault="00B368AE" w:rsidP="00763272">
      <w:pPr>
        <w:ind w:left="4820"/>
        <w:rPr>
          <w:rFonts w:ascii="Arial" w:hAnsi="Arial" w:cs="Arial"/>
        </w:rPr>
      </w:pPr>
      <w:r w:rsidRPr="006E26CB">
        <w:rPr>
          <w:rFonts w:ascii="Arial" w:hAnsi="Arial" w:cs="Arial"/>
        </w:rPr>
        <w:t>к решению Енисейского районного</w:t>
      </w:r>
    </w:p>
    <w:p w:rsidR="00B368AE" w:rsidRPr="006E26CB" w:rsidRDefault="00B368AE" w:rsidP="00763272">
      <w:pPr>
        <w:ind w:left="4820"/>
        <w:rPr>
          <w:rFonts w:ascii="Arial" w:hAnsi="Arial" w:cs="Arial"/>
        </w:rPr>
      </w:pPr>
      <w:r w:rsidRPr="006E26CB">
        <w:rPr>
          <w:rFonts w:ascii="Arial" w:hAnsi="Arial" w:cs="Arial"/>
        </w:rPr>
        <w:t xml:space="preserve">Совета депутатов от 11.11.2021 № </w:t>
      </w:r>
      <w:r w:rsidR="000E62FD" w:rsidRPr="006E26CB">
        <w:rPr>
          <w:rFonts w:ascii="Arial" w:hAnsi="Arial" w:cs="Arial"/>
        </w:rPr>
        <w:t>15-123р</w:t>
      </w:r>
    </w:p>
    <w:p w:rsidR="000E62FD" w:rsidRPr="006E26CB" w:rsidRDefault="000E62FD" w:rsidP="00763272">
      <w:pPr>
        <w:rPr>
          <w:rFonts w:ascii="Arial" w:hAnsi="Arial" w:cs="Arial"/>
        </w:rPr>
      </w:pPr>
    </w:p>
    <w:p w:rsidR="00484F40" w:rsidRPr="006E26CB" w:rsidRDefault="00484F40" w:rsidP="00763272">
      <w:pPr>
        <w:ind w:firstLine="567"/>
        <w:jc w:val="right"/>
        <w:rPr>
          <w:rFonts w:ascii="Arial" w:hAnsi="Arial" w:cs="Arial"/>
          <w:color w:val="000000"/>
        </w:rPr>
      </w:pPr>
    </w:p>
    <w:p w:rsidR="00EE77FC" w:rsidRPr="006E26CB" w:rsidRDefault="00EE77FC" w:rsidP="00763272">
      <w:pPr>
        <w:jc w:val="center"/>
        <w:rPr>
          <w:rFonts w:ascii="Arial" w:hAnsi="Arial" w:cs="Arial"/>
          <w:b/>
          <w:bCs/>
          <w:color w:val="000000"/>
        </w:rPr>
      </w:pPr>
      <w:r w:rsidRPr="006E26CB">
        <w:rPr>
          <w:rFonts w:ascii="Arial" w:hAnsi="Arial" w:cs="Arial"/>
          <w:b/>
          <w:bCs/>
          <w:color w:val="000000"/>
        </w:rPr>
        <w:t xml:space="preserve">ПОЛОЖЕНИЕ О МУНИЦИПАЛЬНОМ КОНТРОЛЕ </w:t>
      </w:r>
    </w:p>
    <w:p w:rsidR="005238CB" w:rsidRPr="006E26CB" w:rsidRDefault="00EE77FC" w:rsidP="00763272">
      <w:pPr>
        <w:jc w:val="center"/>
        <w:rPr>
          <w:rFonts w:ascii="Arial" w:hAnsi="Arial" w:cs="Arial"/>
        </w:rPr>
      </w:pPr>
      <w:r w:rsidRPr="006E26CB">
        <w:rPr>
          <w:rFonts w:ascii="Arial" w:hAnsi="Arial" w:cs="Arial"/>
          <w:b/>
          <w:bCs/>
          <w:color w:val="000000"/>
        </w:rPr>
        <w:t>В ОБЛАСТИ ОХРАНЫ И ИСПОЛЬЗОВАНИЯ  ОСОБО ОХРАНЯЕМЫХ ПРИРОДНЫХ ТЕРРИТОРИЙ МЕСТНОГО ЗНАЧЕНИЯ В ГРАНИЦАХ МУНИЦИПАЛЬНОГО ОБРАЗОВАНИЯ ЕНИСЕЙСКИЙ РАЙОН</w:t>
      </w:r>
    </w:p>
    <w:p w:rsidR="00484F40" w:rsidRPr="006E26CB" w:rsidRDefault="00484F40" w:rsidP="00763272">
      <w:pPr>
        <w:pStyle w:val="ConsPlusNormal"/>
        <w:ind w:firstLine="0"/>
        <w:jc w:val="center"/>
        <w:rPr>
          <w:b/>
          <w:bCs/>
          <w:color w:val="000000"/>
          <w:sz w:val="24"/>
          <w:szCs w:val="24"/>
        </w:rPr>
      </w:pPr>
    </w:p>
    <w:p w:rsidR="005238CB" w:rsidRPr="006E26CB" w:rsidRDefault="005238CB" w:rsidP="00763272">
      <w:pPr>
        <w:pStyle w:val="ConsPlusNormal"/>
        <w:numPr>
          <w:ilvl w:val="0"/>
          <w:numId w:val="2"/>
        </w:numPr>
        <w:ind w:left="0" w:hanging="153"/>
        <w:rPr>
          <w:b/>
          <w:bCs/>
          <w:color w:val="000000"/>
          <w:sz w:val="24"/>
          <w:szCs w:val="24"/>
        </w:rPr>
      </w:pPr>
      <w:r w:rsidRPr="006E26CB">
        <w:rPr>
          <w:b/>
          <w:bCs/>
          <w:color w:val="000000"/>
          <w:sz w:val="24"/>
          <w:szCs w:val="24"/>
        </w:rPr>
        <w:t>Общие положения</w:t>
      </w:r>
    </w:p>
    <w:p w:rsidR="00D11ABD" w:rsidRPr="006E26CB" w:rsidRDefault="00D11ABD" w:rsidP="00763272">
      <w:pPr>
        <w:pStyle w:val="ConsPlusNormal"/>
        <w:ind w:firstLine="567"/>
        <w:jc w:val="both"/>
        <w:rPr>
          <w:color w:val="000000"/>
          <w:sz w:val="24"/>
          <w:szCs w:val="24"/>
        </w:rPr>
      </w:pPr>
      <w:r w:rsidRPr="006E26CB">
        <w:rPr>
          <w:color w:val="000000"/>
          <w:sz w:val="24"/>
          <w:szCs w:val="24"/>
        </w:rPr>
        <w:t>1.1. Настоящее Положение</w:t>
      </w:r>
      <w:r w:rsidR="00C67F3F" w:rsidRPr="006E26CB">
        <w:rPr>
          <w:color w:val="000000"/>
          <w:sz w:val="24"/>
          <w:szCs w:val="24"/>
        </w:rPr>
        <w:t xml:space="preserve"> о муниципальном контроле в области охраны и использования особо охраняемых природных территорий местного значения в границах муниципального образования Енисейский район(далее по тексту – Положение) </w:t>
      </w:r>
      <w:r w:rsidRPr="006E26CB">
        <w:rPr>
          <w:color w:val="000000"/>
          <w:sz w:val="24"/>
          <w:szCs w:val="24"/>
        </w:rPr>
        <w:t xml:space="preserve">устанавливает порядок осуществления муниципального контроля в области охраны и использования особо охраняемых природных территорий местного </w:t>
      </w:r>
      <w:r w:rsidRPr="006E26CB">
        <w:rPr>
          <w:color w:val="000000"/>
          <w:sz w:val="24"/>
          <w:szCs w:val="24"/>
        </w:rPr>
        <w:lastRenderedPageBreak/>
        <w:t>значения в границах Енисейского района Красноярского края (далее – муниципальный контроль в области охраны и использования особо охраняемых природных территорий).</w:t>
      </w:r>
    </w:p>
    <w:p w:rsidR="005238CB" w:rsidRPr="006E26CB" w:rsidRDefault="005238CB" w:rsidP="00763272">
      <w:pPr>
        <w:pStyle w:val="ConsPlusNormal"/>
        <w:ind w:firstLine="567"/>
        <w:jc w:val="both"/>
        <w:rPr>
          <w:color w:val="000000"/>
          <w:sz w:val="24"/>
          <w:szCs w:val="24"/>
        </w:rPr>
      </w:pPr>
      <w:r w:rsidRPr="006E26CB">
        <w:rPr>
          <w:color w:val="000000"/>
          <w:sz w:val="24"/>
          <w:szCs w:val="24"/>
        </w:rPr>
        <w:t xml:space="preserve">1.2. Предметом муниципального контроля </w:t>
      </w:r>
      <w:r w:rsidRPr="006E26CB">
        <w:rPr>
          <w:sz w:val="24"/>
          <w:szCs w:val="24"/>
        </w:rPr>
        <w:t xml:space="preserve">в области охраны </w:t>
      </w:r>
      <w:r w:rsidRPr="006E26CB">
        <w:rPr>
          <w:sz w:val="24"/>
          <w:szCs w:val="24"/>
        </w:rPr>
        <w:br/>
        <w:t xml:space="preserve">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sidR="00D11ABD" w:rsidRPr="006E26CB">
        <w:rPr>
          <w:color w:val="000000"/>
          <w:sz w:val="24"/>
          <w:szCs w:val="24"/>
        </w:rPr>
        <w:t xml:space="preserve">Енисейского района Красноярского края </w:t>
      </w:r>
      <w:r w:rsidRPr="006E26CB">
        <w:rPr>
          <w:color w:val="000000"/>
          <w:sz w:val="24"/>
          <w:szCs w:val="24"/>
        </w:rPr>
        <w:t>(далее -</w:t>
      </w:r>
      <w:r w:rsidRPr="006E26CB">
        <w:rPr>
          <w:sz w:val="24"/>
          <w:szCs w:val="24"/>
        </w:rPr>
        <w:t xml:space="preserve"> особо охраняемые природные территории</w:t>
      </w:r>
      <w:r w:rsidRPr="006E26CB">
        <w:rPr>
          <w:color w:val="000000"/>
          <w:sz w:val="24"/>
          <w:szCs w:val="24"/>
        </w:rPr>
        <w:t>),</w:t>
      </w:r>
      <w:r w:rsidRPr="006E26CB">
        <w:rPr>
          <w:sz w:val="24"/>
          <w:szCs w:val="24"/>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w:t>
      </w:r>
      <w:r w:rsidR="00F82458" w:rsidRPr="006E26CB">
        <w:rPr>
          <w:sz w:val="24"/>
          <w:szCs w:val="24"/>
        </w:rPr>
        <w:t>Красноярского края</w:t>
      </w:r>
      <w:r w:rsidRPr="006E26CB">
        <w:rPr>
          <w:sz w:val="24"/>
          <w:szCs w:val="24"/>
        </w:rPr>
        <w:t>в области охраны и использования особо охраняемых природных территорий, касающихся:</w:t>
      </w:r>
    </w:p>
    <w:p w:rsidR="005238CB" w:rsidRPr="006E26CB" w:rsidRDefault="005238CB" w:rsidP="00763272">
      <w:pPr>
        <w:pStyle w:val="ConsPlusNormal"/>
        <w:ind w:firstLine="567"/>
        <w:jc w:val="both"/>
        <w:rPr>
          <w:sz w:val="24"/>
          <w:szCs w:val="24"/>
        </w:rPr>
      </w:pPr>
      <w:r w:rsidRPr="006E26CB">
        <w:rPr>
          <w:sz w:val="24"/>
          <w:szCs w:val="24"/>
        </w:rPr>
        <w:t>- режима особо охраняемой природной территории;</w:t>
      </w:r>
    </w:p>
    <w:p w:rsidR="005238CB" w:rsidRPr="006E26CB" w:rsidRDefault="005238CB" w:rsidP="00763272">
      <w:pPr>
        <w:pStyle w:val="ConsPlusNormal"/>
        <w:ind w:firstLine="567"/>
        <w:jc w:val="both"/>
        <w:rPr>
          <w:sz w:val="24"/>
          <w:szCs w:val="24"/>
        </w:rPr>
      </w:pPr>
      <w:r w:rsidRPr="006E26CB">
        <w:rPr>
          <w:sz w:val="24"/>
          <w:szCs w:val="24"/>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238CB" w:rsidRPr="006E26CB" w:rsidRDefault="005238CB" w:rsidP="00763272">
      <w:pPr>
        <w:pStyle w:val="ConsPlusNormal"/>
        <w:ind w:firstLine="567"/>
        <w:jc w:val="both"/>
        <w:rPr>
          <w:sz w:val="24"/>
          <w:szCs w:val="24"/>
        </w:rPr>
      </w:pPr>
      <w:r w:rsidRPr="006E26CB">
        <w:rPr>
          <w:sz w:val="24"/>
          <w:szCs w:val="24"/>
        </w:rPr>
        <w:t>- режима охранных зон особо охраняемых природных территорий.</w:t>
      </w:r>
    </w:p>
    <w:p w:rsidR="005238CB" w:rsidRPr="006E26CB" w:rsidRDefault="005238CB" w:rsidP="00763272">
      <w:pPr>
        <w:ind w:firstLine="567"/>
        <w:contextualSpacing/>
        <w:jc w:val="both"/>
        <w:rPr>
          <w:rFonts w:ascii="Arial" w:hAnsi="Arial" w:cs="Arial"/>
          <w:color w:val="000000"/>
        </w:rPr>
      </w:pPr>
      <w:r w:rsidRPr="006E26CB">
        <w:rPr>
          <w:rFonts w:ascii="Arial" w:hAnsi="Arial" w:cs="Arial"/>
          <w:color w:val="000000"/>
        </w:rPr>
        <w:t>1.3. Муниципальный контроль</w:t>
      </w:r>
      <w:r w:rsidRPr="006E26CB">
        <w:rPr>
          <w:rFonts w:ascii="Arial" w:hAnsi="Arial" w:cs="Arial"/>
        </w:rPr>
        <w:t xml:space="preserve"> в области охраны </w:t>
      </w:r>
      <w:r w:rsidRPr="006E26CB">
        <w:rPr>
          <w:rFonts w:ascii="Arial" w:hAnsi="Arial" w:cs="Arial"/>
        </w:rPr>
        <w:br/>
        <w:t>и использования особо охраняемых природных территорий</w:t>
      </w:r>
      <w:r w:rsidRPr="006E26CB">
        <w:rPr>
          <w:rFonts w:ascii="Arial" w:hAnsi="Arial" w:cs="Arial"/>
          <w:color w:val="000000"/>
        </w:rPr>
        <w:t xml:space="preserve"> осуществляется администрацией </w:t>
      </w:r>
      <w:r w:rsidR="00D11ABD" w:rsidRPr="006E26CB">
        <w:rPr>
          <w:rFonts w:ascii="Arial" w:hAnsi="Arial" w:cs="Arial"/>
          <w:color w:val="000000"/>
        </w:rPr>
        <w:t xml:space="preserve">Енисейского района Красноярского края </w:t>
      </w:r>
      <w:r w:rsidRPr="006E26CB">
        <w:rPr>
          <w:rFonts w:ascii="Arial" w:hAnsi="Arial" w:cs="Arial"/>
          <w:color w:val="000000"/>
        </w:rPr>
        <w:t>(далее – администрация).</w:t>
      </w:r>
    </w:p>
    <w:p w:rsidR="00B75D4C" w:rsidRPr="006E26CB" w:rsidRDefault="005238CB" w:rsidP="00763272">
      <w:pPr>
        <w:spacing w:line="20" w:lineRule="atLeast"/>
        <w:ind w:firstLine="567"/>
        <w:contextualSpacing/>
        <w:jc w:val="both"/>
        <w:rPr>
          <w:rFonts w:ascii="Arial" w:hAnsi="Arial" w:cs="Arial"/>
        </w:rPr>
      </w:pPr>
      <w:r w:rsidRPr="006E26CB">
        <w:rPr>
          <w:rFonts w:ascii="Arial" w:hAnsi="Arial" w:cs="Arial"/>
          <w:color w:val="000000"/>
        </w:rPr>
        <w:t xml:space="preserve">1.4. </w:t>
      </w:r>
      <w:r w:rsidR="00B75D4C" w:rsidRPr="006E26CB">
        <w:rPr>
          <w:rFonts w:ascii="Arial" w:hAnsi="Arial" w:cs="Arial"/>
        </w:rPr>
        <w:t>Должностным лицом администрации, уполномоченным осуществлять муниципальный контроль от имени администрации, является муниципальный инспектор отдела муниципального контроля администрации Енисейского района (далее – Инспектор).</w:t>
      </w:r>
    </w:p>
    <w:p w:rsidR="005238CB" w:rsidRPr="006E26CB" w:rsidRDefault="00B75D4C" w:rsidP="00763272">
      <w:pPr>
        <w:ind w:firstLine="567"/>
        <w:contextualSpacing/>
        <w:jc w:val="both"/>
        <w:rPr>
          <w:rFonts w:ascii="Arial" w:hAnsi="Arial" w:cs="Arial"/>
          <w:color w:val="000000"/>
        </w:rPr>
      </w:pPr>
      <w:r w:rsidRPr="006E26CB">
        <w:rPr>
          <w:rFonts w:ascii="Arial" w:hAnsi="Arial" w:cs="Arial"/>
          <w:color w:val="000000"/>
        </w:rPr>
        <w:t>Инспектор</w:t>
      </w:r>
      <w:r w:rsidR="005238CB" w:rsidRPr="006E26CB">
        <w:rPr>
          <w:rFonts w:ascii="Arial" w:hAnsi="Arial" w:cs="Arial"/>
          <w:color w:val="000000"/>
        </w:rPr>
        <w:t xml:space="preserve"> при осуществлении муниципального контроля </w:t>
      </w:r>
      <w:r w:rsidR="00D11ABD" w:rsidRPr="006E26CB">
        <w:rPr>
          <w:rFonts w:ascii="Arial" w:hAnsi="Arial" w:cs="Arial"/>
        </w:rPr>
        <w:t xml:space="preserve">в области охраны </w:t>
      </w:r>
      <w:r w:rsidR="005238CB" w:rsidRPr="006E26CB">
        <w:rPr>
          <w:rFonts w:ascii="Arial" w:hAnsi="Arial" w:cs="Arial"/>
        </w:rPr>
        <w:t>и использования особо охраняемых природных территорий</w:t>
      </w:r>
      <w:r w:rsidRPr="006E26CB">
        <w:rPr>
          <w:rFonts w:ascii="Arial" w:hAnsi="Arial" w:cs="Arial"/>
          <w:color w:val="000000"/>
        </w:rPr>
        <w:t>, имеет права, обязанности и несе</w:t>
      </w:r>
      <w:r w:rsidR="005238CB" w:rsidRPr="006E26CB">
        <w:rPr>
          <w:rFonts w:ascii="Arial" w:hAnsi="Arial" w:cs="Arial"/>
          <w:color w:val="000000"/>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83AD7" w:rsidRPr="006E26CB" w:rsidRDefault="00483AD7" w:rsidP="00763272">
      <w:pPr>
        <w:ind w:firstLine="567"/>
        <w:contextualSpacing/>
        <w:jc w:val="both"/>
        <w:rPr>
          <w:rFonts w:ascii="Arial" w:hAnsi="Arial" w:cs="Arial"/>
          <w:color w:val="000000"/>
        </w:rPr>
      </w:pPr>
      <w:r w:rsidRPr="006E26CB">
        <w:rPr>
          <w:rFonts w:ascii="Arial" w:hAnsi="Arial" w:cs="Arial"/>
          <w:color w:val="000000"/>
        </w:rPr>
        <w:t>Должностными лицами Администрации, уполномоченными на принятие решения о проведении контрольных (надзорных) мероприятий, являются:глава Енисейского района (далее – глава района), заместители главы района.</w:t>
      </w:r>
    </w:p>
    <w:p w:rsidR="005238CB" w:rsidRPr="006E26CB" w:rsidRDefault="005238CB" w:rsidP="00763272">
      <w:pPr>
        <w:pStyle w:val="ConsPlusNormal"/>
        <w:ind w:firstLine="567"/>
        <w:jc w:val="both"/>
        <w:rPr>
          <w:sz w:val="24"/>
          <w:szCs w:val="24"/>
        </w:rPr>
      </w:pPr>
      <w:r w:rsidRPr="006E26CB">
        <w:rPr>
          <w:color w:val="000000"/>
          <w:sz w:val="24"/>
          <w:szCs w:val="24"/>
        </w:rPr>
        <w:t xml:space="preserve">1.5. К отношениям, связанным с осуществлением муниципального контроля </w:t>
      </w:r>
      <w:r w:rsidRPr="006E26CB">
        <w:rPr>
          <w:sz w:val="24"/>
          <w:szCs w:val="24"/>
        </w:rPr>
        <w:t>в области охраны и использования особо охраняемых природных территорий</w:t>
      </w:r>
      <w:r w:rsidRPr="006E26CB">
        <w:rPr>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6E26CB">
        <w:rPr>
          <w:rStyle w:val="a5"/>
          <w:color w:val="000000"/>
          <w:sz w:val="24"/>
          <w:szCs w:val="24"/>
          <w:u w:val="none"/>
        </w:rPr>
        <w:t>закона</w:t>
      </w:r>
      <w:r w:rsidRPr="006E26CB">
        <w:rPr>
          <w:color w:val="000000"/>
          <w:sz w:val="24"/>
          <w:szCs w:val="24"/>
        </w:rPr>
        <w:t xml:space="preserve"> от 31.07.2020 № 248-ФЗ «О государственном контроле </w:t>
      </w:r>
      <w:r w:rsidR="00D11ABD" w:rsidRPr="006E26CB">
        <w:rPr>
          <w:color w:val="000000"/>
          <w:sz w:val="24"/>
          <w:szCs w:val="24"/>
        </w:rPr>
        <w:t xml:space="preserve">(надзоре) </w:t>
      </w:r>
      <w:r w:rsidRPr="006E26CB">
        <w:rPr>
          <w:color w:val="000000"/>
          <w:sz w:val="24"/>
          <w:szCs w:val="24"/>
        </w:rPr>
        <w:t xml:space="preserve">и муниципальном контроле в Российской Федерации», </w:t>
      </w:r>
      <w:r w:rsidR="00D11ABD" w:rsidRPr="006E26CB">
        <w:rPr>
          <w:sz w:val="24"/>
          <w:szCs w:val="24"/>
        </w:rPr>
        <w:t xml:space="preserve">Федерального закона </w:t>
      </w:r>
      <w:r w:rsidRPr="006E26CB">
        <w:rPr>
          <w:sz w:val="24"/>
          <w:szCs w:val="24"/>
        </w:rPr>
        <w:t>от 14.03.1995 № 33-ФЗ «Об особо охраняемых природных территориях»</w:t>
      </w:r>
      <w:r w:rsidRPr="006E26CB">
        <w:rPr>
          <w:color w:val="000000"/>
          <w:sz w:val="24"/>
          <w:szCs w:val="24"/>
        </w:rPr>
        <w:t xml:space="preserve">, Федерального </w:t>
      </w:r>
      <w:r w:rsidRPr="006E26CB">
        <w:rPr>
          <w:rStyle w:val="a5"/>
          <w:color w:val="000000"/>
          <w:sz w:val="24"/>
          <w:szCs w:val="24"/>
          <w:u w:val="none"/>
        </w:rPr>
        <w:t>закона</w:t>
      </w:r>
      <w:r w:rsidRPr="006E26CB">
        <w:rPr>
          <w:color w:val="000000"/>
          <w:sz w:val="24"/>
          <w:szCs w:val="24"/>
        </w:rPr>
        <w:t xml:space="preserve"> от 06.10.2003 № 131-ФЗ «Об общих принципах организации местного самоуправления в Российской Федерации».</w:t>
      </w:r>
    </w:p>
    <w:p w:rsidR="005238CB" w:rsidRPr="006E26CB" w:rsidRDefault="005238CB" w:rsidP="00763272">
      <w:pPr>
        <w:pStyle w:val="ConsPlusNormal"/>
        <w:ind w:firstLine="567"/>
        <w:jc w:val="both"/>
        <w:rPr>
          <w:color w:val="262626"/>
          <w:sz w:val="24"/>
          <w:szCs w:val="24"/>
          <w:shd w:val="clear" w:color="auto" w:fill="FFFFFF"/>
        </w:rPr>
      </w:pPr>
      <w:bookmarkStart w:id="1" w:name="Par61"/>
      <w:bookmarkEnd w:id="1"/>
      <w:r w:rsidRPr="006E26CB">
        <w:rPr>
          <w:color w:val="000000"/>
          <w:sz w:val="24"/>
          <w:szCs w:val="24"/>
        </w:rPr>
        <w:t xml:space="preserve">1.6. </w:t>
      </w:r>
      <w:r w:rsidRPr="006E26CB">
        <w:rPr>
          <w:color w:val="262626"/>
          <w:sz w:val="24"/>
          <w:szCs w:val="24"/>
          <w:shd w:val="clear" w:color="auto" w:fill="FFFFFF"/>
        </w:rPr>
        <w:t>Объектами муниципального контроля</w:t>
      </w:r>
      <w:r w:rsidRPr="006E26CB">
        <w:rPr>
          <w:sz w:val="24"/>
          <w:szCs w:val="24"/>
        </w:rPr>
        <w:t xml:space="preserve"> в области охраны и использования особо охраняемых природных территорий</w:t>
      </w:r>
      <w:r w:rsidRPr="006E26CB">
        <w:rPr>
          <w:color w:val="262626"/>
          <w:sz w:val="24"/>
          <w:szCs w:val="24"/>
          <w:shd w:val="clear" w:color="auto" w:fill="FFFFFF"/>
        </w:rPr>
        <w:t>являются:</w:t>
      </w:r>
    </w:p>
    <w:p w:rsidR="005238CB" w:rsidRPr="006E26CB" w:rsidRDefault="005238CB" w:rsidP="00763272">
      <w:pPr>
        <w:pStyle w:val="ConsPlusNormal"/>
        <w:ind w:firstLine="567"/>
        <w:jc w:val="both"/>
        <w:rPr>
          <w:color w:val="262626"/>
          <w:sz w:val="24"/>
          <w:szCs w:val="24"/>
          <w:shd w:val="clear" w:color="auto" w:fill="FFFFFF"/>
        </w:rPr>
      </w:pPr>
      <w:r w:rsidRPr="006E26CB">
        <w:rPr>
          <w:color w:val="262626"/>
          <w:sz w:val="24"/>
          <w:szCs w:val="24"/>
          <w:shd w:val="clear" w:color="auto" w:fill="FFFFFF"/>
        </w:rPr>
        <w:t xml:space="preserve">1) </w:t>
      </w:r>
      <w:r w:rsidRPr="006E26CB">
        <w:rPr>
          <w:sz w:val="24"/>
          <w:szCs w:val="24"/>
        </w:rPr>
        <w:t>особо охраняемые природные территории;</w:t>
      </w:r>
    </w:p>
    <w:p w:rsidR="005238CB" w:rsidRPr="006E26CB" w:rsidRDefault="005238CB" w:rsidP="00763272">
      <w:pPr>
        <w:pStyle w:val="ConsPlusNormal"/>
        <w:ind w:firstLine="567"/>
        <w:jc w:val="both"/>
        <w:rPr>
          <w:sz w:val="24"/>
          <w:szCs w:val="24"/>
        </w:rPr>
      </w:pPr>
      <w:r w:rsidRPr="006E26CB">
        <w:rPr>
          <w:sz w:val="24"/>
          <w:szCs w:val="24"/>
        </w:rPr>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rsidR="005238CB" w:rsidRPr="006E26CB" w:rsidRDefault="005238CB" w:rsidP="00763272">
      <w:pPr>
        <w:pStyle w:val="ConsPlusNormal"/>
        <w:ind w:firstLine="567"/>
        <w:jc w:val="both"/>
        <w:rPr>
          <w:sz w:val="24"/>
          <w:szCs w:val="24"/>
        </w:rPr>
      </w:pPr>
      <w:r w:rsidRPr="006E26CB">
        <w:rPr>
          <w:sz w:val="24"/>
          <w:szCs w:val="24"/>
        </w:rPr>
        <w:t>- режима особо охраняемой природной территории;</w:t>
      </w:r>
    </w:p>
    <w:p w:rsidR="005238CB" w:rsidRPr="006E26CB" w:rsidRDefault="005238CB" w:rsidP="00763272">
      <w:pPr>
        <w:pStyle w:val="ConsPlusNormal"/>
        <w:ind w:firstLine="567"/>
        <w:jc w:val="both"/>
        <w:rPr>
          <w:sz w:val="24"/>
          <w:szCs w:val="24"/>
        </w:rPr>
      </w:pPr>
      <w:r w:rsidRPr="006E26CB">
        <w:rPr>
          <w:sz w:val="24"/>
          <w:szCs w:val="24"/>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238CB" w:rsidRPr="006E26CB" w:rsidRDefault="005238CB" w:rsidP="00763272">
      <w:pPr>
        <w:pStyle w:val="ConsPlusNormal"/>
        <w:ind w:firstLine="567"/>
        <w:jc w:val="both"/>
        <w:rPr>
          <w:sz w:val="24"/>
          <w:szCs w:val="24"/>
        </w:rPr>
      </w:pPr>
      <w:r w:rsidRPr="006E26CB">
        <w:rPr>
          <w:sz w:val="24"/>
          <w:szCs w:val="24"/>
        </w:rPr>
        <w:t>- режима охранных зон особо охраняемых природных территорий;</w:t>
      </w:r>
    </w:p>
    <w:p w:rsidR="005238CB" w:rsidRPr="006E26CB" w:rsidRDefault="005238CB" w:rsidP="00763272">
      <w:pPr>
        <w:pStyle w:val="ConsPlusNormal"/>
        <w:ind w:firstLine="567"/>
        <w:jc w:val="both"/>
        <w:rPr>
          <w:color w:val="262626"/>
          <w:sz w:val="24"/>
          <w:szCs w:val="24"/>
          <w:shd w:val="clear" w:color="auto" w:fill="FFFFFF"/>
        </w:rPr>
      </w:pPr>
      <w:r w:rsidRPr="006E26CB">
        <w:rPr>
          <w:sz w:val="24"/>
          <w:szCs w:val="24"/>
        </w:rPr>
        <w:t xml:space="preserve">3) здания, помещения, сооружения, линейные объекты, территории, включая водные, земельные и лесные участки, оборудование, устройства, предметы, </w:t>
      </w:r>
      <w:r w:rsidRPr="006E26CB">
        <w:rPr>
          <w:sz w:val="24"/>
          <w:szCs w:val="24"/>
        </w:rPr>
        <w:lastRenderedPageBreak/>
        <w:t>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rsidR="005238CB" w:rsidRPr="006E26CB" w:rsidRDefault="005238CB" w:rsidP="00763272">
      <w:pPr>
        <w:ind w:firstLine="567"/>
        <w:jc w:val="both"/>
        <w:rPr>
          <w:rFonts w:ascii="Arial" w:hAnsi="Arial" w:cs="Arial"/>
          <w:b/>
          <w:bCs/>
          <w:color w:val="000000"/>
        </w:rPr>
      </w:pPr>
      <w:r w:rsidRPr="006E26CB">
        <w:rPr>
          <w:rFonts w:ascii="Arial" w:hAnsi="Arial" w:cs="Arial"/>
          <w:color w:val="000000"/>
        </w:rPr>
        <w:t xml:space="preserve">1.7. При осуществлении </w:t>
      </w:r>
      <w:r w:rsidRPr="006E26CB">
        <w:rPr>
          <w:rFonts w:ascii="Arial" w:hAnsi="Arial" w:cs="Arial"/>
          <w:color w:val="262626"/>
          <w:shd w:val="clear" w:color="auto" w:fill="FFFFFF"/>
        </w:rPr>
        <w:t>муниципального контроля</w:t>
      </w:r>
      <w:r w:rsidRPr="006E26CB">
        <w:rPr>
          <w:rFonts w:ascii="Arial" w:hAnsi="Arial" w:cs="Arial"/>
        </w:rPr>
        <w:t xml:space="preserve"> в области охраны и использования особо охраняемых природных территорий</w:t>
      </w:r>
      <w:r w:rsidRPr="006E26CB">
        <w:rPr>
          <w:rFonts w:ascii="Arial" w:hAnsi="Arial" w:cs="Arial"/>
          <w:color w:val="000000"/>
          <w:shd w:val="clear" w:color="auto" w:fill="FFFFFF"/>
        </w:rPr>
        <w:t xml:space="preserve"> система оценки и управления рисками не применяется</w:t>
      </w:r>
      <w:r w:rsidRPr="006E26CB">
        <w:rPr>
          <w:rFonts w:ascii="Arial" w:hAnsi="Arial" w:cs="Arial"/>
          <w:color w:val="000000"/>
        </w:rPr>
        <w:t>.</w:t>
      </w:r>
    </w:p>
    <w:p w:rsidR="0012502B" w:rsidRPr="006E26CB" w:rsidRDefault="0012502B" w:rsidP="00763272">
      <w:pPr>
        <w:pStyle w:val="ConsPlusNormal"/>
        <w:ind w:firstLine="0"/>
        <w:jc w:val="center"/>
        <w:rPr>
          <w:b/>
          <w:bCs/>
          <w:color w:val="000000"/>
          <w:sz w:val="24"/>
          <w:szCs w:val="24"/>
        </w:rPr>
      </w:pPr>
    </w:p>
    <w:p w:rsidR="005238CB" w:rsidRPr="006E26CB" w:rsidRDefault="005238CB" w:rsidP="00763272">
      <w:pPr>
        <w:pStyle w:val="ConsPlusNormal"/>
        <w:ind w:firstLine="567"/>
        <w:rPr>
          <w:b/>
          <w:bCs/>
          <w:color w:val="000000"/>
          <w:sz w:val="24"/>
          <w:szCs w:val="24"/>
        </w:rPr>
      </w:pPr>
      <w:r w:rsidRPr="006E26CB">
        <w:rPr>
          <w:b/>
          <w:bCs/>
          <w:color w:val="000000"/>
          <w:sz w:val="24"/>
          <w:szCs w:val="24"/>
        </w:rPr>
        <w:t>2. Профилактика рисков причинения вреда (ущерба) охраняемым законом ценностям</w:t>
      </w:r>
    </w:p>
    <w:p w:rsidR="005238CB" w:rsidRPr="006E26CB" w:rsidRDefault="005238CB" w:rsidP="00763272">
      <w:pPr>
        <w:pStyle w:val="ConsPlusNormal"/>
        <w:ind w:firstLine="567"/>
        <w:jc w:val="both"/>
        <w:rPr>
          <w:sz w:val="24"/>
          <w:szCs w:val="24"/>
        </w:rPr>
      </w:pPr>
      <w:r w:rsidRPr="006E26CB">
        <w:rPr>
          <w:color w:val="000000"/>
          <w:sz w:val="24"/>
          <w:szCs w:val="24"/>
        </w:rPr>
        <w:t>2.1. Администрация осуществляет муниципальный контроль</w:t>
      </w:r>
      <w:r w:rsidRPr="006E26CB">
        <w:rPr>
          <w:sz w:val="24"/>
          <w:szCs w:val="24"/>
        </w:rPr>
        <w:t xml:space="preserve"> в области охраны и использования особо охраняемых природных территорий</w:t>
      </w:r>
      <w:r w:rsidRPr="006E26CB">
        <w:rPr>
          <w:color w:val="000000"/>
          <w:sz w:val="24"/>
          <w:szCs w:val="24"/>
        </w:rPr>
        <w:t xml:space="preserve"> в том числе посредством проведения профилактических мероприятий.</w:t>
      </w:r>
    </w:p>
    <w:p w:rsidR="005238CB" w:rsidRPr="006E26CB" w:rsidRDefault="005238CB" w:rsidP="00763272">
      <w:pPr>
        <w:pStyle w:val="ConsPlusNormal"/>
        <w:ind w:firstLine="567"/>
        <w:jc w:val="both"/>
        <w:rPr>
          <w:sz w:val="24"/>
          <w:szCs w:val="24"/>
        </w:rPr>
      </w:pPr>
      <w:r w:rsidRPr="006E26CB">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238CB" w:rsidRPr="006E26CB" w:rsidRDefault="005238CB" w:rsidP="00763272">
      <w:pPr>
        <w:pStyle w:val="ConsPlusNormal"/>
        <w:ind w:firstLine="567"/>
        <w:jc w:val="both"/>
        <w:rPr>
          <w:sz w:val="24"/>
          <w:szCs w:val="24"/>
        </w:rPr>
      </w:pPr>
      <w:r w:rsidRPr="006E26CB">
        <w:rPr>
          <w:color w:val="000000"/>
          <w:sz w:val="24"/>
          <w:szCs w:val="24"/>
        </w:rPr>
        <w:t>2.3. При осуществлении муниципального контроля</w:t>
      </w:r>
      <w:r w:rsidR="0012502B" w:rsidRPr="006E26CB">
        <w:rPr>
          <w:sz w:val="24"/>
          <w:szCs w:val="24"/>
        </w:rPr>
        <w:t xml:space="preserve">в области охраны </w:t>
      </w:r>
      <w:r w:rsidRPr="006E26CB">
        <w:rPr>
          <w:sz w:val="24"/>
          <w:szCs w:val="24"/>
        </w:rPr>
        <w:t>и использования особо охраняемых природных территорий</w:t>
      </w:r>
      <w:r w:rsidRPr="006E26CB">
        <w:rPr>
          <w:color w:val="000000"/>
          <w:sz w:val="24"/>
          <w:szCs w:val="24"/>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238CB" w:rsidRPr="006E26CB" w:rsidRDefault="005238CB" w:rsidP="00763272">
      <w:pPr>
        <w:pStyle w:val="ConsPlusNormal"/>
        <w:ind w:firstLine="567"/>
        <w:jc w:val="both"/>
        <w:rPr>
          <w:sz w:val="24"/>
          <w:szCs w:val="24"/>
        </w:rPr>
      </w:pPr>
      <w:r w:rsidRPr="006E26CB">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238CB" w:rsidRPr="006E26CB" w:rsidRDefault="005238CB" w:rsidP="00763272">
      <w:pPr>
        <w:pStyle w:val="ConsPlusNormal"/>
        <w:ind w:firstLine="567"/>
        <w:jc w:val="both"/>
        <w:rPr>
          <w:sz w:val="24"/>
          <w:szCs w:val="24"/>
        </w:rPr>
      </w:pPr>
      <w:r w:rsidRPr="006E26CB">
        <w:rPr>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B75D4C" w:rsidRPr="006E26CB">
        <w:rPr>
          <w:color w:val="000000"/>
          <w:sz w:val="24"/>
          <w:szCs w:val="24"/>
        </w:rPr>
        <w:t>Инспектор</w:t>
      </w:r>
      <w:r w:rsidRPr="006E26CB">
        <w:rPr>
          <w:color w:val="000000"/>
          <w:sz w:val="24"/>
          <w:szCs w:val="24"/>
        </w:rPr>
        <w:t xml:space="preserve"> незамедлительно направляет информацию об этом главе (заместителю главы) </w:t>
      </w:r>
      <w:r w:rsidR="00934B2B" w:rsidRPr="006E26CB">
        <w:rPr>
          <w:color w:val="000000"/>
          <w:sz w:val="24"/>
          <w:szCs w:val="24"/>
        </w:rPr>
        <w:t>Енисейского района</w:t>
      </w:r>
      <w:r w:rsidRPr="006E26CB">
        <w:rPr>
          <w:color w:val="000000"/>
          <w:sz w:val="24"/>
          <w:szCs w:val="24"/>
        </w:rPr>
        <w:t xml:space="preserve"> для принятия решения о проведении контрольных мероприятий.</w:t>
      </w:r>
    </w:p>
    <w:p w:rsidR="005238CB" w:rsidRPr="006E26CB" w:rsidRDefault="005238CB" w:rsidP="00763272">
      <w:pPr>
        <w:pStyle w:val="ConsPlusNormal"/>
        <w:ind w:firstLine="567"/>
        <w:jc w:val="both"/>
        <w:rPr>
          <w:sz w:val="24"/>
          <w:szCs w:val="24"/>
        </w:rPr>
      </w:pPr>
      <w:r w:rsidRPr="006E26CB">
        <w:rPr>
          <w:color w:val="000000"/>
          <w:sz w:val="24"/>
          <w:szCs w:val="24"/>
        </w:rPr>
        <w:t>2.5. При осуществлении администрацией муниципального контроля</w:t>
      </w:r>
      <w:r w:rsidRPr="006E26CB">
        <w:rPr>
          <w:sz w:val="24"/>
          <w:szCs w:val="24"/>
        </w:rPr>
        <w:t xml:space="preserve"> в области охраны и использования особо охраняемых природных территорий</w:t>
      </w:r>
      <w:r w:rsidRPr="006E26CB">
        <w:rPr>
          <w:color w:val="000000"/>
          <w:sz w:val="24"/>
          <w:szCs w:val="24"/>
        </w:rPr>
        <w:t xml:space="preserve"> могут проводиться следующие виды профилактических мероприятий:</w:t>
      </w:r>
    </w:p>
    <w:p w:rsidR="005238CB" w:rsidRPr="006E26CB" w:rsidRDefault="005238CB" w:rsidP="00763272">
      <w:pPr>
        <w:pStyle w:val="ConsPlusNormal"/>
        <w:ind w:firstLine="567"/>
        <w:jc w:val="both"/>
        <w:rPr>
          <w:sz w:val="24"/>
          <w:szCs w:val="24"/>
        </w:rPr>
      </w:pPr>
      <w:r w:rsidRPr="006E26CB">
        <w:rPr>
          <w:color w:val="000000"/>
          <w:sz w:val="24"/>
          <w:szCs w:val="24"/>
        </w:rPr>
        <w:t>1) информирование;</w:t>
      </w:r>
    </w:p>
    <w:p w:rsidR="005238CB" w:rsidRPr="006E26CB" w:rsidRDefault="005238CB" w:rsidP="00763272">
      <w:pPr>
        <w:pStyle w:val="ConsPlusNormal"/>
        <w:ind w:firstLine="567"/>
        <w:jc w:val="both"/>
        <w:rPr>
          <w:color w:val="000000"/>
          <w:sz w:val="24"/>
          <w:szCs w:val="24"/>
        </w:rPr>
      </w:pPr>
      <w:r w:rsidRPr="006E26CB">
        <w:rPr>
          <w:color w:val="000000"/>
          <w:sz w:val="24"/>
          <w:szCs w:val="24"/>
        </w:rPr>
        <w:t xml:space="preserve">2) </w:t>
      </w:r>
      <w:r w:rsidR="00934B2B" w:rsidRPr="006E26CB">
        <w:rPr>
          <w:color w:val="000000"/>
          <w:sz w:val="24"/>
          <w:szCs w:val="24"/>
        </w:rPr>
        <w:t>объявление предостережений;</w:t>
      </w:r>
    </w:p>
    <w:p w:rsidR="005238CB" w:rsidRPr="006E26CB" w:rsidRDefault="005238CB" w:rsidP="00763272">
      <w:pPr>
        <w:pStyle w:val="ConsPlusNormal"/>
        <w:ind w:firstLine="567"/>
        <w:jc w:val="both"/>
        <w:rPr>
          <w:color w:val="000000"/>
          <w:sz w:val="24"/>
          <w:szCs w:val="24"/>
        </w:rPr>
      </w:pPr>
      <w:r w:rsidRPr="006E26CB">
        <w:rPr>
          <w:color w:val="000000"/>
          <w:sz w:val="24"/>
          <w:szCs w:val="24"/>
        </w:rPr>
        <w:t xml:space="preserve">3) </w:t>
      </w:r>
      <w:r w:rsidR="00934B2B" w:rsidRPr="006E26CB">
        <w:rPr>
          <w:color w:val="000000"/>
          <w:sz w:val="24"/>
          <w:szCs w:val="24"/>
        </w:rPr>
        <w:t>консультирование.</w:t>
      </w:r>
    </w:p>
    <w:p w:rsidR="00B75D4C" w:rsidRPr="006E26CB" w:rsidRDefault="005238CB" w:rsidP="00763272">
      <w:pPr>
        <w:ind w:firstLine="567"/>
        <w:jc w:val="both"/>
        <w:rPr>
          <w:rFonts w:ascii="Arial" w:hAnsi="Arial" w:cs="Arial"/>
          <w:color w:val="000000"/>
        </w:rPr>
      </w:pPr>
      <w:r w:rsidRPr="006E26CB">
        <w:rPr>
          <w:rFonts w:ascii="Arial" w:hAnsi="Arial" w:cs="Arial"/>
          <w:color w:val="000000"/>
        </w:rPr>
        <w:t xml:space="preserve">2.6. </w:t>
      </w:r>
      <w:r w:rsidRPr="006E26CB">
        <w:rPr>
          <w:rFonts w:ascii="Arial" w:hAnsi="Arial" w:cs="Arial"/>
          <w:b/>
          <w:color w:val="000000"/>
        </w:rPr>
        <w:t>Информирование</w:t>
      </w:r>
      <w:r w:rsidRPr="006E26CB">
        <w:rPr>
          <w:rFonts w:ascii="Arial" w:hAnsi="Arial" w:cs="Arial"/>
          <w:color w:val="000000"/>
        </w:rPr>
        <w:t xml:space="preserve">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w:t>
      </w:r>
      <w:r w:rsidR="00B75D4C" w:rsidRPr="006E26CB">
        <w:rPr>
          <w:rFonts w:ascii="Arial" w:hAnsi="Arial" w:cs="Arial"/>
          <w:color w:val="000000"/>
        </w:rPr>
        <w:t xml:space="preserve"> Енисейского района (</w:t>
      </w:r>
      <w:hyperlink r:id="rId8" w:history="1">
        <w:r w:rsidR="00B75D4C" w:rsidRPr="006E26CB">
          <w:rPr>
            <w:rStyle w:val="a5"/>
            <w:rFonts w:ascii="Arial" w:hAnsi="Arial" w:cs="Arial"/>
          </w:rPr>
          <w:t>www.enadm.ru</w:t>
        </w:r>
      </w:hyperlink>
      <w:r w:rsidR="00B75D4C" w:rsidRPr="006E26CB">
        <w:rPr>
          <w:rFonts w:ascii="Arial" w:hAnsi="Arial" w:cs="Arial"/>
          <w:color w:val="000000"/>
        </w:rPr>
        <w:t>) в разделе муниципальный контроль,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02CF2" w:rsidRPr="006E26CB" w:rsidRDefault="00302CF2" w:rsidP="00763272">
      <w:pPr>
        <w:pStyle w:val="ConsPlusNormal"/>
        <w:ind w:firstLine="567"/>
        <w:jc w:val="both"/>
        <w:rPr>
          <w:color w:val="000000"/>
          <w:sz w:val="24"/>
          <w:szCs w:val="24"/>
          <w:lang w:eastAsia="ru-RU"/>
        </w:rPr>
      </w:pPr>
      <w:r w:rsidRPr="006E26CB">
        <w:rPr>
          <w:color w:val="000000"/>
          <w:sz w:val="24"/>
          <w:szCs w:val="24"/>
          <w:lang w:eastAsia="ru-RU"/>
        </w:rPr>
        <w:t xml:space="preserve">Размещенные сведения на указанном официальном сайте поддерживаются в актуальном состоянии. </w:t>
      </w:r>
    </w:p>
    <w:p w:rsidR="00302CF2" w:rsidRPr="006E26CB" w:rsidRDefault="00302CF2" w:rsidP="00763272">
      <w:pPr>
        <w:pStyle w:val="ConsPlusNormal"/>
        <w:ind w:firstLine="567"/>
        <w:jc w:val="both"/>
        <w:rPr>
          <w:color w:val="000000"/>
          <w:sz w:val="24"/>
          <w:szCs w:val="24"/>
          <w:lang w:eastAsia="ru-RU"/>
        </w:rPr>
      </w:pPr>
      <w:r w:rsidRPr="006E26CB">
        <w:rPr>
          <w:color w:val="000000"/>
          <w:sz w:val="24"/>
          <w:szCs w:val="24"/>
          <w:lang w:eastAsia="ru-RU"/>
        </w:rPr>
        <w:t>Должностным лицом, ответственным за размещение информации, предусмотренной настоящим Положением, является Инспектор.</w:t>
      </w:r>
    </w:p>
    <w:p w:rsidR="005238CB" w:rsidRPr="006E26CB" w:rsidRDefault="005238CB" w:rsidP="00763272">
      <w:pPr>
        <w:pStyle w:val="ConsPlusNormal"/>
        <w:ind w:firstLine="567"/>
        <w:jc w:val="both"/>
        <w:rPr>
          <w:color w:val="000000"/>
          <w:sz w:val="24"/>
          <w:szCs w:val="24"/>
        </w:rPr>
      </w:pPr>
      <w:r w:rsidRPr="006E26CB">
        <w:rPr>
          <w:color w:val="000000"/>
          <w:sz w:val="24"/>
          <w:szCs w:val="24"/>
        </w:rPr>
        <w:t xml:space="preserve">Администрация также вправе информировать население </w:t>
      </w:r>
      <w:r w:rsidR="00302CF2" w:rsidRPr="006E26CB">
        <w:rPr>
          <w:color w:val="000000"/>
          <w:sz w:val="24"/>
          <w:szCs w:val="24"/>
        </w:rPr>
        <w:t>Енисейского района</w:t>
      </w:r>
      <w:r w:rsidRPr="006E26CB">
        <w:rPr>
          <w:color w:val="000000"/>
          <w:sz w:val="24"/>
          <w:szCs w:val="24"/>
        </w:rPr>
        <w:t>на собраниях и конференциях граждан об обязательных требованиях, предъявляемых к объектам контроля.</w:t>
      </w:r>
    </w:p>
    <w:p w:rsidR="003E1926" w:rsidRPr="006E26CB" w:rsidRDefault="00491041" w:rsidP="00763272">
      <w:pPr>
        <w:autoSpaceDE w:val="0"/>
        <w:autoSpaceDN w:val="0"/>
        <w:adjustRightInd w:val="0"/>
        <w:spacing w:line="20" w:lineRule="atLeast"/>
        <w:ind w:firstLine="567"/>
        <w:jc w:val="both"/>
        <w:rPr>
          <w:rFonts w:ascii="Arial" w:hAnsi="Arial" w:cs="Arial"/>
        </w:rPr>
      </w:pPr>
      <w:r w:rsidRPr="006E26CB">
        <w:rPr>
          <w:rFonts w:ascii="Arial" w:hAnsi="Arial" w:cs="Arial"/>
          <w:color w:val="000000"/>
        </w:rPr>
        <w:t>2.7</w:t>
      </w:r>
      <w:r w:rsidR="005238CB" w:rsidRPr="006E26CB">
        <w:rPr>
          <w:rFonts w:ascii="Arial" w:hAnsi="Arial" w:cs="Arial"/>
          <w:color w:val="000000"/>
        </w:rPr>
        <w:t xml:space="preserve">. </w:t>
      </w:r>
      <w:r w:rsidR="00302CF2" w:rsidRPr="006E26CB">
        <w:rPr>
          <w:rFonts w:ascii="Arial" w:hAnsi="Arial" w:cs="Arial"/>
          <w:b/>
        </w:rPr>
        <w:t>Объявление предостережения.</w:t>
      </w:r>
      <w:r w:rsidR="003E1926" w:rsidRPr="006E26CB">
        <w:rPr>
          <w:rFonts w:ascii="Arial" w:hAnsi="Arial" w:cs="Arial"/>
        </w:rPr>
        <w:t xml:space="preserve">Предостережениео недопустимости нарушения обязательных требований объявляется контролируемому лицу в случае </w:t>
      </w:r>
      <w:r w:rsidR="003E1926" w:rsidRPr="006E26CB">
        <w:rPr>
          <w:rFonts w:ascii="Arial" w:hAnsi="Arial" w:cs="Arial"/>
        </w:rPr>
        <w:lastRenderedPageBreak/>
        <w:t xml:space="preserve">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w:t>
      </w:r>
      <w:r w:rsidR="003E1926" w:rsidRPr="006E26CB">
        <w:rPr>
          <w:rFonts w:ascii="Arial" w:hAnsi="Arial" w:cs="Arial"/>
          <w:color w:val="000000"/>
          <w:shd w:val="clear" w:color="auto" w:fill="FFFFFF"/>
        </w:rPr>
        <w:t>принять меры по обеспечению соблюдения обязательных требований.</w:t>
      </w:r>
    </w:p>
    <w:p w:rsidR="003E1926" w:rsidRPr="006E26CB" w:rsidRDefault="003E1926" w:rsidP="00763272">
      <w:pPr>
        <w:autoSpaceDE w:val="0"/>
        <w:autoSpaceDN w:val="0"/>
        <w:adjustRightInd w:val="0"/>
        <w:spacing w:line="20" w:lineRule="atLeast"/>
        <w:ind w:firstLine="567"/>
        <w:jc w:val="both"/>
        <w:rPr>
          <w:rFonts w:ascii="Arial" w:hAnsi="Arial" w:cs="Arial"/>
        </w:rPr>
      </w:pPr>
      <w:r w:rsidRPr="006E26CB">
        <w:rPr>
          <w:rFonts w:ascii="Arial" w:hAnsi="Arial" w:cs="Arial"/>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3E1926" w:rsidRPr="006E26CB" w:rsidRDefault="003E1926" w:rsidP="00763272">
      <w:pPr>
        <w:autoSpaceDE w:val="0"/>
        <w:autoSpaceDN w:val="0"/>
        <w:adjustRightInd w:val="0"/>
        <w:spacing w:line="20" w:lineRule="atLeast"/>
        <w:ind w:firstLine="567"/>
        <w:jc w:val="both"/>
        <w:rPr>
          <w:rFonts w:ascii="Arial" w:hAnsi="Arial" w:cs="Arial"/>
        </w:rPr>
      </w:pPr>
      <w:r w:rsidRPr="006E26CB">
        <w:rPr>
          <w:rFonts w:ascii="Arial" w:hAnsi="Arial" w:cs="Arial"/>
          <w:color w:val="000000"/>
        </w:rPr>
        <w:t>Предостережение объявляется (подписывается) главой района (заместителем главы района) не позднее 30 дней со дня получения указанных сведений.</w:t>
      </w:r>
    </w:p>
    <w:p w:rsidR="003E1926" w:rsidRPr="006E26CB" w:rsidRDefault="003E1926" w:rsidP="00763272">
      <w:pPr>
        <w:autoSpaceDE w:val="0"/>
        <w:autoSpaceDN w:val="0"/>
        <w:adjustRightInd w:val="0"/>
        <w:spacing w:line="20" w:lineRule="atLeast"/>
        <w:ind w:firstLine="567"/>
        <w:jc w:val="both"/>
        <w:rPr>
          <w:rFonts w:ascii="Arial" w:hAnsi="Arial" w:cs="Arial"/>
        </w:rPr>
      </w:pPr>
      <w:r w:rsidRPr="006E26CB">
        <w:rPr>
          <w:rFonts w:ascii="Arial" w:hAnsi="Arial" w:cs="Arial"/>
        </w:rPr>
        <w:t xml:space="preserve">Инспектор регистрирует предостережение в журнале учета объявленных предостережений с присвоением регистрационного номера. </w:t>
      </w:r>
    </w:p>
    <w:p w:rsidR="003E1926" w:rsidRPr="006E26CB" w:rsidRDefault="003E1926" w:rsidP="00763272">
      <w:pPr>
        <w:spacing w:line="20" w:lineRule="atLeast"/>
        <w:ind w:firstLine="567"/>
        <w:contextualSpacing/>
        <w:jc w:val="both"/>
        <w:rPr>
          <w:rFonts w:ascii="Arial" w:hAnsi="Arial" w:cs="Arial"/>
        </w:rPr>
      </w:pPr>
      <w:r w:rsidRPr="006E26CB">
        <w:rPr>
          <w:rFonts w:ascii="Arial" w:hAnsi="Arial" w:cs="Arial"/>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3E1926" w:rsidRPr="006E26CB" w:rsidRDefault="003E1926" w:rsidP="00763272">
      <w:pPr>
        <w:spacing w:line="20" w:lineRule="atLeast"/>
        <w:ind w:firstLine="567"/>
        <w:contextualSpacing/>
        <w:jc w:val="both"/>
        <w:rPr>
          <w:rFonts w:ascii="Arial" w:hAnsi="Arial" w:cs="Arial"/>
        </w:rPr>
      </w:pPr>
      <w:r w:rsidRPr="006E26CB">
        <w:rPr>
          <w:rFonts w:ascii="Arial" w:hAnsi="Arial" w:cs="Arial"/>
        </w:rPr>
        <w:t>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3E1926" w:rsidRPr="006E26CB" w:rsidRDefault="003E1926" w:rsidP="00763272">
      <w:pPr>
        <w:spacing w:line="20" w:lineRule="atLeast"/>
        <w:ind w:firstLine="567"/>
        <w:contextualSpacing/>
        <w:jc w:val="both"/>
        <w:rPr>
          <w:rFonts w:ascii="Arial" w:hAnsi="Arial" w:cs="Arial"/>
        </w:rPr>
      </w:pPr>
      <w:r w:rsidRPr="006E26CB">
        <w:rPr>
          <w:rFonts w:ascii="Arial" w:hAnsi="Arial" w:cs="Arial"/>
        </w:rPr>
        <w:t>Возражения составляются контролируемым лицом в произвольной форме, но должны содержать в себе следующую информацию:</w:t>
      </w:r>
    </w:p>
    <w:p w:rsidR="003E1926" w:rsidRPr="006E26CB" w:rsidRDefault="003E1926" w:rsidP="00763272">
      <w:pPr>
        <w:spacing w:line="20" w:lineRule="atLeast"/>
        <w:ind w:firstLine="567"/>
        <w:contextualSpacing/>
        <w:jc w:val="both"/>
        <w:rPr>
          <w:rFonts w:ascii="Arial" w:hAnsi="Arial" w:cs="Arial"/>
        </w:rPr>
      </w:pPr>
      <w:r w:rsidRPr="006E26CB">
        <w:rPr>
          <w:rFonts w:ascii="Arial" w:hAnsi="Arial" w:cs="Arial"/>
        </w:rPr>
        <w:t>а) наименование контролируемого лица;</w:t>
      </w:r>
    </w:p>
    <w:p w:rsidR="003E1926" w:rsidRPr="006E26CB" w:rsidRDefault="003E1926" w:rsidP="00763272">
      <w:pPr>
        <w:spacing w:line="20" w:lineRule="atLeast"/>
        <w:ind w:firstLine="567"/>
        <w:contextualSpacing/>
        <w:jc w:val="both"/>
        <w:rPr>
          <w:rFonts w:ascii="Arial" w:hAnsi="Arial" w:cs="Arial"/>
        </w:rPr>
      </w:pPr>
      <w:r w:rsidRPr="006E26CB">
        <w:rPr>
          <w:rFonts w:ascii="Arial" w:hAnsi="Arial" w:cs="Arial"/>
        </w:rPr>
        <w:t>б) сведения об объекте муниципального контроля;</w:t>
      </w:r>
    </w:p>
    <w:p w:rsidR="003E1926" w:rsidRPr="006E26CB" w:rsidRDefault="003E1926" w:rsidP="00763272">
      <w:pPr>
        <w:spacing w:line="20" w:lineRule="atLeast"/>
        <w:ind w:firstLine="567"/>
        <w:contextualSpacing/>
        <w:jc w:val="both"/>
        <w:rPr>
          <w:rFonts w:ascii="Arial" w:hAnsi="Arial" w:cs="Arial"/>
        </w:rPr>
      </w:pPr>
      <w:r w:rsidRPr="006E26CB">
        <w:rPr>
          <w:rFonts w:ascii="Arial" w:hAnsi="Arial" w:cs="Arial"/>
        </w:rPr>
        <w:t>в) дата и номер предостережения, направленного в адрес контролируемого лица;</w:t>
      </w:r>
    </w:p>
    <w:p w:rsidR="003E1926" w:rsidRPr="006E26CB" w:rsidRDefault="003E1926" w:rsidP="00763272">
      <w:pPr>
        <w:spacing w:line="20" w:lineRule="atLeast"/>
        <w:ind w:firstLine="567"/>
        <w:contextualSpacing/>
        <w:jc w:val="both"/>
        <w:rPr>
          <w:rFonts w:ascii="Arial" w:hAnsi="Arial" w:cs="Arial"/>
        </w:rPr>
      </w:pPr>
      <w:r w:rsidRPr="006E26CB">
        <w:rPr>
          <w:rFonts w:ascii="Arial" w:hAnsi="Arial" w:cs="Arial"/>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3E1926" w:rsidRPr="006E26CB" w:rsidRDefault="003E1926" w:rsidP="00763272">
      <w:pPr>
        <w:spacing w:line="20" w:lineRule="atLeast"/>
        <w:ind w:firstLine="567"/>
        <w:contextualSpacing/>
        <w:jc w:val="both"/>
        <w:rPr>
          <w:rFonts w:ascii="Arial" w:hAnsi="Arial" w:cs="Arial"/>
        </w:rPr>
      </w:pPr>
      <w:r w:rsidRPr="006E26CB">
        <w:rPr>
          <w:rFonts w:ascii="Arial" w:hAnsi="Arial" w:cs="Arial"/>
        </w:rPr>
        <w:t>д) желаемый способ получения ответа по итогам рассмотрения возражения;</w:t>
      </w:r>
    </w:p>
    <w:p w:rsidR="003E1926" w:rsidRPr="006E26CB" w:rsidRDefault="003E1926" w:rsidP="00763272">
      <w:pPr>
        <w:spacing w:line="20" w:lineRule="atLeast"/>
        <w:ind w:firstLine="567"/>
        <w:contextualSpacing/>
        <w:jc w:val="both"/>
        <w:rPr>
          <w:rFonts w:ascii="Arial" w:hAnsi="Arial" w:cs="Arial"/>
        </w:rPr>
      </w:pPr>
      <w:r w:rsidRPr="006E26CB">
        <w:rPr>
          <w:rFonts w:ascii="Arial" w:hAnsi="Arial" w:cs="Arial"/>
        </w:rPr>
        <w:t>е) фамилию, имя, отчество направившего возражение;</w:t>
      </w:r>
    </w:p>
    <w:p w:rsidR="003E1926" w:rsidRPr="006E26CB" w:rsidRDefault="003E1926" w:rsidP="00763272">
      <w:pPr>
        <w:spacing w:line="20" w:lineRule="atLeast"/>
        <w:ind w:firstLine="567"/>
        <w:contextualSpacing/>
        <w:jc w:val="both"/>
        <w:rPr>
          <w:rFonts w:ascii="Arial" w:hAnsi="Arial" w:cs="Arial"/>
        </w:rPr>
      </w:pPr>
      <w:r w:rsidRPr="006E26CB">
        <w:rPr>
          <w:rFonts w:ascii="Arial" w:hAnsi="Arial" w:cs="Arial"/>
        </w:rPr>
        <w:t>ж) дату направления возражения.</w:t>
      </w:r>
    </w:p>
    <w:p w:rsidR="003E1926" w:rsidRPr="006E26CB" w:rsidRDefault="003E1926" w:rsidP="00763272">
      <w:pPr>
        <w:pStyle w:val="ConsPlusNormal"/>
        <w:spacing w:line="20" w:lineRule="atLeast"/>
        <w:ind w:firstLine="567"/>
        <w:jc w:val="both"/>
        <w:rPr>
          <w:sz w:val="24"/>
          <w:szCs w:val="24"/>
        </w:rPr>
      </w:pPr>
      <w:r w:rsidRPr="006E26CB">
        <w:rPr>
          <w:sz w:val="24"/>
          <w:szCs w:val="24"/>
        </w:rPr>
        <w:t xml:space="preserve">Возражение рассматривается должностным лицом, объявившим предостережение, </w:t>
      </w:r>
      <w:r w:rsidRPr="006E26CB">
        <w:rPr>
          <w:color w:val="000000"/>
          <w:sz w:val="24"/>
          <w:szCs w:val="24"/>
        </w:rPr>
        <w:t>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3E1926" w:rsidRPr="006E26CB" w:rsidRDefault="003E1926" w:rsidP="00763272">
      <w:pPr>
        <w:spacing w:line="20" w:lineRule="atLeast"/>
        <w:ind w:firstLine="567"/>
        <w:contextualSpacing/>
        <w:jc w:val="both"/>
        <w:rPr>
          <w:rFonts w:ascii="Arial" w:hAnsi="Arial" w:cs="Arial"/>
        </w:rPr>
      </w:pPr>
      <w:r w:rsidRPr="006E26CB">
        <w:rPr>
          <w:rFonts w:ascii="Arial" w:hAnsi="Arial" w:cs="Arial"/>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3E1926" w:rsidRPr="006E26CB" w:rsidRDefault="00491041" w:rsidP="00763272">
      <w:pPr>
        <w:spacing w:line="20" w:lineRule="atLeast"/>
        <w:ind w:firstLine="567"/>
        <w:contextualSpacing/>
        <w:jc w:val="both"/>
        <w:rPr>
          <w:rFonts w:ascii="Arial" w:hAnsi="Arial" w:cs="Arial"/>
        </w:rPr>
      </w:pPr>
      <w:r w:rsidRPr="006E26CB">
        <w:rPr>
          <w:rFonts w:ascii="Arial" w:hAnsi="Arial" w:cs="Arial"/>
          <w:color w:val="000000"/>
        </w:rPr>
        <w:t>2.8</w:t>
      </w:r>
      <w:r w:rsidR="005238CB" w:rsidRPr="006E26CB">
        <w:rPr>
          <w:rFonts w:ascii="Arial" w:hAnsi="Arial" w:cs="Arial"/>
          <w:color w:val="000000"/>
        </w:rPr>
        <w:t xml:space="preserve">. </w:t>
      </w:r>
      <w:r w:rsidR="005238CB" w:rsidRPr="006E26CB">
        <w:rPr>
          <w:rFonts w:ascii="Arial" w:hAnsi="Arial" w:cs="Arial"/>
          <w:b/>
          <w:color w:val="000000"/>
        </w:rPr>
        <w:t>Консультирование</w:t>
      </w:r>
      <w:r w:rsidR="003E1926" w:rsidRPr="006E26CB">
        <w:rPr>
          <w:rFonts w:ascii="Arial" w:hAnsi="Arial" w:cs="Arial"/>
        </w:rPr>
        <w:t>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3E1926" w:rsidRPr="006E26CB" w:rsidRDefault="003E1926" w:rsidP="00763272">
      <w:pPr>
        <w:spacing w:line="20" w:lineRule="atLeast"/>
        <w:ind w:firstLine="567"/>
        <w:contextualSpacing/>
        <w:jc w:val="both"/>
        <w:rPr>
          <w:rFonts w:ascii="Arial" w:hAnsi="Arial" w:cs="Arial"/>
        </w:rPr>
      </w:pPr>
      <w:r w:rsidRPr="006E26CB">
        <w:rPr>
          <w:rFonts w:ascii="Arial" w:hAnsi="Arial" w:cs="Arial"/>
        </w:rPr>
        <w:t>Консультирование осуществляется без взимания платы.</w:t>
      </w:r>
    </w:p>
    <w:p w:rsidR="003E1926" w:rsidRPr="006E26CB" w:rsidRDefault="003E1926" w:rsidP="00763272">
      <w:pPr>
        <w:spacing w:line="20" w:lineRule="atLeast"/>
        <w:ind w:firstLine="567"/>
        <w:contextualSpacing/>
        <w:jc w:val="both"/>
        <w:rPr>
          <w:rFonts w:ascii="Arial" w:hAnsi="Arial" w:cs="Arial"/>
        </w:rPr>
      </w:pPr>
      <w:r w:rsidRPr="006E26CB">
        <w:rPr>
          <w:rFonts w:ascii="Arial" w:hAnsi="Arial" w:cs="Arial"/>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3E1926" w:rsidRPr="006E26CB" w:rsidRDefault="003E1926" w:rsidP="00763272">
      <w:pPr>
        <w:spacing w:line="20" w:lineRule="atLeast"/>
        <w:ind w:firstLine="567"/>
        <w:contextualSpacing/>
        <w:jc w:val="both"/>
        <w:rPr>
          <w:rFonts w:ascii="Arial" w:hAnsi="Arial" w:cs="Arial"/>
        </w:rPr>
      </w:pPr>
      <w:r w:rsidRPr="006E26CB">
        <w:rPr>
          <w:rFonts w:ascii="Arial" w:hAnsi="Arial" w:cs="Arial"/>
        </w:rPr>
        <w:t>Время консультирования не должно превышать 15 минут.</w:t>
      </w:r>
    </w:p>
    <w:p w:rsidR="003E1926" w:rsidRPr="006E26CB" w:rsidRDefault="003E1926" w:rsidP="00763272">
      <w:pPr>
        <w:spacing w:line="20" w:lineRule="atLeast"/>
        <w:ind w:firstLine="567"/>
        <w:contextualSpacing/>
        <w:jc w:val="both"/>
        <w:rPr>
          <w:rFonts w:ascii="Arial" w:hAnsi="Arial" w:cs="Arial"/>
        </w:rPr>
      </w:pPr>
      <w:r w:rsidRPr="006E26CB">
        <w:rPr>
          <w:rFonts w:ascii="Arial" w:hAnsi="Arial" w:cs="Arial"/>
        </w:rPr>
        <w:t xml:space="preserve">Личный прием граждан по вопросам, связанным с организацией и осуществлением муниципального контроля проводится Инспектором. Информация о </w:t>
      </w:r>
      <w:r w:rsidRPr="006E26CB">
        <w:rPr>
          <w:rFonts w:ascii="Arial" w:hAnsi="Arial" w:cs="Arial"/>
        </w:rPr>
        <w:lastRenderedPageBreak/>
        <w:t>месте приема, а также об установленных для приема днях и часах размещается на официальном сайте администрации Енисейского района (www.enadm.ru).</w:t>
      </w:r>
    </w:p>
    <w:p w:rsidR="005238CB" w:rsidRPr="006E26CB" w:rsidRDefault="005238CB" w:rsidP="00763272">
      <w:pPr>
        <w:ind w:firstLine="709"/>
        <w:jc w:val="both"/>
        <w:rPr>
          <w:rFonts w:ascii="Arial" w:hAnsi="Arial" w:cs="Arial"/>
        </w:rPr>
      </w:pPr>
      <w:r w:rsidRPr="006E26CB">
        <w:rPr>
          <w:rFonts w:ascii="Arial" w:hAnsi="Arial" w:cs="Arial"/>
          <w:color w:val="000000"/>
        </w:rPr>
        <w:t>Консультирование осуществляется в устной или письменной форме по следующим вопросам:</w:t>
      </w:r>
    </w:p>
    <w:p w:rsidR="005238CB" w:rsidRPr="006E26CB" w:rsidRDefault="005238CB" w:rsidP="00763272">
      <w:pPr>
        <w:pStyle w:val="ConsPlusNormal"/>
        <w:ind w:firstLine="709"/>
        <w:jc w:val="both"/>
        <w:rPr>
          <w:sz w:val="24"/>
          <w:szCs w:val="24"/>
        </w:rPr>
      </w:pPr>
      <w:r w:rsidRPr="006E26CB">
        <w:rPr>
          <w:color w:val="000000"/>
          <w:sz w:val="24"/>
          <w:szCs w:val="24"/>
        </w:rPr>
        <w:t>1) организация и осуществление муниципального контроля</w:t>
      </w:r>
      <w:r w:rsidRPr="006E26CB">
        <w:rPr>
          <w:sz w:val="24"/>
          <w:szCs w:val="24"/>
        </w:rPr>
        <w:t xml:space="preserve"> в области охраны и использования особо охраняемых природных территорий</w:t>
      </w:r>
      <w:r w:rsidRPr="006E26CB">
        <w:rPr>
          <w:color w:val="000000"/>
          <w:sz w:val="24"/>
          <w:szCs w:val="24"/>
        </w:rPr>
        <w:t>;</w:t>
      </w:r>
    </w:p>
    <w:p w:rsidR="005238CB" w:rsidRPr="006E26CB" w:rsidRDefault="005238CB" w:rsidP="00763272">
      <w:pPr>
        <w:pStyle w:val="ConsPlusNormal"/>
        <w:ind w:firstLine="709"/>
        <w:jc w:val="both"/>
        <w:rPr>
          <w:sz w:val="24"/>
          <w:szCs w:val="24"/>
        </w:rPr>
      </w:pPr>
      <w:r w:rsidRPr="006E26CB">
        <w:rPr>
          <w:color w:val="000000"/>
          <w:sz w:val="24"/>
          <w:szCs w:val="24"/>
        </w:rPr>
        <w:t>2) порядок осуществления контрольных мероприятий, установленных настоящим Положением;</w:t>
      </w:r>
    </w:p>
    <w:p w:rsidR="005238CB" w:rsidRPr="006E26CB" w:rsidRDefault="005238CB" w:rsidP="00763272">
      <w:pPr>
        <w:pStyle w:val="ConsPlusNormal"/>
        <w:ind w:firstLine="709"/>
        <w:jc w:val="both"/>
        <w:rPr>
          <w:sz w:val="24"/>
          <w:szCs w:val="24"/>
        </w:rPr>
      </w:pPr>
      <w:r w:rsidRPr="006E26CB">
        <w:rPr>
          <w:color w:val="000000"/>
          <w:sz w:val="24"/>
          <w:szCs w:val="24"/>
        </w:rPr>
        <w:t>3) порядок обжалования действий (бездействия) должностных лиц, уполномоченных осуществлять контроль;</w:t>
      </w:r>
    </w:p>
    <w:p w:rsidR="005238CB" w:rsidRPr="006E26CB" w:rsidRDefault="005238CB" w:rsidP="00763272">
      <w:pPr>
        <w:pStyle w:val="ConsPlusNormal"/>
        <w:ind w:firstLine="709"/>
        <w:jc w:val="both"/>
        <w:rPr>
          <w:color w:val="000000"/>
          <w:sz w:val="24"/>
          <w:szCs w:val="24"/>
        </w:rPr>
      </w:pPr>
      <w:r w:rsidRPr="006E26CB">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238CB" w:rsidRPr="006E26CB" w:rsidRDefault="005238CB" w:rsidP="00763272">
      <w:pPr>
        <w:pStyle w:val="ConsPlusNormal"/>
        <w:ind w:firstLine="709"/>
        <w:jc w:val="both"/>
        <w:rPr>
          <w:color w:val="000000"/>
          <w:sz w:val="24"/>
          <w:szCs w:val="24"/>
        </w:rPr>
      </w:pPr>
      <w:r w:rsidRPr="006E26CB">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5238CB" w:rsidRPr="006E26CB" w:rsidRDefault="00491041" w:rsidP="00763272">
      <w:pPr>
        <w:pStyle w:val="ConsPlusNormal"/>
        <w:ind w:firstLine="709"/>
        <w:jc w:val="both"/>
        <w:rPr>
          <w:sz w:val="24"/>
          <w:szCs w:val="24"/>
        </w:rPr>
      </w:pPr>
      <w:r w:rsidRPr="006E26CB">
        <w:rPr>
          <w:color w:val="000000"/>
          <w:sz w:val="24"/>
          <w:szCs w:val="24"/>
        </w:rPr>
        <w:t>2.19</w:t>
      </w:r>
      <w:r w:rsidR="005238CB" w:rsidRPr="006E26CB">
        <w:rPr>
          <w:color w:val="000000"/>
          <w:sz w:val="24"/>
          <w:szCs w:val="24"/>
        </w:rPr>
        <w:t xml:space="preserve">. Консультирование в письменной форме осуществляется </w:t>
      </w:r>
      <w:r w:rsidR="003E1926" w:rsidRPr="006E26CB">
        <w:rPr>
          <w:color w:val="000000"/>
          <w:sz w:val="24"/>
          <w:szCs w:val="24"/>
        </w:rPr>
        <w:t>инспектором</w:t>
      </w:r>
      <w:r w:rsidR="005238CB" w:rsidRPr="006E26CB">
        <w:rPr>
          <w:color w:val="000000"/>
          <w:sz w:val="24"/>
          <w:szCs w:val="24"/>
        </w:rPr>
        <w:t xml:space="preserve"> в следующих случаях:</w:t>
      </w:r>
    </w:p>
    <w:p w:rsidR="005238CB" w:rsidRPr="006E26CB" w:rsidRDefault="005238CB" w:rsidP="00763272">
      <w:pPr>
        <w:pStyle w:val="ConsPlusNormal"/>
        <w:ind w:firstLine="709"/>
        <w:jc w:val="both"/>
        <w:rPr>
          <w:sz w:val="24"/>
          <w:szCs w:val="24"/>
        </w:rPr>
      </w:pPr>
      <w:r w:rsidRPr="006E26CB">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5238CB" w:rsidRPr="006E26CB" w:rsidRDefault="005238CB" w:rsidP="00763272">
      <w:pPr>
        <w:pStyle w:val="ConsPlusNormal"/>
        <w:ind w:firstLine="709"/>
        <w:jc w:val="both"/>
        <w:rPr>
          <w:sz w:val="24"/>
          <w:szCs w:val="24"/>
        </w:rPr>
      </w:pPr>
      <w:r w:rsidRPr="006E26CB">
        <w:rPr>
          <w:color w:val="000000"/>
          <w:sz w:val="24"/>
          <w:szCs w:val="24"/>
        </w:rPr>
        <w:t>2) за время консультирования предоставить в устной форме ответ на поставленные вопросы невозможно;</w:t>
      </w:r>
    </w:p>
    <w:p w:rsidR="005238CB" w:rsidRPr="006E26CB" w:rsidRDefault="005238CB" w:rsidP="00763272">
      <w:pPr>
        <w:pStyle w:val="ConsPlusNormal"/>
        <w:ind w:firstLine="709"/>
        <w:jc w:val="both"/>
        <w:rPr>
          <w:sz w:val="24"/>
          <w:szCs w:val="24"/>
        </w:rPr>
      </w:pPr>
      <w:r w:rsidRPr="006E26CB">
        <w:rPr>
          <w:color w:val="000000"/>
          <w:sz w:val="24"/>
          <w:szCs w:val="24"/>
        </w:rPr>
        <w:t>3) ответ на поставленные вопросы требует дополнительного запроса сведений.</w:t>
      </w:r>
    </w:p>
    <w:p w:rsidR="003E1926" w:rsidRPr="006E26CB" w:rsidRDefault="003E1926" w:rsidP="00763272">
      <w:pPr>
        <w:spacing w:line="20" w:lineRule="atLeast"/>
        <w:ind w:firstLine="567"/>
        <w:contextualSpacing/>
        <w:jc w:val="both"/>
        <w:rPr>
          <w:rFonts w:ascii="Arial" w:hAnsi="Arial" w:cs="Arial"/>
        </w:rPr>
      </w:pPr>
      <w:r w:rsidRPr="006E26CB">
        <w:rPr>
          <w:rFonts w:ascii="Arial" w:hAnsi="Arial" w:cs="Arial"/>
        </w:rPr>
        <w:t>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3E1926" w:rsidRPr="006E26CB" w:rsidRDefault="003E1926" w:rsidP="00763272">
      <w:pPr>
        <w:spacing w:line="20" w:lineRule="atLeast"/>
        <w:ind w:firstLine="567"/>
        <w:contextualSpacing/>
        <w:jc w:val="both"/>
        <w:rPr>
          <w:rFonts w:ascii="Arial" w:hAnsi="Arial" w:cs="Arial"/>
        </w:rPr>
      </w:pPr>
      <w:r w:rsidRPr="006E26CB">
        <w:rPr>
          <w:rFonts w:ascii="Arial" w:hAnsi="Arial" w:cs="Arial"/>
        </w:rPr>
        <w:t>Администрация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3E1926" w:rsidRPr="006E26CB" w:rsidRDefault="003E1926" w:rsidP="00763272">
      <w:pPr>
        <w:spacing w:line="20" w:lineRule="atLeast"/>
        <w:ind w:firstLine="567"/>
        <w:contextualSpacing/>
        <w:jc w:val="both"/>
        <w:rPr>
          <w:rFonts w:ascii="Arial" w:hAnsi="Arial" w:cs="Arial"/>
        </w:rPr>
      </w:pPr>
      <w:r w:rsidRPr="006E26CB">
        <w:rPr>
          <w:rFonts w:ascii="Arial" w:hAnsi="Arial" w:cs="Arial"/>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3E1926" w:rsidRPr="006E26CB" w:rsidRDefault="003E1926" w:rsidP="00763272">
      <w:pPr>
        <w:spacing w:line="20" w:lineRule="atLeast"/>
        <w:ind w:firstLine="567"/>
        <w:contextualSpacing/>
        <w:jc w:val="both"/>
        <w:rPr>
          <w:rFonts w:ascii="Arial" w:hAnsi="Arial" w:cs="Arial"/>
        </w:rPr>
      </w:pPr>
      <w:r w:rsidRPr="006E26CB">
        <w:rPr>
          <w:rFonts w:ascii="Arial" w:hAnsi="Arial" w:cs="Arial"/>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Енисейского района (www.enadm.ru) письменного разъяснения, подписанного Инспектором, без указания в таком разъяснении сведений, отнесенных к категории ограниченного доступа.</w:t>
      </w:r>
    </w:p>
    <w:p w:rsidR="005238CB" w:rsidRPr="006E26CB" w:rsidRDefault="005238CB" w:rsidP="00763272">
      <w:pPr>
        <w:pStyle w:val="ConsPlusNormal"/>
        <w:ind w:firstLine="709"/>
        <w:jc w:val="both"/>
        <w:rPr>
          <w:sz w:val="24"/>
          <w:szCs w:val="24"/>
        </w:rPr>
      </w:pPr>
      <w:r w:rsidRPr="006E26CB">
        <w:rPr>
          <w:color w:val="000000"/>
          <w:sz w:val="24"/>
          <w:szCs w:val="24"/>
        </w:rPr>
        <w:t xml:space="preserve">При осуществлении консультирования </w:t>
      </w:r>
      <w:r w:rsidR="003E1926" w:rsidRPr="006E26CB">
        <w:rPr>
          <w:color w:val="000000"/>
          <w:sz w:val="24"/>
          <w:szCs w:val="24"/>
        </w:rPr>
        <w:t>инспектор обязан</w:t>
      </w:r>
      <w:r w:rsidRPr="006E26CB">
        <w:rPr>
          <w:color w:val="000000"/>
          <w:sz w:val="24"/>
          <w:szCs w:val="24"/>
        </w:rPr>
        <w:t xml:space="preserve"> соблюдать конфиденциальность информации, доступ к которой ограничен в соответствии с законодательством Российской Федерации.</w:t>
      </w:r>
    </w:p>
    <w:p w:rsidR="005238CB" w:rsidRPr="006E26CB" w:rsidRDefault="005238CB" w:rsidP="00763272">
      <w:pPr>
        <w:pStyle w:val="ConsPlusNormal"/>
        <w:ind w:firstLine="709"/>
        <w:jc w:val="both"/>
        <w:rPr>
          <w:sz w:val="24"/>
          <w:szCs w:val="24"/>
        </w:rPr>
      </w:pPr>
      <w:r w:rsidRPr="006E26CB">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5238CB" w:rsidRPr="006E26CB" w:rsidRDefault="005238CB" w:rsidP="00763272">
      <w:pPr>
        <w:pStyle w:val="ConsPlusNormal"/>
        <w:ind w:firstLine="709"/>
        <w:jc w:val="both"/>
        <w:rPr>
          <w:sz w:val="24"/>
          <w:szCs w:val="24"/>
        </w:rPr>
      </w:pPr>
      <w:r w:rsidRPr="006E26CB">
        <w:rPr>
          <w:color w:val="000000"/>
          <w:sz w:val="24"/>
          <w:szCs w:val="24"/>
        </w:rPr>
        <w:t xml:space="preserve">Информация, ставшая известной </w:t>
      </w:r>
      <w:r w:rsidR="003E1926" w:rsidRPr="006E26CB">
        <w:rPr>
          <w:color w:val="000000"/>
          <w:sz w:val="24"/>
          <w:szCs w:val="24"/>
        </w:rPr>
        <w:t>инспектору</w:t>
      </w:r>
      <w:r w:rsidRPr="006E26CB">
        <w:rPr>
          <w:color w:val="000000"/>
          <w:sz w:val="24"/>
          <w:szCs w:val="24"/>
        </w:rPr>
        <w:t xml:space="preserve">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34B2B" w:rsidRPr="006E26CB" w:rsidRDefault="00934B2B" w:rsidP="00763272">
      <w:pPr>
        <w:pStyle w:val="ConsPlusNormal"/>
        <w:ind w:firstLine="0"/>
        <w:jc w:val="center"/>
        <w:rPr>
          <w:b/>
          <w:bCs/>
          <w:color w:val="000000"/>
          <w:sz w:val="24"/>
          <w:szCs w:val="24"/>
        </w:rPr>
      </w:pPr>
    </w:p>
    <w:p w:rsidR="004E6213" w:rsidRPr="006E26CB" w:rsidRDefault="004E6213" w:rsidP="00763272">
      <w:pPr>
        <w:ind w:firstLine="567"/>
        <w:contextualSpacing/>
        <w:rPr>
          <w:rFonts w:ascii="Arial" w:hAnsi="Arial" w:cs="Arial"/>
          <w:b/>
        </w:rPr>
      </w:pPr>
      <w:r w:rsidRPr="006E26CB">
        <w:rPr>
          <w:rFonts w:ascii="Arial" w:hAnsi="Arial" w:cs="Arial"/>
          <w:b/>
          <w:bCs/>
          <w:color w:val="000000"/>
        </w:rPr>
        <w:t>3.Виды и п</w:t>
      </w:r>
      <w:r w:rsidRPr="006E26CB">
        <w:rPr>
          <w:rFonts w:ascii="Arial" w:hAnsi="Arial" w:cs="Arial"/>
          <w:b/>
        </w:rPr>
        <w:t xml:space="preserve">орядок </w:t>
      </w:r>
      <w:r w:rsidR="00C60D73" w:rsidRPr="006E26CB">
        <w:rPr>
          <w:rFonts w:ascii="Arial" w:hAnsi="Arial" w:cs="Arial"/>
          <w:b/>
        </w:rPr>
        <w:t xml:space="preserve">организации </w:t>
      </w:r>
      <w:r w:rsidR="00C60D73" w:rsidRPr="006E26CB">
        <w:rPr>
          <w:rFonts w:ascii="Arial" w:hAnsi="Arial" w:cs="Arial"/>
          <w:b/>
          <w:bCs/>
          <w:color w:val="000000"/>
        </w:rPr>
        <w:t>контрольных</w:t>
      </w:r>
      <w:r w:rsidRPr="006E26CB">
        <w:rPr>
          <w:rFonts w:ascii="Arial" w:hAnsi="Arial" w:cs="Arial"/>
          <w:b/>
          <w:bCs/>
          <w:color w:val="000000"/>
        </w:rPr>
        <w:t xml:space="preserve"> мероприятий и контрольных действий</w:t>
      </w:r>
    </w:p>
    <w:p w:rsidR="004E6213" w:rsidRPr="006E26CB" w:rsidRDefault="004E6213" w:rsidP="00763272">
      <w:pPr>
        <w:spacing w:line="20" w:lineRule="atLeast"/>
        <w:ind w:firstLine="567"/>
        <w:contextualSpacing/>
        <w:jc w:val="both"/>
        <w:rPr>
          <w:rFonts w:ascii="Arial" w:hAnsi="Arial" w:cs="Arial"/>
          <w:bCs/>
          <w:iCs/>
        </w:rPr>
      </w:pPr>
      <w:r w:rsidRPr="006E26CB">
        <w:rPr>
          <w:rFonts w:ascii="Arial" w:hAnsi="Arial" w:cs="Arial"/>
        </w:rPr>
        <w:t>3.1. На внеплановой основе при взаимодействии с контролируемым лицом</w:t>
      </w:r>
      <w:r w:rsidRPr="006E26CB">
        <w:rPr>
          <w:rFonts w:ascii="Arial" w:hAnsi="Arial" w:cs="Arial"/>
          <w:bCs/>
          <w:iCs/>
        </w:rPr>
        <w:t xml:space="preserve"> проводятся следующие контрольные (надзорные) мероприятия:</w:t>
      </w:r>
    </w:p>
    <w:p w:rsidR="004E6213" w:rsidRPr="006E26CB" w:rsidRDefault="004E6213" w:rsidP="00763272">
      <w:pPr>
        <w:spacing w:line="20" w:lineRule="atLeast"/>
        <w:ind w:firstLine="567"/>
        <w:contextualSpacing/>
        <w:jc w:val="both"/>
        <w:rPr>
          <w:rFonts w:ascii="Arial" w:hAnsi="Arial" w:cs="Arial"/>
        </w:rPr>
      </w:pPr>
      <w:r w:rsidRPr="006E26CB">
        <w:rPr>
          <w:rFonts w:ascii="Arial" w:hAnsi="Arial" w:cs="Arial"/>
        </w:rPr>
        <w:t>1) инспекционный визит;</w:t>
      </w:r>
    </w:p>
    <w:p w:rsidR="004E6213" w:rsidRPr="006E26CB" w:rsidRDefault="004E6213" w:rsidP="00763272">
      <w:pPr>
        <w:spacing w:line="20" w:lineRule="atLeast"/>
        <w:ind w:firstLine="567"/>
        <w:contextualSpacing/>
        <w:jc w:val="both"/>
        <w:rPr>
          <w:rFonts w:ascii="Arial" w:hAnsi="Arial" w:cs="Arial"/>
        </w:rPr>
      </w:pPr>
      <w:r w:rsidRPr="006E26CB">
        <w:rPr>
          <w:rFonts w:ascii="Arial" w:hAnsi="Arial" w:cs="Arial"/>
        </w:rPr>
        <w:t>2) документарная проверка;</w:t>
      </w:r>
    </w:p>
    <w:p w:rsidR="004E6213" w:rsidRPr="006E26CB" w:rsidRDefault="004E6213" w:rsidP="00763272">
      <w:pPr>
        <w:spacing w:line="20" w:lineRule="atLeast"/>
        <w:ind w:firstLine="567"/>
        <w:contextualSpacing/>
        <w:jc w:val="both"/>
        <w:rPr>
          <w:rFonts w:ascii="Arial" w:hAnsi="Arial" w:cs="Arial"/>
        </w:rPr>
      </w:pPr>
      <w:r w:rsidRPr="006E26CB">
        <w:rPr>
          <w:rFonts w:ascii="Arial" w:hAnsi="Arial" w:cs="Arial"/>
        </w:rPr>
        <w:t>3) выездная проверка.</w:t>
      </w:r>
    </w:p>
    <w:p w:rsidR="004E6213" w:rsidRPr="006E26CB" w:rsidRDefault="004E6213" w:rsidP="00763272">
      <w:pPr>
        <w:pStyle w:val="af1"/>
        <w:spacing w:line="20" w:lineRule="atLeast"/>
        <w:ind w:firstLine="567"/>
        <w:contextualSpacing/>
        <w:jc w:val="both"/>
        <w:rPr>
          <w:rFonts w:ascii="Arial" w:hAnsi="Arial" w:cs="Arial"/>
          <w:sz w:val="24"/>
          <w:szCs w:val="24"/>
        </w:rPr>
      </w:pPr>
      <w:r w:rsidRPr="006E26CB">
        <w:rPr>
          <w:rFonts w:ascii="Arial" w:hAnsi="Arial" w:cs="Arial"/>
          <w:sz w:val="24"/>
          <w:szCs w:val="24"/>
        </w:rPr>
        <w:lastRenderedPageBreak/>
        <w:t>Без взаимодействия с контролируемым лицом проводятся следующие внеплановые контрольные (надзорные) мероприятия (далее - контрольные (надзорные) мероприятия без взаимодействия):</w:t>
      </w:r>
    </w:p>
    <w:p w:rsidR="004E6213" w:rsidRPr="006E26CB" w:rsidRDefault="004E6213" w:rsidP="00763272">
      <w:pPr>
        <w:pStyle w:val="af1"/>
        <w:spacing w:line="20" w:lineRule="atLeast"/>
        <w:ind w:firstLine="567"/>
        <w:contextualSpacing/>
        <w:jc w:val="both"/>
        <w:rPr>
          <w:rFonts w:ascii="Arial" w:hAnsi="Arial" w:cs="Arial"/>
          <w:bCs/>
          <w:iCs/>
          <w:sz w:val="24"/>
          <w:szCs w:val="24"/>
        </w:rPr>
      </w:pPr>
      <w:r w:rsidRPr="006E26CB">
        <w:rPr>
          <w:rFonts w:ascii="Arial" w:hAnsi="Arial" w:cs="Arial"/>
          <w:bCs/>
          <w:iCs/>
          <w:sz w:val="24"/>
          <w:szCs w:val="24"/>
        </w:rPr>
        <w:t>- наблюдение за соблюдением обязательных требований (мониторинг безопасности)</w:t>
      </w:r>
      <w:r w:rsidR="00C60D73" w:rsidRPr="006E26CB">
        <w:rPr>
          <w:rFonts w:ascii="Arial" w:hAnsi="Arial" w:cs="Arial"/>
          <w:bCs/>
          <w:iCs/>
          <w:sz w:val="24"/>
          <w:szCs w:val="24"/>
        </w:rPr>
        <w:t>.</w:t>
      </w:r>
    </w:p>
    <w:p w:rsidR="004E6213" w:rsidRPr="006E26CB" w:rsidRDefault="004E6213" w:rsidP="00763272">
      <w:pPr>
        <w:autoSpaceDE w:val="0"/>
        <w:autoSpaceDN w:val="0"/>
        <w:adjustRightInd w:val="0"/>
        <w:spacing w:line="20" w:lineRule="atLeast"/>
        <w:ind w:firstLine="567"/>
        <w:jc w:val="both"/>
        <w:rPr>
          <w:rFonts w:ascii="Arial" w:hAnsi="Arial" w:cs="Arial"/>
          <w:i/>
        </w:rPr>
      </w:pPr>
      <w:r w:rsidRPr="006E26CB">
        <w:rPr>
          <w:rFonts w:ascii="Arial" w:hAnsi="Arial" w:cs="Arial"/>
        </w:rPr>
        <w:t>Плановые контрольные (надзорные) мероприятия, в том числе контрольные (надзорные) мероприятия без взаимодействия,</w:t>
      </w:r>
      <w:r w:rsidR="000A736C">
        <w:rPr>
          <w:rFonts w:ascii="Arial" w:hAnsi="Arial" w:cs="Arial"/>
        </w:rPr>
        <w:t xml:space="preserve"> </w:t>
      </w:r>
      <w:r w:rsidRPr="006E26CB">
        <w:rPr>
          <w:rFonts w:ascii="Arial" w:hAnsi="Arial" w:cs="Arial"/>
        </w:rPr>
        <w:t>при осуществлении Муниципального контроля</w:t>
      </w:r>
      <w:r w:rsidR="000A736C">
        <w:rPr>
          <w:rFonts w:ascii="Arial" w:hAnsi="Arial" w:cs="Arial"/>
        </w:rPr>
        <w:t xml:space="preserve"> </w:t>
      </w:r>
      <w:r w:rsidRPr="006E26CB">
        <w:rPr>
          <w:rFonts w:ascii="Arial" w:hAnsi="Arial" w:cs="Arial"/>
        </w:rPr>
        <w:t>не проводятся.</w:t>
      </w:r>
    </w:p>
    <w:p w:rsidR="004E6213" w:rsidRPr="006E26CB" w:rsidRDefault="004E6213" w:rsidP="00763272">
      <w:pPr>
        <w:spacing w:line="20" w:lineRule="atLeast"/>
        <w:ind w:firstLine="567"/>
        <w:contextualSpacing/>
        <w:jc w:val="both"/>
        <w:rPr>
          <w:rFonts w:ascii="Arial" w:hAnsi="Arial" w:cs="Arial"/>
        </w:rPr>
      </w:pPr>
      <w:r w:rsidRPr="006E26CB">
        <w:rPr>
          <w:rFonts w:ascii="Arial" w:hAnsi="Arial" w:cs="Arial"/>
        </w:rPr>
        <w:t xml:space="preserve">3.2. Внеплановые контрольные (надзорные) мероприятия с взаимодействием с контролируемыми лицами проводятся при наличии оснований, предусмотренных </w:t>
      </w:r>
      <w:hyperlink r:id="rId9" w:history="1">
        <w:r w:rsidRPr="006E26CB">
          <w:rPr>
            <w:rFonts w:ascii="Arial" w:hAnsi="Arial" w:cs="Arial"/>
          </w:rPr>
          <w:t>пунктами 1</w:t>
        </w:r>
      </w:hyperlink>
      <w:r w:rsidRPr="006E26CB">
        <w:rPr>
          <w:rFonts w:ascii="Arial" w:hAnsi="Arial" w:cs="Arial"/>
        </w:rPr>
        <w:t xml:space="preserve">, </w:t>
      </w:r>
      <w:hyperlink r:id="rId10" w:history="1">
        <w:r w:rsidRPr="006E26CB">
          <w:rPr>
            <w:rFonts w:ascii="Arial" w:hAnsi="Arial" w:cs="Arial"/>
          </w:rPr>
          <w:t>3</w:t>
        </w:r>
      </w:hyperlink>
      <w:r w:rsidRPr="006E26CB">
        <w:rPr>
          <w:rFonts w:ascii="Arial" w:hAnsi="Arial" w:cs="Arial"/>
        </w:rPr>
        <w:t xml:space="preserve">, </w:t>
      </w:r>
      <w:hyperlink r:id="rId11" w:history="1">
        <w:r w:rsidRPr="006E26CB">
          <w:rPr>
            <w:rFonts w:ascii="Arial" w:hAnsi="Arial" w:cs="Arial"/>
          </w:rPr>
          <w:t>4</w:t>
        </w:r>
      </w:hyperlink>
      <w:r w:rsidRPr="006E26CB">
        <w:rPr>
          <w:rFonts w:ascii="Arial" w:hAnsi="Arial" w:cs="Arial"/>
        </w:rPr>
        <w:t xml:space="preserve">, </w:t>
      </w:r>
      <w:hyperlink r:id="rId12" w:history="1">
        <w:r w:rsidRPr="006E26CB">
          <w:rPr>
            <w:rFonts w:ascii="Arial" w:hAnsi="Arial" w:cs="Arial"/>
          </w:rPr>
          <w:t>5 части 1 статьи 57</w:t>
        </w:r>
      </w:hyperlink>
      <w:r w:rsidRPr="006E26CB">
        <w:rPr>
          <w:rFonts w:ascii="Arial" w:hAnsi="Arial" w:cs="Arial"/>
        </w:rPr>
        <w:t xml:space="preserve"> Федерального закона от 31.07.2020 № 248-ФЗ «О государственном контроле (надзоре) и муниципальном контроле в Российской Федерации»:</w:t>
      </w:r>
    </w:p>
    <w:p w:rsidR="004E6213" w:rsidRPr="006E26CB" w:rsidRDefault="004E6213" w:rsidP="00763272">
      <w:pPr>
        <w:autoSpaceDE w:val="0"/>
        <w:autoSpaceDN w:val="0"/>
        <w:adjustRightInd w:val="0"/>
        <w:spacing w:line="20" w:lineRule="atLeast"/>
        <w:ind w:firstLine="567"/>
        <w:jc w:val="both"/>
        <w:rPr>
          <w:rFonts w:ascii="Arial" w:hAnsi="Arial" w:cs="Arial"/>
          <w:iCs/>
        </w:rPr>
      </w:pPr>
      <w:r w:rsidRPr="006E26CB">
        <w:rPr>
          <w:rFonts w:ascii="Arial" w:hAnsi="Arial" w:cs="Arial"/>
          <w:iCs/>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 xml:space="preserve">4)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3" w:history="1">
        <w:r w:rsidRPr="006E26CB">
          <w:rPr>
            <w:rFonts w:ascii="Arial" w:hAnsi="Arial" w:cs="Arial"/>
          </w:rPr>
          <w:t>частью 1 статьи 95</w:t>
        </w:r>
      </w:hyperlink>
      <w:r w:rsidRPr="006E26CB">
        <w:rPr>
          <w:rFonts w:ascii="Arial" w:hAnsi="Arial" w:cs="Arial"/>
        </w:rPr>
        <w:t xml:space="preserve"> Федерального закона </w:t>
      </w:r>
      <w:r w:rsidR="00EE77FC" w:rsidRPr="006E26CB">
        <w:rPr>
          <w:rFonts w:ascii="Arial" w:hAnsi="Arial" w:cs="Arial"/>
        </w:rPr>
        <w:t xml:space="preserve">от 31.07.2020 </w:t>
      </w:r>
      <w:r w:rsidRPr="006E26CB">
        <w:rPr>
          <w:rFonts w:ascii="Arial" w:hAnsi="Arial" w:cs="Arial"/>
        </w:rPr>
        <w:t>№ 248 –ФЗ;</w:t>
      </w:r>
    </w:p>
    <w:p w:rsidR="004E6213" w:rsidRPr="006E26CB" w:rsidRDefault="004E6213" w:rsidP="00763272">
      <w:pPr>
        <w:pStyle w:val="ConsPlusNormal"/>
        <w:spacing w:line="20" w:lineRule="atLeast"/>
        <w:ind w:firstLine="567"/>
        <w:jc w:val="both"/>
        <w:rPr>
          <w:color w:val="000000"/>
          <w:sz w:val="24"/>
          <w:szCs w:val="24"/>
        </w:rPr>
      </w:pPr>
      <w:r w:rsidRPr="006E26CB">
        <w:rPr>
          <w:color w:val="000000"/>
          <w:sz w:val="24"/>
          <w:szCs w:val="24"/>
        </w:rPr>
        <w:t>Индикаторы риска нарушения обязательных требований указаны в приложении № 1 к настоящему Положению.</w:t>
      </w:r>
    </w:p>
    <w:p w:rsidR="004E6213" w:rsidRPr="006E26CB" w:rsidRDefault="004E6213" w:rsidP="00763272">
      <w:pPr>
        <w:pStyle w:val="ConsPlusNormal"/>
        <w:spacing w:line="20" w:lineRule="atLeast"/>
        <w:ind w:firstLine="567"/>
        <w:jc w:val="both"/>
        <w:rPr>
          <w:color w:val="000000"/>
          <w:sz w:val="24"/>
          <w:szCs w:val="24"/>
        </w:rPr>
      </w:pPr>
      <w:r w:rsidRPr="006E26CB">
        <w:rPr>
          <w:color w:val="000000"/>
          <w:sz w:val="24"/>
          <w:szCs w:val="24"/>
        </w:rPr>
        <w:t>Перечень индикаторов риска нарушения обязательных требований размещается на официальном сайте Администрациив разделе муниципальный жилищный контроль.</w:t>
      </w:r>
    </w:p>
    <w:p w:rsidR="004E6213" w:rsidRPr="006E26CB" w:rsidRDefault="004E6213" w:rsidP="00763272">
      <w:pPr>
        <w:pStyle w:val="ConsPlusNormal"/>
        <w:ind w:firstLine="567"/>
        <w:jc w:val="both"/>
        <w:rPr>
          <w:sz w:val="24"/>
          <w:szCs w:val="24"/>
        </w:rPr>
      </w:pPr>
      <w:r w:rsidRPr="006E26CB">
        <w:rPr>
          <w:color w:val="000000"/>
          <w:sz w:val="24"/>
          <w:szCs w:val="24"/>
        </w:rPr>
        <w:t>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 которым устанавливается</w:t>
      </w:r>
      <w:r w:rsidRPr="006E26CB">
        <w:rPr>
          <w:sz w:val="24"/>
          <w:szCs w:val="24"/>
        </w:rPr>
        <w:t xml:space="preserve"> конкретный вид и содержание внепланового контрольного (надзорного) мероприятия, перечень контрольных (надзорных) действий).</w:t>
      </w:r>
    </w:p>
    <w:p w:rsidR="004E6213" w:rsidRPr="006E26CB" w:rsidRDefault="004E6213" w:rsidP="00763272">
      <w:pPr>
        <w:pStyle w:val="ConsPlusNormal"/>
        <w:ind w:firstLine="567"/>
        <w:jc w:val="both"/>
        <w:rPr>
          <w:sz w:val="24"/>
          <w:szCs w:val="24"/>
        </w:rPr>
      </w:pPr>
      <w:r w:rsidRPr="006E26CB">
        <w:rPr>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Инспектора.</w:t>
      </w:r>
    </w:p>
    <w:p w:rsidR="004E6213" w:rsidRPr="006E26CB" w:rsidRDefault="004E6213" w:rsidP="00763272">
      <w:pPr>
        <w:spacing w:line="20" w:lineRule="atLeast"/>
        <w:ind w:firstLine="567"/>
        <w:jc w:val="both"/>
        <w:rPr>
          <w:rFonts w:ascii="Arial" w:hAnsi="Arial" w:cs="Arial"/>
        </w:rPr>
      </w:pPr>
      <w:r w:rsidRPr="006E26CB">
        <w:rPr>
          <w:rFonts w:ascii="Arial" w:hAnsi="Arial" w:cs="Arial"/>
        </w:rPr>
        <w:t xml:space="preserve">3.3. Внеплановые контрольные (надзорные) мероприятия без взаимодействия проводятся Инспектором на основании заданий Главы района (заместителя главы района), включая задания, содержащиеся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3.4.</w:t>
      </w:r>
      <w:r w:rsidRPr="006E26CB">
        <w:rPr>
          <w:rFonts w:ascii="Arial" w:hAnsi="Arial" w:cs="Arial"/>
        </w:rPr>
        <w:tab/>
      </w:r>
      <w:r w:rsidRPr="006E26CB">
        <w:rPr>
          <w:rFonts w:ascii="Arial" w:hAnsi="Arial" w:cs="Arial"/>
          <w:color w:val="000000"/>
        </w:rPr>
        <w:t xml:space="preserve">Администрация при организации и осуществлении </w:t>
      </w:r>
      <w:r w:rsidR="00936333" w:rsidRPr="006E26CB">
        <w:rPr>
          <w:rFonts w:ascii="Arial" w:hAnsi="Arial" w:cs="Arial"/>
          <w:color w:val="000000"/>
        </w:rPr>
        <w:t>муниципального контроля в области охраны и использования особо охраняемых природных территорий</w:t>
      </w:r>
      <w:r w:rsidRPr="006E26CB">
        <w:rPr>
          <w:rFonts w:ascii="Arial" w:hAnsi="Arial" w:cs="Arial"/>
          <w:color w:val="000000"/>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w:t>
      </w:r>
      <w:r w:rsidRPr="006E26CB">
        <w:rPr>
          <w:rFonts w:ascii="Arial" w:hAnsi="Arial" w:cs="Arial"/>
          <w:color w:val="000000"/>
        </w:rPr>
        <w:lastRenderedPageBreak/>
        <w:t xml:space="preserve">указанных документов и (или) сведений, порядок и сроки их представления установлены утвержденным </w:t>
      </w:r>
      <w:r w:rsidRPr="006E26CB">
        <w:rPr>
          <w:rFonts w:ascii="Arial" w:hAnsi="Arial" w:cs="Arial"/>
          <w:color w:val="000000"/>
          <w:shd w:val="clear" w:color="auto" w:fill="FFFFFF"/>
        </w:rPr>
        <w:t>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самоуправленияорганизаций, в распоряжении которых находятся эти документы и (или) информация, а также</w:t>
      </w:r>
      <w:hyperlink r:id="rId14" w:history="1">
        <w:r w:rsidRPr="006E26CB">
          <w:rPr>
            <w:rStyle w:val="a5"/>
            <w:rFonts w:ascii="Arial" w:hAnsi="Arial" w:cs="Arial"/>
            <w:color w:val="000000"/>
            <w:u w:val="none"/>
          </w:rPr>
          <w:t>Правилами</w:t>
        </w:r>
      </w:hyperlink>
      <w:r w:rsidRPr="006E26CB">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E6213" w:rsidRPr="006E26CB" w:rsidRDefault="004E6213" w:rsidP="00763272">
      <w:pPr>
        <w:autoSpaceDE w:val="0"/>
        <w:autoSpaceDN w:val="0"/>
        <w:adjustRightInd w:val="0"/>
        <w:spacing w:line="20" w:lineRule="atLeast"/>
        <w:ind w:firstLine="567"/>
        <w:jc w:val="both"/>
        <w:rPr>
          <w:rFonts w:ascii="Arial" w:hAnsi="Arial" w:cs="Arial"/>
          <w:i/>
        </w:rPr>
      </w:pPr>
      <w:r w:rsidRPr="006E26CB">
        <w:rPr>
          <w:rFonts w:ascii="Arial" w:hAnsi="Arial" w:cs="Arial"/>
        </w:rPr>
        <w:t>3.5. Контрольные (надзорные) мероприятия,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ст. 70, 72, 73, 74 Федерального закона «О государственном контроле (надзоре) и муниципальном контроле в Российской Федерации».</w:t>
      </w:r>
    </w:p>
    <w:p w:rsidR="004E6213" w:rsidRPr="006E26CB" w:rsidRDefault="004E6213" w:rsidP="00763272">
      <w:pPr>
        <w:pStyle w:val="af1"/>
        <w:spacing w:line="20" w:lineRule="atLeast"/>
        <w:ind w:firstLine="567"/>
        <w:jc w:val="both"/>
        <w:rPr>
          <w:rFonts w:ascii="Arial" w:hAnsi="Arial" w:cs="Arial"/>
          <w:sz w:val="24"/>
          <w:szCs w:val="24"/>
        </w:rPr>
      </w:pPr>
      <w:r w:rsidRPr="006E26CB">
        <w:rPr>
          <w:rFonts w:ascii="Arial" w:hAnsi="Arial" w:cs="Arial"/>
          <w:sz w:val="24"/>
          <w:szCs w:val="24"/>
        </w:rPr>
        <w:t>3.6.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Администрацию информацию о невозможности присутствия при проведении контрольного (надзорного) мероприятия являются:</w:t>
      </w:r>
    </w:p>
    <w:p w:rsidR="004E6213" w:rsidRPr="006E26CB" w:rsidRDefault="004E6213" w:rsidP="00763272">
      <w:pPr>
        <w:pStyle w:val="af1"/>
        <w:spacing w:line="20" w:lineRule="atLeast"/>
        <w:ind w:firstLine="567"/>
        <w:jc w:val="both"/>
        <w:rPr>
          <w:rFonts w:ascii="Arial" w:hAnsi="Arial" w:cs="Arial"/>
          <w:sz w:val="24"/>
          <w:szCs w:val="24"/>
        </w:rPr>
      </w:pPr>
      <w:r w:rsidRPr="006E26CB">
        <w:rPr>
          <w:rFonts w:ascii="Arial" w:hAnsi="Arial" w:cs="Arial"/>
          <w:sz w:val="24"/>
          <w:szCs w:val="24"/>
        </w:rPr>
        <w:t>1) нахождение на стационарном лечении в медицинском учреждении;</w:t>
      </w:r>
    </w:p>
    <w:p w:rsidR="004E6213" w:rsidRPr="006E26CB" w:rsidRDefault="004E6213" w:rsidP="00763272">
      <w:pPr>
        <w:pStyle w:val="af1"/>
        <w:spacing w:line="20" w:lineRule="atLeast"/>
        <w:ind w:firstLine="567"/>
        <w:jc w:val="both"/>
        <w:rPr>
          <w:rFonts w:ascii="Arial" w:hAnsi="Arial" w:cs="Arial"/>
          <w:sz w:val="24"/>
          <w:szCs w:val="24"/>
        </w:rPr>
      </w:pPr>
      <w:r w:rsidRPr="006E26CB">
        <w:rPr>
          <w:rFonts w:ascii="Arial" w:hAnsi="Arial" w:cs="Arial"/>
          <w:sz w:val="24"/>
          <w:szCs w:val="24"/>
        </w:rPr>
        <w:t>2) нахождение за пределами Российской Федерации;</w:t>
      </w:r>
    </w:p>
    <w:p w:rsidR="004E6213" w:rsidRPr="006E26CB" w:rsidRDefault="004E6213" w:rsidP="00763272">
      <w:pPr>
        <w:pStyle w:val="af1"/>
        <w:spacing w:line="20" w:lineRule="atLeast"/>
        <w:ind w:firstLine="567"/>
        <w:jc w:val="both"/>
        <w:rPr>
          <w:rFonts w:ascii="Arial" w:hAnsi="Arial" w:cs="Arial"/>
          <w:sz w:val="24"/>
          <w:szCs w:val="24"/>
        </w:rPr>
      </w:pPr>
      <w:r w:rsidRPr="006E26CB">
        <w:rPr>
          <w:rFonts w:ascii="Arial" w:hAnsi="Arial" w:cs="Arial"/>
          <w:sz w:val="24"/>
          <w:szCs w:val="24"/>
        </w:rPr>
        <w:t>3) административный арест;</w:t>
      </w:r>
    </w:p>
    <w:p w:rsidR="004E6213" w:rsidRPr="006E26CB" w:rsidRDefault="004E6213" w:rsidP="00763272">
      <w:pPr>
        <w:pStyle w:val="af1"/>
        <w:spacing w:line="20" w:lineRule="atLeast"/>
        <w:ind w:firstLine="567"/>
        <w:jc w:val="both"/>
        <w:rPr>
          <w:rFonts w:ascii="Arial" w:hAnsi="Arial" w:cs="Arial"/>
          <w:sz w:val="24"/>
          <w:szCs w:val="24"/>
        </w:rPr>
      </w:pPr>
      <w:r w:rsidRPr="006E26CB">
        <w:rPr>
          <w:rFonts w:ascii="Arial" w:hAnsi="Arial" w:cs="Arial"/>
          <w:sz w:val="24"/>
          <w:szCs w:val="24"/>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4E6213" w:rsidRPr="006E26CB" w:rsidRDefault="004E6213" w:rsidP="00763272">
      <w:pPr>
        <w:pStyle w:val="af1"/>
        <w:spacing w:line="20" w:lineRule="atLeast"/>
        <w:ind w:firstLine="567"/>
        <w:jc w:val="both"/>
        <w:rPr>
          <w:rFonts w:ascii="Arial" w:hAnsi="Arial" w:cs="Arial"/>
          <w:sz w:val="24"/>
          <w:szCs w:val="24"/>
        </w:rPr>
      </w:pPr>
      <w:r w:rsidRPr="006E26CB">
        <w:rPr>
          <w:rFonts w:ascii="Arial" w:hAnsi="Arial" w:cs="Arial"/>
          <w:sz w:val="24"/>
          <w:szCs w:val="24"/>
        </w:rPr>
        <w:t>При предоставлении указанной информации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4E6213" w:rsidRPr="006E26CB" w:rsidRDefault="004E6213" w:rsidP="00763272">
      <w:pPr>
        <w:pStyle w:val="af1"/>
        <w:spacing w:line="20" w:lineRule="atLeast"/>
        <w:ind w:firstLine="567"/>
        <w:contextualSpacing/>
        <w:jc w:val="both"/>
        <w:rPr>
          <w:rFonts w:ascii="Arial" w:hAnsi="Arial" w:cs="Arial"/>
          <w:sz w:val="24"/>
          <w:szCs w:val="24"/>
        </w:rPr>
      </w:pPr>
      <w:r w:rsidRPr="006E26CB">
        <w:rPr>
          <w:rFonts w:ascii="Arial" w:hAnsi="Arial" w:cs="Arial"/>
          <w:sz w:val="24"/>
          <w:szCs w:val="24"/>
        </w:rPr>
        <w:t>3.7.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4E6213" w:rsidRPr="006E26CB" w:rsidRDefault="004E6213" w:rsidP="00763272">
      <w:pPr>
        <w:pStyle w:val="af1"/>
        <w:spacing w:line="20" w:lineRule="atLeast"/>
        <w:ind w:firstLine="567"/>
        <w:contextualSpacing/>
        <w:jc w:val="both"/>
        <w:rPr>
          <w:rFonts w:ascii="Arial" w:hAnsi="Arial" w:cs="Arial"/>
          <w:sz w:val="24"/>
          <w:szCs w:val="24"/>
        </w:rPr>
      </w:pPr>
      <w:r w:rsidRPr="006E26CB">
        <w:rPr>
          <w:rFonts w:ascii="Arial" w:hAnsi="Arial" w:cs="Arial"/>
          <w:sz w:val="24"/>
          <w:szCs w:val="24"/>
        </w:rPr>
        <w:t>1) сведений, отнесенных законодательством Российской Федерации к государственной тайне;</w:t>
      </w:r>
    </w:p>
    <w:p w:rsidR="004E6213" w:rsidRPr="006E26CB" w:rsidRDefault="004E6213" w:rsidP="00763272">
      <w:pPr>
        <w:pStyle w:val="af1"/>
        <w:spacing w:line="20" w:lineRule="atLeast"/>
        <w:ind w:firstLine="567"/>
        <w:contextualSpacing/>
        <w:jc w:val="both"/>
        <w:rPr>
          <w:rFonts w:ascii="Arial" w:hAnsi="Arial" w:cs="Arial"/>
          <w:sz w:val="24"/>
          <w:szCs w:val="24"/>
        </w:rPr>
      </w:pPr>
      <w:r w:rsidRPr="006E26CB">
        <w:rPr>
          <w:rFonts w:ascii="Arial" w:hAnsi="Arial" w:cs="Arial"/>
          <w:sz w:val="24"/>
          <w:szCs w:val="24"/>
        </w:rPr>
        <w:t>2) объектов, территорий, которые законодательством Российской Федерации отнесены к режимным и особо важным объектам.</w:t>
      </w:r>
    </w:p>
    <w:p w:rsidR="004E6213" w:rsidRPr="006E26CB" w:rsidRDefault="004E6213" w:rsidP="00763272">
      <w:pPr>
        <w:pStyle w:val="af1"/>
        <w:spacing w:line="20" w:lineRule="atLeast"/>
        <w:ind w:firstLine="567"/>
        <w:contextualSpacing/>
        <w:jc w:val="both"/>
        <w:rPr>
          <w:rFonts w:ascii="Arial" w:hAnsi="Arial" w:cs="Arial"/>
          <w:sz w:val="24"/>
          <w:szCs w:val="24"/>
        </w:rPr>
      </w:pPr>
      <w:r w:rsidRPr="006E26CB">
        <w:rPr>
          <w:rFonts w:ascii="Arial" w:hAnsi="Arial" w:cs="Arial"/>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4E6213" w:rsidRPr="006E26CB" w:rsidRDefault="004E6213" w:rsidP="00763272">
      <w:pPr>
        <w:spacing w:line="20" w:lineRule="atLeast"/>
        <w:ind w:firstLine="567"/>
        <w:jc w:val="center"/>
        <w:rPr>
          <w:rFonts w:ascii="Arial" w:hAnsi="Arial" w:cs="Arial"/>
          <w:color w:val="000000"/>
        </w:rPr>
      </w:pPr>
    </w:p>
    <w:p w:rsidR="004E6213" w:rsidRPr="006E26CB" w:rsidRDefault="004E6213" w:rsidP="00763272">
      <w:pPr>
        <w:spacing w:line="20" w:lineRule="atLeast"/>
        <w:ind w:firstLine="567"/>
        <w:rPr>
          <w:rFonts w:ascii="Arial" w:hAnsi="Arial" w:cs="Arial"/>
          <w:b/>
          <w:bCs/>
          <w:color w:val="000000"/>
        </w:rPr>
      </w:pPr>
      <w:r w:rsidRPr="006E26CB">
        <w:rPr>
          <w:rFonts w:ascii="Arial" w:hAnsi="Arial" w:cs="Arial"/>
          <w:b/>
        </w:rPr>
        <w:t>4.</w:t>
      </w:r>
      <w:r w:rsidRPr="006E26CB">
        <w:rPr>
          <w:rFonts w:ascii="Arial" w:hAnsi="Arial" w:cs="Arial"/>
          <w:b/>
          <w:bCs/>
          <w:color w:val="000000"/>
        </w:rPr>
        <w:t xml:space="preserve"> Осуществление контрольных мероприятий и контрольных действий</w:t>
      </w:r>
    </w:p>
    <w:p w:rsidR="004E6213" w:rsidRPr="006E26CB" w:rsidRDefault="004E6213" w:rsidP="00763272">
      <w:pPr>
        <w:spacing w:line="20" w:lineRule="atLeast"/>
        <w:ind w:firstLine="567"/>
        <w:contextualSpacing/>
        <w:jc w:val="both"/>
        <w:rPr>
          <w:rFonts w:ascii="Arial" w:hAnsi="Arial" w:cs="Arial"/>
        </w:rPr>
      </w:pPr>
      <w:r w:rsidRPr="006E26CB">
        <w:rPr>
          <w:rFonts w:ascii="Arial" w:hAnsi="Arial" w:cs="Arial"/>
        </w:rPr>
        <w:t>4.</w:t>
      </w:r>
      <w:r w:rsidR="00936333" w:rsidRPr="006E26CB">
        <w:rPr>
          <w:rFonts w:ascii="Arial" w:hAnsi="Arial" w:cs="Arial"/>
        </w:rPr>
        <w:t>1. Контрольные</w:t>
      </w:r>
      <w:r w:rsidRPr="006E26CB">
        <w:rPr>
          <w:rFonts w:ascii="Arial" w:hAnsi="Arial" w:cs="Arial"/>
        </w:rPr>
        <w:t xml:space="preserve"> (надзорные) мероприятия с </w:t>
      </w:r>
      <w:r w:rsidR="00936333" w:rsidRPr="006E26CB">
        <w:rPr>
          <w:rFonts w:ascii="Arial" w:hAnsi="Arial" w:cs="Arial"/>
        </w:rPr>
        <w:t>взаимодействием с</w:t>
      </w:r>
      <w:r w:rsidRPr="006E26CB">
        <w:rPr>
          <w:rFonts w:ascii="Arial" w:hAnsi="Arial" w:cs="Arial"/>
        </w:rPr>
        <w:t xml:space="preserve"> контролируемым лицом.</w:t>
      </w:r>
    </w:p>
    <w:p w:rsidR="004E6213" w:rsidRPr="006E26CB" w:rsidRDefault="004E6213" w:rsidP="00763272">
      <w:pPr>
        <w:autoSpaceDE w:val="0"/>
        <w:autoSpaceDN w:val="0"/>
        <w:adjustRightInd w:val="0"/>
        <w:spacing w:line="20" w:lineRule="atLeast"/>
        <w:ind w:firstLine="567"/>
        <w:jc w:val="both"/>
        <w:rPr>
          <w:rFonts w:ascii="Arial" w:hAnsi="Arial" w:cs="Arial"/>
          <w:bCs/>
        </w:rPr>
      </w:pPr>
      <w:r w:rsidRPr="006E26CB">
        <w:rPr>
          <w:rFonts w:ascii="Arial" w:hAnsi="Arial" w:cs="Arial"/>
          <w:bCs/>
        </w:rPr>
        <w:lastRenderedPageBreak/>
        <w:t>4.1.</w:t>
      </w:r>
      <w:r w:rsidR="00936333" w:rsidRPr="006E26CB">
        <w:rPr>
          <w:rFonts w:ascii="Arial" w:hAnsi="Arial" w:cs="Arial"/>
          <w:bCs/>
        </w:rPr>
        <w:t>1.</w:t>
      </w:r>
      <w:r w:rsidR="00936333" w:rsidRPr="006E26CB">
        <w:rPr>
          <w:rFonts w:ascii="Arial" w:hAnsi="Arial" w:cs="Arial"/>
          <w:b/>
          <w:bCs/>
        </w:rPr>
        <w:t xml:space="preserve"> Инспекционный</w:t>
      </w:r>
      <w:r w:rsidRPr="006E26CB">
        <w:rPr>
          <w:rFonts w:ascii="Arial" w:hAnsi="Arial" w:cs="Arial"/>
          <w:b/>
          <w:bCs/>
        </w:rPr>
        <w:t xml:space="preserve"> визит. </w:t>
      </w:r>
      <w:r w:rsidRPr="006E26CB">
        <w:rPr>
          <w:rFonts w:ascii="Arial" w:hAnsi="Arial" w:cs="Arial"/>
          <w:bCs/>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4E6213" w:rsidRPr="006E26CB" w:rsidRDefault="004E6213" w:rsidP="00763272">
      <w:pPr>
        <w:autoSpaceDE w:val="0"/>
        <w:autoSpaceDN w:val="0"/>
        <w:adjustRightInd w:val="0"/>
        <w:spacing w:line="20" w:lineRule="atLeast"/>
        <w:ind w:firstLine="567"/>
        <w:jc w:val="both"/>
        <w:rPr>
          <w:rFonts w:ascii="Arial" w:hAnsi="Arial" w:cs="Arial"/>
          <w:bCs/>
        </w:rPr>
      </w:pPr>
      <w:r w:rsidRPr="006E26CB">
        <w:rPr>
          <w:rFonts w:ascii="Arial" w:hAnsi="Arial" w:cs="Arial"/>
          <w:bCs/>
        </w:rPr>
        <w:t>В ходе инспекционного визита могут совершаться следующие контрольные (надзорные) действия:</w:t>
      </w:r>
    </w:p>
    <w:p w:rsidR="004E6213" w:rsidRPr="006E26CB" w:rsidRDefault="00936333" w:rsidP="00763272">
      <w:pPr>
        <w:autoSpaceDE w:val="0"/>
        <w:autoSpaceDN w:val="0"/>
        <w:adjustRightInd w:val="0"/>
        <w:spacing w:line="20" w:lineRule="atLeast"/>
        <w:ind w:firstLine="567"/>
        <w:jc w:val="both"/>
        <w:rPr>
          <w:rFonts w:ascii="Arial" w:hAnsi="Arial" w:cs="Arial"/>
          <w:bCs/>
        </w:rPr>
      </w:pPr>
      <w:r w:rsidRPr="006E26CB">
        <w:rPr>
          <w:rFonts w:ascii="Arial" w:hAnsi="Arial" w:cs="Arial"/>
          <w:bCs/>
        </w:rPr>
        <w:t xml:space="preserve">- </w:t>
      </w:r>
      <w:r w:rsidR="004E6213" w:rsidRPr="006E26CB">
        <w:rPr>
          <w:rFonts w:ascii="Arial" w:hAnsi="Arial" w:cs="Arial"/>
          <w:bCs/>
        </w:rPr>
        <w:t>осмотр;</w:t>
      </w:r>
    </w:p>
    <w:p w:rsidR="004E6213" w:rsidRPr="006E26CB" w:rsidRDefault="00936333" w:rsidP="00763272">
      <w:pPr>
        <w:autoSpaceDE w:val="0"/>
        <w:autoSpaceDN w:val="0"/>
        <w:adjustRightInd w:val="0"/>
        <w:spacing w:line="20" w:lineRule="atLeast"/>
        <w:ind w:firstLine="567"/>
        <w:jc w:val="both"/>
        <w:rPr>
          <w:rFonts w:ascii="Arial" w:hAnsi="Arial" w:cs="Arial"/>
          <w:bCs/>
        </w:rPr>
      </w:pPr>
      <w:r w:rsidRPr="006E26CB">
        <w:rPr>
          <w:rFonts w:ascii="Arial" w:hAnsi="Arial" w:cs="Arial"/>
          <w:bCs/>
        </w:rPr>
        <w:t xml:space="preserve">- </w:t>
      </w:r>
      <w:r w:rsidR="004E6213" w:rsidRPr="006E26CB">
        <w:rPr>
          <w:rFonts w:ascii="Arial" w:hAnsi="Arial" w:cs="Arial"/>
          <w:bCs/>
        </w:rPr>
        <w:t>опрос;</w:t>
      </w:r>
    </w:p>
    <w:p w:rsidR="004E6213" w:rsidRPr="006E26CB" w:rsidRDefault="00936333" w:rsidP="00763272">
      <w:pPr>
        <w:autoSpaceDE w:val="0"/>
        <w:autoSpaceDN w:val="0"/>
        <w:adjustRightInd w:val="0"/>
        <w:spacing w:line="20" w:lineRule="atLeast"/>
        <w:ind w:firstLine="567"/>
        <w:jc w:val="both"/>
        <w:rPr>
          <w:rFonts w:ascii="Arial" w:hAnsi="Arial" w:cs="Arial"/>
          <w:bCs/>
        </w:rPr>
      </w:pPr>
      <w:r w:rsidRPr="006E26CB">
        <w:rPr>
          <w:rFonts w:ascii="Arial" w:hAnsi="Arial" w:cs="Arial"/>
          <w:bCs/>
        </w:rPr>
        <w:t xml:space="preserve">- </w:t>
      </w:r>
      <w:r w:rsidR="004E6213" w:rsidRPr="006E26CB">
        <w:rPr>
          <w:rFonts w:ascii="Arial" w:hAnsi="Arial" w:cs="Arial"/>
          <w:bCs/>
        </w:rPr>
        <w:t>получение письменных объяснений;</w:t>
      </w:r>
    </w:p>
    <w:p w:rsidR="004E6213" w:rsidRPr="006E26CB" w:rsidRDefault="00936333" w:rsidP="00763272">
      <w:pPr>
        <w:autoSpaceDE w:val="0"/>
        <w:autoSpaceDN w:val="0"/>
        <w:adjustRightInd w:val="0"/>
        <w:spacing w:line="20" w:lineRule="atLeast"/>
        <w:ind w:firstLine="567"/>
        <w:jc w:val="both"/>
        <w:rPr>
          <w:rFonts w:ascii="Arial" w:hAnsi="Arial" w:cs="Arial"/>
          <w:bCs/>
        </w:rPr>
      </w:pPr>
      <w:r w:rsidRPr="006E26CB">
        <w:rPr>
          <w:rFonts w:ascii="Arial" w:hAnsi="Arial" w:cs="Arial"/>
        </w:rPr>
        <w:t xml:space="preserve">- </w:t>
      </w:r>
      <w:r w:rsidR="004E6213" w:rsidRPr="006E26CB">
        <w:rPr>
          <w:rFonts w:ascii="Arial" w:hAnsi="Arial" w:cs="Arial"/>
        </w:rPr>
        <w:t>инструментальное обследование.</w:t>
      </w:r>
    </w:p>
    <w:p w:rsidR="004E6213" w:rsidRPr="006E26CB" w:rsidRDefault="00936333" w:rsidP="00763272">
      <w:pPr>
        <w:autoSpaceDE w:val="0"/>
        <w:autoSpaceDN w:val="0"/>
        <w:adjustRightInd w:val="0"/>
        <w:spacing w:line="20" w:lineRule="atLeast"/>
        <w:ind w:firstLine="567"/>
        <w:jc w:val="both"/>
        <w:rPr>
          <w:rFonts w:ascii="Arial" w:hAnsi="Arial" w:cs="Arial"/>
          <w:bCs/>
          <w:i/>
        </w:rPr>
      </w:pPr>
      <w:r w:rsidRPr="006E26CB">
        <w:rPr>
          <w:rFonts w:ascii="Arial" w:hAnsi="Arial" w:cs="Arial"/>
          <w:bCs/>
        </w:rPr>
        <w:t xml:space="preserve">- </w:t>
      </w:r>
      <w:r w:rsidR="004E6213" w:rsidRPr="006E26CB">
        <w:rPr>
          <w:rFonts w:ascii="Arial" w:hAnsi="Arial" w:cs="Arial"/>
          <w:bCs/>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4E6213" w:rsidRPr="006E26CB">
        <w:rPr>
          <w:rFonts w:ascii="Arial" w:hAnsi="Arial" w:cs="Arial"/>
          <w:bCs/>
          <w:i/>
        </w:rPr>
        <w:t>.</w:t>
      </w:r>
    </w:p>
    <w:p w:rsidR="004E6213" w:rsidRPr="006E26CB" w:rsidRDefault="004E6213" w:rsidP="00763272">
      <w:pPr>
        <w:autoSpaceDE w:val="0"/>
        <w:autoSpaceDN w:val="0"/>
        <w:adjustRightInd w:val="0"/>
        <w:spacing w:line="20" w:lineRule="atLeast"/>
        <w:ind w:firstLine="567"/>
        <w:jc w:val="both"/>
        <w:rPr>
          <w:rFonts w:ascii="Arial" w:hAnsi="Arial" w:cs="Arial"/>
          <w:bCs/>
        </w:rPr>
      </w:pPr>
      <w:r w:rsidRPr="006E26CB">
        <w:rPr>
          <w:rFonts w:ascii="Arial" w:hAnsi="Arial" w:cs="Arial"/>
          <w:bCs/>
        </w:rPr>
        <w:t>Инспекционный визит проводится без предварительного уведомления контролируемого лица.</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Контролируемые лица или их представители обязаны обеспечить беспрепятственный доступ инспектора в здания, сооружения, помещения.</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Внеплановый инспекционный визит проводится по согласованию с органами прокуратуры в случае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Внеплановый инспекционный визит без согласования с органами прокуратуры проводится по следующим основаниям:</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1)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2)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 xml:space="preserve">3)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5" w:history="1">
        <w:r w:rsidRPr="006E26CB">
          <w:rPr>
            <w:rFonts w:ascii="Arial" w:hAnsi="Arial" w:cs="Arial"/>
          </w:rPr>
          <w:t>частью 1 статьи 95</w:t>
        </w:r>
      </w:hyperlink>
      <w:r w:rsidRPr="006E26CB">
        <w:rPr>
          <w:rFonts w:ascii="Arial" w:hAnsi="Arial" w:cs="Arial"/>
        </w:rPr>
        <w:t xml:space="preserve"> Федерального закона № 248 –ФЗ от 31.07.2020;</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4)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4.1.2.</w:t>
      </w:r>
      <w:r w:rsidRPr="006E26CB">
        <w:rPr>
          <w:rFonts w:ascii="Arial" w:hAnsi="Arial" w:cs="Arial"/>
        </w:rPr>
        <w:tab/>
      </w:r>
      <w:r w:rsidRPr="006E26CB">
        <w:rPr>
          <w:rFonts w:ascii="Arial" w:hAnsi="Arial" w:cs="Arial"/>
          <w:b/>
        </w:rPr>
        <w:t>Документарная проверка.</w:t>
      </w:r>
      <w:r w:rsidRPr="006E26CB">
        <w:rPr>
          <w:rFonts w:ascii="Arial" w:hAnsi="Arial" w:cs="Arial"/>
        </w:rPr>
        <w:t xml:space="preserve"> В ходе документарной проверки рассматриваются документы контролируемых лиц, имеющиеся в распоряжении </w:t>
      </w:r>
      <w:r w:rsidRPr="006E26CB">
        <w:rPr>
          <w:rFonts w:ascii="Arial" w:hAnsi="Arial" w:cs="Arial"/>
          <w:bCs/>
        </w:rPr>
        <w:t>Администрации</w:t>
      </w:r>
      <w:r w:rsidRPr="006E26CB">
        <w:rPr>
          <w:rFonts w:ascii="Arial" w:hAnsi="Arial" w:cs="Arial"/>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муниципального контроля в отношении этого контролируемого лица.</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 xml:space="preserve">При проведении документарной проверки </w:t>
      </w:r>
      <w:r w:rsidRPr="006E26CB">
        <w:rPr>
          <w:rFonts w:ascii="Arial" w:hAnsi="Arial" w:cs="Arial"/>
          <w:bCs/>
        </w:rPr>
        <w:t>Администрация</w:t>
      </w:r>
      <w:r w:rsidRPr="006E26CB">
        <w:rPr>
          <w:rFonts w:ascii="Arial" w:hAnsi="Arial" w:cs="Arial"/>
        </w:rPr>
        <w:t xml:space="preserve"> не вправе требовать у контролируемого лица сведения и документы, не относящиеся к предмету </w:t>
      </w:r>
      <w:r w:rsidRPr="006E26CB">
        <w:rPr>
          <w:rFonts w:ascii="Arial" w:hAnsi="Arial" w:cs="Arial"/>
        </w:rPr>
        <w:lastRenderedPageBreak/>
        <w:t>документарной проверки, а также сведения и документы, которые могут быть получены этим органом от иных органов.</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В ходе документарной проверки могут совершаться следующие контрольные (надзорные) действия:</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получение письменных объяснений;</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истребование документов.</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6E26CB">
        <w:rPr>
          <w:rFonts w:ascii="Arial" w:hAnsi="Arial" w:cs="Arial"/>
          <w:bCs/>
        </w:rPr>
        <w:t>Администрацией</w:t>
      </w:r>
      <w:r w:rsidRPr="006E26CB">
        <w:rPr>
          <w:rFonts w:ascii="Arial" w:hAnsi="Arial" w:cs="Arial"/>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w:t>
      </w:r>
      <w:r w:rsidRPr="006E26CB">
        <w:rPr>
          <w:rFonts w:ascii="Arial" w:hAnsi="Arial" w:cs="Arial"/>
          <w:bCs/>
        </w:rPr>
        <w:t>дминистрацию</w:t>
      </w:r>
      <w:r w:rsidRPr="006E26CB">
        <w:rPr>
          <w:rFonts w:ascii="Arial" w:hAnsi="Arial" w:cs="Arial"/>
        </w:rPr>
        <w:t xml:space="preserve">, а также период с момента направления контролируемому лицу информации </w:t>
      </w:r>
      <w:r w:rsidRPr="006E26CB">
        <w:rPr>
          <w:rFonts w:ascii="Arial" w:hAnsi="Arial" w:cs="Arial"/>
          <w:bCs/>
        </w:rPr>
        <w:t>Администрации</w:t>
      </w:r>
      <w:r w:rsidRPr="006E26CB">
        <w:rPr>
          <w:rFonts w:ascii="Arial" w:hAnsi="Arial" w:cs="Arial"/>
        </w:rPr>
        <w:t>,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w:t>
      </w:r>
      <w:r w:rsidRPr="006E26CB">
        <w:rPr>
          <w:rFonts w:ascii="Arial" w:hAnsi="Arial" w:cs="Arial"/>
          <w:bCs/>
        </w:rPr>
        <w:t xml:space="preserve"> Администрации</w:t>
      </w:r>
      <w:r w:rsidRPr="006E26CB">
        <w:rPr>
          <w:rFonts w:ascii="Arial" w:hAnsi="Arial" w:cs="Arial"/>
        </w:rPr>
        <w:t>,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w:t>
      </w:r>
      <w:r w:rsidRPr="006E26CB">
        <w:rPr>
          <w:rFonts w:ascii="Arial" w:hAnsi="Arial" w:cs="Arial"/>
          <w:bCs/>
        </w:rPr>
        <w:t>дминистрацию</w:t>
      </w:r>
      <w:r w:rsidRPr="006E26CB">
        <w:rPr>
          <w:rFonts w:ascii="Arial" w:hAnsi="Arial" w:cs="Arial"/>
        </w:rPr>
        <w:t>.</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Внеплановая документарная проверка проводится без согласования с органами прокуратуры.</w:t>
      </w:r>
    </w:p>
    <w:p w:rsidR="004E6213" w:rsidRPr="006E26CB" w:rsidRDefault="004E6213" w:rsidP="00763272">
      <w:pPr>
        <w:spacing w:line="20" w:lineRule="atLeast"/>
        <w:ind w:firstLine="567"/>
        <w:jc w:val="both"/>
        <w:rPr>
          <w:rFonts w:ascii="Arial" w:hAnsi="Arial" w:cs="Arial"/>
        </w:rPr>
      </w:pPr>
      <w:r w:rsidRPr="006E26CB">
        <w:rPr>
          <w:rFonts w:ascii="Arial" w:hAnsi="Arial" w:cs="Arial"/>
        </w:rPr>
        <w:t>4.1.3.</w:t>
      </w:r>
      <w:r w:rsidRPr="006E26CB">
        <w:rPr>
          <w:rFonts w:ascii="Arial" w:hAnsi="Arial" w:cs="Arial"/>
          <w:b/>
        </w:rPr>
        <w:t xml:space="preserve"> Выездная проверка. </w:t>
      </w:r>
      <w:r w:rsidRPr="006E26CB">
        <w:rPr>
          <w:rFonts w:ascii="Arial" w:hAnsi="Arial" w:cs="Arial"/>
        </w:rPr>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А</w:t>
      </w:r>
      <w:r w:rsidRPr="006E26CB">
        <w:rPr>
          <w:rFonts w:ascii="Arial" w:hAnsi="Arial" w:cs="Arial"/>
          <w:bCs/>
        </w:rPr>
        <w:t>дминистрации</w:t>
      </w:r>
      <w:r w:rsidRPr="006E26CB">
        <w:rPr>
          <w:rFonts w:ascii="Arial" w:hAnsi="Arial" w:cs="Arial"/>
        </w:rPr>
        <w:t>.</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Выездная проверка проводится в случае, если не представляется возможным:</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контроля.и совершения необходимых контрольных (надзорных) действий, предусмотренных в рамках иного вида контрольных (надзорных) мероприятий.</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В ходе выездной проверки могут совершаться следующие контрольные (надзорные) действия:</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осмотр;</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досмотр;</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опрос;</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получение письменных объяснений;</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истребование документов;</w:t>
      </w:r>
    </w:p>
    <w:p w:rsidR="004E6213" w:rsidRPr="006E26CB" w:rsidRDefault="004E6213" w:rsidP="00763272">
      <w:pPr>
        <w:widowControl w:val="0"/>
        <w:pBdr>
          <w:top w:val="nil"/>
          <w:left w:val="nil"/>
          <w:bottom w:val="nil"/>
          <w:right w:val="nil"/>
          <w:between w:val="nil"/>
        </w:pBdr>
        <w:spacing w:line="20" w:lineRule="atLeast"/>
        <w:ind w:firstLine="567"/>
        <w:jc w:val="both"/>
        <w:rPr>
          <w:rFonts w:ascii="Arial" w:hAnsi="Arial" w:cs="Arial"/>
          <w:color w:val="000000" w:themeColor="text1"/>
        </w:rPr>
      </w:pPr>
      <w:r w:rsidRPr="006E26CB">
        <w:rPr>
          <w:rFonts w:ascii="Arial" w:hAnsi="Arial" w:cs="Arial"/>
          <w:color w:val="000000" w:themeColor="text1"/>
        </w:rPr>
        <w:t>отбор проб (образцов);</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инструментальное обследование;</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экспертиза.</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 xml:space="preserve">Выездная проверка проводится по согласованию с органами прокуратуры в случае наличие у контрольного (надзорного) органа сведений о причинении вреда </w:t>
      </w:r>
      <w:r w:rsidRPr="006E26CB">
        <w:rPr>
          <w:rFonts w:ascii="Arial" w:hAnsi="Arial" w:cs="Arial"/>
        </w:rPr>
        <w:lastRenderedPageBreak/>
        <w:t>(ущерба)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Выездная проверка без согласования с органами прокуратуры проводится по следующим основаниям:</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а)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б)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 xml:space="preserve">в)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6" w:history="1">
        <w:r w:rsidRPr="006E26CB">
          <w:rPr>
            <w:rFonts w:ascii="Arial" w:hAnsi="Arial" w:cs="Arial"/>
          </w:rPr>
          <w:t>частью 1 статьи 95</w:t>
        </w:r>
      </w:hyperlink>
      <w:r w:rsidRPr="006E26CB">
        <w:rPr>
          <w:rFonts w:ascii="Arial" w:hAnsi="Arial" w:cs="Arial"/>
        </w:rPr>
        <w:t xml:space="preserve"> Федерального закона № 248 –ФЗ от 31.07.2020;</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г)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4E6213" w:rsidRPr="006E26CB" w:rsidRDefault="004E6213" w:rsidP="00763272">
      <w:pPr>
        <w:spacing w:line="20" w:lineRule="atLeast"/>
        <w:ind w:firstLine="567"/>
        <w:contextualSpacing/>
        <w:jc w:val="both"/>
        <w:rPr>
          <w:rFonts w:ascii="Arial" w:hAnsi="Arial" w:cs="Arial"/>
        </w:rPr>
      </w:pPr>
      <w:r w:rsidRPr="006E26CB">
        <w:rPr>
          <w:rFonts w:ascii="Arial" w:hAnsi="Arial" w:cs="Arial"/>
        </w:rPr>
        <w:t xml:space="preserve"> 4.2.</w:t>
      </w:r>
      <w:r w:rsidRPr="006E26CB">
        <w:rPr>
          <w:rFonts w:ascii="Arial" w:hAnsi="Arial" w:cs="Arial"/>
        </w:rPr>
        <w:tab/>
        <w:t xml:space="preserve">Контрольные (надзорные) мероприятия без </w:t>
      </w:r>
      <w:r w:rsidR="00F74EAB" w:rsidRPr="006E26CB">
        <w:rPr>
          <w:rFonts w:ascii="Arial" w:hAnsi="Arial" w:cs="Arial"/>
        </w:rPr>
        <w:t>взаимодействия с</w:t>
      </w:r>
      <w:r w:rsidRPr="006E26CB">
        <w:rPr>
          <w:rFonts w:ascii="Arial" w:hAnsi="Arial" w:cs="Arial"/>
        </w:rPr>
        <w:t xml:space="preserve"> контролируемым лицом.</w:t>
      </w:r>
    </w:p>
    <w:p w:rsidR="004E6213" w:rsidRPr="006E26CB" w:rsidRDefault="004E6213" w:rsidP="00763272">
      <w:pPr>
        <w:spacing w:line="20" w:lineRule="atLeast"/>
        <w:ind w:firstLine="567"/>
        <w:contextualSpacing/>
        <w:jc w:val="both"/>
        <w:rPr>
          <w:rFonts w:ascii="Arial" w:hAnsi="Arial" w:cs="Arial"/>
        </w:rPr>
      </w:pPr>
      <w:r w:rsidRPr="006E26CB">
        <w:rPr>
          <w:rFonts w:ascii="Arial" w:hAnsi="Arial" w:cs="Arial"/>
        </w:rPr>
        <w:t>4.2.1.</w:t>
      </w:r>
      <w:r w:rsidRPr="006E26CB">
        <w:rPr>
          <w:rFonts w:ascii="Arial" w:hAnsi="Arial" w:cs="Arial"/>
          <w:b/>
        </w:rPr>
        <w:t xml:space="preserve"> Наблюдение.</w:t>
      </w:r>
      <w:r w:rsidRPr="006E26CB">
        <w:rPr>
          <w:rFonts w:ascii="Arial" w:hAnsi="Arial" w:cs="Arial"/>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E6213" w:rsidRPr="006E26CB" w:rsidRDefault="004E6213" w:rsidP="00763272">
      <w:pPr>
        <w:spacing w:line="20" w:lineRule="atLeast"/>
        <w:ind w:firstLine="567"/>
        <w:contextualSpacing/>
        <w:jc w:val="both"/>
        <w:rPr>
          <w:rFonts w:ascii="Arial" w:hAnsi="Arial" w:cs="Arial"/>
        </w:rPr>
      </w:pPr>
      <w:r w:rsidRPr="006E26CB">
        <w:rPr>
          <w:rFonts w:ascii="Arial" w:hAnsi="Arial" w:cs="Arial"/>
        </w:rPr>
        <w:t xml:space="preserve">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w:t>
      </w:r>
    </w:p>
    <w:p w:rsidR="004E6213" w:rsidRPr="006E26CB" w:rsidRDefault="004E6213" w:rsidP="00763272">
      <w:pPr>
        <w:spacing w:line="20" w:lineRule="atLeast"/>
        <w:ind w:firstLine="567"/>
        <w:contextualSpacing/>
        <w:jc w:val="both"/>
        <w:rPr>
          <w:rFonts w:ascii="Arial" w:hAnsi="Arial" w:cs="Arial"/>
        </w:rPr>
      </w:pPr>
      <w:r w:rsidRPr="006E26CB">
        <w:rPr>
          <w:rFonts w:ascii="Arial" w:hAnsi="Arial" w:cs="Arial"/>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могут быть приняты следующие решения:</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 xml:space="preserve">1) решение о проведении внепланового контрольного (надзорного) мероприятия: </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 xml:space="preserve">- при отсутствии подтверждения достоверности сведений о причинении вреда (ущерба) или об угрозе причинения вреда (ущерба) охраняемым законом ценностям, а </w:t>
      </w:r>
      <w:r w:rsidRPr="006E26CB">
        <w:rPr>
          <w:rFonts w:ascii="Arial" w:hAnsi="Arial" w:cs="Arial"/>
        </w:rPr>
        <w:lastRenderedPageBreak/>
        <w:t>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2) решение об объявлении предостережения;</w:t>
      </w:r>
    </w:p>
    <w:p w:rsidR="004E6213" w:rsidRPr="006E26CB" w:rsidRDefault="004E6213" w:rsidP="00763272">
      <w:pPr>
        <w:autoSpaceDE w:val="0"/>
        <w:autoSpaceDN w:val="0"/>
        <w:adjustRightInd w:val="0"/>
        <w:spacing w:line="20" w:lineRule="atLeast"/>
        <w:ind w:firstLine="567"/>
        <w:jc w:val="both"/>
        <w:rPr>
          <w:rFonts w:ascii="Arial" w:hAnsi="Arial" w:cs="Arial"/>
          <w:iCs/>
        </w:rPr>
      </w:pPr>
      <w:r w:rsidRPr="006E26CB">
        <w:rPr>
          <w:rFonts w:ascii="Arial" w:hAnsi="Arial" w:cs="Arial"/>
        </w:rPr>
        <w:t xml:space="preserve">3) решение о выдаче предписания об устранении выявленных нарушений </w:t>
      </w:r>
      <w:r w:rsidRPr="006E26CB">
        <w:rPr>
          <w:rFonts w:ascii="Arial" w:hAnsi="Arial" w:cs="Arial"/>
          <w:iCs/>
        </w:rPr>
        <w:t xml:space="preserve">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Жилищным Кодексом Российской Федерации; </w:t>
      </w:r>
    </w:p>
    <w:p w:rsidR="004E6213" w:rsidRPr="006E26CB" w:rsidRDefault="004E6213" w:rsidP="00763272">
      <w:pPr>
        <w:autoSpaceDE w:val="0"/>
        <w:autoSpaceDN w:val="0"/>
        <w:adjustRightInd w:val="0"/>
        <w:spacing w:line="20" w:lineRule="atLeast"/>
        <w:ind w:firstLine="567"/>
        <w:jc w:val="both"/>
        <w:rPr>
          <w:rFonts w:ascii="Arial" w:hAnsi="Arial" w:cs="Arial"/>
          <w:bCs/>
        </w:rPr>
      </w:pPr>
      <w:r w:rsidRPr="006E26CB">
        <w:rPr>
          <w:rFonts w:ascii="Arial" w:hAnsi="Arial" w:cs="Arial"/>
          <w:iCs/>
        </w:rPr>
        <w:t>4.2.2.</w:t>
      </w:r>
      <w:r w:rsidRPr="006E26CB">
        <w:rPr>
          <w:rFonts w:ascii="Arial" w:hAnsi="Arial" w:cs="Arial"/>
          <w:b/>
          <w:iCs/>
        </w:rPr>
        <w:t xml:space="preserve"> Выездное обследование. </w:t>
      </w:r>
      <w:r w:rsidRPr="006E26CB">
        <w:rPr>
          <w:rFonts w:ascii="Arial" w:hAnsi="Arial" w:cs="Arial"/>
          <w:bCs/>
        </w:rPr>
        <w:t>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4E6213" w:rsidRPr="006E26CB" w:rsidRDefault="004E6213" w:rsidP="00763272">
      <w:pPr>
        <w:autoSpaceDE w:val="0"/>
        <w:autoSpaceDN w:val="0"/>
        <w:adjustRightInd w:val="0"/>
        <w:ind w:firstLine="567"/>
        <w:jc w:val="both"/>
        <w:rPr>
          <w:rFonts w:ascii="Arial" w:hAnsi="Arial" w:cs="Arial"/>
          <w:bCs/>
        </w:rPr>
      </w:pPr>
      <w:r w:rsidRPr="006E26CB">
        <w:rPr>
          <w:rFonts w:ascii="Arial" w:hAnsi="Arial" w:cs="Arial"/>
          <w:bCs/>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4E6213" w:rsidRPr="006E26CB" w:rsidRDefault="004E6213" w:rsidP="00763272">
      <w:pPr>
        <w:autoSpaceDE w:val="0"/>
        <w:autoSpaceDN w:val="0"/>
        <w:adjustRightInd w:val="0"/>
        <w:ind w:firstLine="567"/>
        <w:jc w:val="both"/>
        <w:rPr>
          <w:rFonts w:ascii="Arial" w:hAnsi="Arial" w:cs="Arial"/>
        </w:rPr>
      </w:pPr>
      <w:r w:rsidRPr="006E26CB">
        <w:rPr>
          <w:rFonts w:ascii="Arial" w:hAnsi="Arial" w:cs="Arial"/>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4E6213" w:rsidRPr="006E26CB" w:rsidRDefault="004E6213" w:rsidP="00763272">
      <w:pPr>
        <w:autoSpaceDE w:val="0"/>
        <w:autoSpaceDN w:val="0"/>
        <w:adjustRightInd w:val="0"/>
        <w:ind w:firstLine="567"/>
        <w:jc w:val="both"/>
        <w:rPr>
          <w:rFonts w:ascii="Arial" w:hAnsi="Arial" w:cs="Arial"/>
        </w:rPr>
      </w:pPr>
      <w:r w:rsidRPr="006E26CB">
        <w:rPr>
          <w:rFonts w:ascii="Arial" w:hAnsi="Arial" w:cs="Arial"/>
        </w:rPr>
        <w:t>1) осмотр;</w:t>
      </w:r>
    </w:p>
    <w:p w:rsidR="004E6213" w:rsidRPr="006E26CB" w:rsidRDefault="004E6213" w:rsidP="00763272">
      <w:pPr>
        <w:autoSpaceDE w:val="0"/>
        <w:autoSpaceDN w:val="0"/>
        <w:adjustRightInd w:val="0"/>
        <w:ind w:firstLine="567"/>
        <w:jc w:val="both"/>
        <w:rPr>
          <w:rFonts w:ascii="Arial" w:hAnsi="Arial" w:cs="Arial"/>
        </w:rPr>
      </w:pPr>
      <w:r w:rsidRPr="006E26CB">
        <w:rPr>
          <w:rFonts w:ascii="Arial" w:hAnsi="Arial" w:cs="Arial"/>
        </w:rPr>
        <w:t>2) отбор проб (образцов);</w:t>
      </w:r>
    </w:p>
    <w:p w:rsidR="004E6213" w:rsidRPr="006E26CB" w:rsidRDefault="004E6213" w:rsidP="00763272">
      <w:pPr>
        <w:autoSpaceDE w:val="0"/>
        <w:autoSpaceDN w:val="0"/>
        <w:adjustRightInd w:val="0"/>
        <w:ind w:firstLine="567"/>
        <w:jc w:val="both"/>
        <w:rPr>
          <w:rFonts w:ascii="Arial" w:hAnsi="Arial" w:cs="Arial"/>
        </w:rPr>
      </w:pPr>
      <w:r w:rsidRPr="006E26CB">
        <w:rPr>
          <w:rFonts w:ascii="Arial" w:hAnsi="Arial" w:cs="Arial"/>
        </w:rPr>
        <w:t>3) инструментальное обследование (с применением видеозаписи);</w:t>
      </w:r>
    </w:p>
    <w:p w:rsidR="004E6213" w:rsidRPr="006E26CB" w:rsidRDefault="004E6213" w:rsidP="00763272">
      <w:pPr>
        <w:autoSpaceDE w:val="0"/>
        <w:autoSpaceDN w:val="0"/>
        <w:adjustRightInd w:val="0"/>
        <w:ind w:firstLine="567"/>
        <w:jc w:val="both"/>
        <w:rPr>
          <w:rFonts w:ascii="Arial" w:hAnsi="Arial" w:cs="Arial"/>
        </w:rPr>
      </w:pPr>
      <w:r w:rsidRPr="006E26CB">
        <w:rPr>
          <w:rFonts w:ascii="Arial" w:hAnsi="Arial" w:cs="Arial"/>
        </w:rPr>
        <w:t>4) испытание;</w:t>
      </w:r>
    </w:p>
    <w:p w:rsidR="004E6213" w:rsidRPr="006E26CB" w:rsidRDefault="004E6213" w:rsidP="00763272">
      <w:pPr>
        <w:autoSpaceDE w:val="0"/>
        <w:autoSpaceDN w:val="0"/>
        <w:adjustRightInd w:val="0"/>
        <w:ind w:firstLine="567"/>
        <w:jc w:val="both"/>
        <w:rPr>
          <w:rFonts w:ascii="Arial" w:hAnsi="Arial" w:cs="Arial"/>
        </w:rPr>
      </w:pPr>
      <w:r w:rsidRPr="006E26CB">
        <w:rPr>
          <w:rFonts w:ascii="Arial" w:hAnsi="Arial" w:cs="Arial"/>
        </w:rPr>
        <w:t>5) экспертиза.</w:t>
      </w:r>
    </w:p>
    <w:p w:rsidR="004E6213" w:rsidRPr="006E26CB" w:rsidRDefault="004E6213" w:rsidP="00763272">
      <w:pPr>
        <w:autoSpaceDE w:val="0"/>
        <w:autoSpaceDN w:val="0"/>
        <w:adjustRightInd w:val="0"/>
        <w:ind w:firstLine="567"/>
        <w:jc w:val="both"/>
        <w:rPr>
          <w:rFonts w:ascii="Arial" w:hAnsi="Arial" w:cs="Arial"/>
        </w:rPr>
      </w:pPr>
      <w:r w:rsidRPr="006E26CB">
        <w:rPr>
          <w:rFonts w:ascii="Arial" w:hAnsi="Arial" w:cs="Arial"/>
        </w:rPr>
        <w:t>Выездное обследование проводится без информирования контролируемого лица.</w:t>
      </w:r>
    </w:p>
    <w:p w:rsidR="004E6213" w:rsidRPr="006E26CB" w:rsidRDefault="004E6213" w:rsidP="00763272">
      <w:pPr>
        <w:autoSpaceDE w:val="0"/>
        <w:autoSpaceDN w:val="0"/>
        <w:adjustRightInd w:val="0"/>
        <w:ind w:firstLine="567"/>
        <w:jc w:val="both"/>
        <w:rPr>
          <w:rFonts w:ascii="Arial" w:hAnsi="Arial" w:cs="Arial"/>
        </w:rPr>
      </w:pPr>
      <w:r w:rsidRPr="006E26CB">
        <w:rPr>
          <w:rFonts w:ascii="Arial" w:hAnsi="Arial" w:cs="Arial"/>
        </w:rPr>
        <w:t xml:space="preserve">По результатам проведения выездного обследования не могут быть приняты следующие решения: </w:t>
      </w:r>
    </w:p>
    <w:p w:rsidR="004E6213" w:rsidRPr="006E26CB" w:rsidRDefault="004E6213" w:rsidP="00763272">
      <w:pPr>
        <w:autoSpaceDE w:val="0"/>
        <w:autoSpaceDN w:val="0"/>
        <w:adjustRightInd w:val="0"/>
        <w:ind w:firstLine="567"/>
        <w:jc w:val="both"/>
        <w:rPr>
          <w:rFonts w:ascii="Arial" w:hAnsi="Arial" w:cs="Arial"/>
        </w:rPr>
      </w:pPr>
      <w:r w:rsidRPr="006E26CB">
        <w:rPr>
          <w:rFonts w:ascii="Arial" w:hAnsi="Arial" w:cs="Arial"/>
        </w:rPr>
        <w:t>-  предписание об устранении выявленных нарушений,</w:t>
      </w:r>
    </w:p>
    <w:p w:rsidR="004E6213" w:rsidRPr="006E26CB" w:rsidRDefault="004E6213" w:rsidP="00763272">
      <w:pPr>
        <w:autoSpaceDE w:val="0"/>
        <w:autoSpaceDN w:val="0"/>
        <w:adjustRightInd w:val="0"/>
        <w:ind w:firstLine="567"/>
        <w:jc w:val="both"/>
        <w:rPr>
          <w:rFonts w:ascii="Arial" w:hAnsi="Arial" w:cs="Arial"/>
        </w:rPr>
      </w:pPr>
      <w:r w:rsidRPr="006E26CB">
        <w:rPr>
          <w:rFonts w:ascii="Arial" w:hAnsi="Arial" w:cs="Arial"/>
        </w:rPr>
        <w:t>- незамедлительное принятие мер, предусмотренных законодательством Российской Федерации, по недопущению причинения вреда (ущерба) охраняемым законом ценностям или прекращению его причинения.</w:t>
      </w:r>
    </w:p>
    <w:p w:rsidR="004E6213" w:rsidRPr="006E26CB" w:rsidRDefault="004E6213" w:rsidP="00763272">
      <w:pPr>
        <w:autoSpaceDE w:val="0"/>
        <w:autoSpaceDN w:val="0"/>
        <w:adjustRightInd w:val="0"/>
        <w:ind w:firstLine="567"/>
        <w:jc w:val="both"/>
        <w:rPr>
          <w:rFonts w:ascii="Arial" w:hAnsi="Arial" w:cs="Arial"/>
        </w:rPr>
      </w:pPr>
      <w:r w:rsidRPr="006E26CB">
        <w:rPr>
          <w:rFonts w:ascii="Arial" w:hAnsi="Arial" w:cs="Arial"/>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5238CB" w:rsidRPr="006E26CB" w:rsidRDefault="005238CB" w:rsidP="00763272">
      <w:pPr>
        <w:pStyle w:val="ConsPlusNormal"/>
        <w:ind w:firstLine="567"/>
        <w:jc w:val="both"/>
        <w:rPr>
          <w:color w:val="000000"/>
          <w:sz w:val="24"/>
          <w:szCs w:val="24"/>
        </w:rPr>
      </w:pPr>
    </w:p>
    <w:p w:rsidR="005238CB" w:rsidRPr="006E26CB" w:rsidRDefault="000E23DC" w:rsidP="00763272">
      <w:pPr>
        <w:pStyle w:val="ConsPlusNormal"/>
        <w:ind w:firstLine="567"/>
        <w:rPr>
          <w:b/>
          <w:sz w:val="24"/>
          <w:szCs w:val="24"/>
        </w:rPr>
      </w:pPr>
      <w:r w:rsidRPr="006E26CB">
        <w:rPr>
          <w:b/>
          <w:bCs/>
          <w:color w:val="000000"/>
          <w:sz w:val="24"/>
          <w:szCs w:val="24"/>
        </w:rPr>
        <w:t>5</w:t>
      </w:r>
      <w:r w:rsidR="005238CB" w:rsidRPr="006E26CB">
        <w:rPr>
          <w:b/>
          <w:bCs/>
          <w:color w:val="000000"/>
          <w:sz w:val="24"/>
          <w:szCs w:val="24"/>
        </w:rPr>
        <w:t xml:space="preserve">. Обжалование решений администрации, действий (бездействия) должностных лиц, уполномоченных осуществлять </w:t>
      </w:r>
      <w:r w:rsidR="005238CB" w:rsidRPr="006E26CB">
        <w:rPr>
          <w:b/>
          <w:color w:val="000000"/>
          <w:sz w:val="24"/>
          <w:szCs w:val="24"/>
        </w:rPr>
        <w:t>муниципальный контроль</w:t>
      </w:r>
      <w:r w:rsidR="005238CB" w:rsidRPr="006E26CB">
        <w:rPr>
          <w:b/>
          <w:sz w:val="24"/>
          <w:szCs w:val="24"/>
        </w:rPr>
        <w:t xml:space="preserve"> в области охраны и использования особо охраняемых природных территорий</w:t>
      </w:r>
    </w:p>
    <w:p w:rsidR="00934B57" w:rsidRPr="006E26CB" w:rsidRDefault="000E23DC" w:rsidP="00763272">
      <w:pPr>
        <w:pStyle w:val="af6"/>
        <w:ind w:firstLine="567"/>
        <w:jc w:val="both"/>
        <w:rPr>
          <w:rFonts w:ascii="Arial" w:hAnsi="Arial" w:cs="Arial"/>
          <w:sz w:val="24"/>
          <w:szCs w:val="24"/>
        </w:rPr>
      </w:pPr>
      <w:r w:rsidRPr="006E26CB">
        <w:rPr>
          <w:rFonts w:ascii="Arial" w:hAnsi="Arial" w:cs="Arial"/>
          <w:sz w:val="24"/>
          <w:szCs w:val="24"/>
        </w:rPr>
        <w:t>5</w:t>
      </w:r>
      <w:r w:rsidR="00934B57" w:rsidRPr="006E26CB">
        <w:rPr>
          <w:rFonts w:ascii="Arial" w:hAnsi="Arial" w:cs="Arial"/>
          <w:sz w:val="24"/>
          <w:szCs w:val="24"/>
        </w:rPr>
        <w:t>.1. Решения администрации, действия (бездействие) должностных лиц, уполномоченных осуществлять муниципальный контроль</w:t>
      </w:r>
      <w:r w:rsidR="00483AD7" w:rsidRPr="006E26CB">
        <w:rPr>
          <w:rFonts w:ascii="Arial" w:hAnsi="Arial" w:cs="Arial"/>
          <w:sz w:val="24"/>
          <w:szCs w:val="24"/>
        </w:rPr>
        <w:t>в области охраны и использования особо охраняемых природных территорий</w:t>
      </w:r>
      <w:r w:rsidR="00934B57" w:rsidRPr="006E26CB">
        <w:rPr>
          <w:rFonts w:ascii="Arial" w:hAnsi="Arial" w:cs="Arial"/>
          <w:sz w:val="24"/>
          <w:szCs w:val="24"/>
        </w:rPr>
        <w:t>, могут быть обжалованы в судебном порядке.</w:t>
      </w:r>
    </w:p>
    <w:p w:rsidR="00934B57" w:rsidRPr="006E26CB" w:rsidRDefault="000E23DC" w:rsidP="00763272">
      <w:pPr>
        <w:pStyle w:val="af6"/>
        <w:ind w:firstLine="567"/>
        <w:jc w:val="both"/>
        <w:rPr>
          <w:rFonts w:ascii="Arial" w:hAnsi="Arial" w:cs="Arial"/>
          <w:sz w:val="24"/>
          <w:szCs w:val="24"/>
        </w:rPr>
      </w:pPr>
      <w:r w:rsidRPr="006E26CB">
        <w:rPr>
          <w:rFonts w:ascii="Arial" w:hAnsi="Arial" w:cs="Arial"/>
          <w:sz w:val="24"/>
          <w:szCs w:val="24"/>
        </w:rPr>
        <w:t>5</w:t>
      </w:r>
      <w:r w:rsidR="00934B57" w:rsidRPr="006E26CB">
        <w:rPr>
          <w:rFonts w:ascii="Arial" w:hAnsi="Arial" w:cs="Arial"/>
          <w:sz w:val="24"/>
          <w:szCs w:val="24"/>
        </w:rPr>
        <w:t>.2.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934B57" w:rsidRPr="006E26CB" w:rsidRDefault="00934B57" w:rsidP="00763272">
      <w:pPr>
        <w:pStyle w:val="ConsPlusNormal"/>
        <w:ind w:firstLine="567"/>
        <w:jc w:val="center"/>
        <w:rPr>
          <w:sz w:val="24"/>
          <w:szCs w:val="24"/>
        </w:rPr>
      </w:pPr>
    </w:p>
    <w:p w:rsidR="005238CB" w:rsidRPr="006E26CB" w:rsidRDefault="000E23DC" w:rsidP="00763272">
      <w:pPr>
        <w:pStyle w:val="16"/>
        <w:ind w:firstLine="567"/>
        <w:rPr>
          <w:rFonts w:ascii="Arial" w:hAnsi="Arial" w:cs="Arial"/>
          <w:b/>
          <w:bCs/>
          <w:color w:val="000000"/>
          <w:sz w:val="24"/>
          <w:szCs w:val="24"/>
        </w:rPr>
      </w:pPr>
      <w:r w:rsidRPr="006E26CB">
        <w:rPr>
          <w:rFonts w:ascii="Arial" w:hAnsi="Arial" w:cs="Arial"/>
          <w:b/>
          <w:bCs/>
          <w:color w:val="000000"/>
          <w:sz w:val="24"/>
          <w:szCs w:val="24"/>
        </w:rPr>
        <w:t>6</w:t>
      </w:r>
      <w:r w:rsidR="005238CB" w:rsidRPr="006E26CB">
        <w:rPr>
          <w:rFonts w:ascii="Arial" w:hAnsi="Arial" w:cs="Arial"/>
          <w:b/>
          <w:bCs/>
          <w:color w:val="000000"/>
          <w:sz w:val="24"/>
          <w:szCs w:val="24"/>
        </w:rPr>
        <w:t xml:space="preserve">. Ключевые показатели </w:t>
      </w:r>
      <w:r w:rsidR="005238CB" w:rsidRPr="006E26CB">
        <w:rPr>
          <w:rFonts w:ascii="Arial" w:hAnsi="Arial" w:cs="Arial"/>
          <w:b/>
          <w:color w:val="000000"/>
          <w:sz w:val="24"/>
          <w:szCs w:val="24"/>
        </w:rPr>
        <w:t>муниципального контроля</w:t>
      </w:r>
      <w:r w:rsidR="005238CB" w:rsidRPr="006E26CB">
        <w:rPr>
          <w:rFonts w:ascii="Arial" w:hAnsi="Arial" w:cs="Arial"/>
          <w:b/>
          <w:sz w:val="24"/>
          <w:szCs w:val="24"/>
        </w:rPr>
        <w:t xml:space="preserve"> в области охраны и использования особо охраняемых природных территорий</w:t>
      </w:r>
      <w:r w:rsidR="005238CB" w:rsidRPr="006E26CB">
        <w:rPr>
          <w:rFonts w:ascii="Arial" w:hAnsi="Arial" w:cs="Arial"/>
          <w:b/>
          <w:bCs/>
          <w:color w:val="000000"/>
          <w:sz w:val="24"/>
          <w:szCs w:val="24"/>
        </w:rPr>
        <w:t xml:space="preserve"> и их целевые значения</w:t>
      </w:r>
    </w:p>
    <w:p w:rsidR="005238CB" w:rsidRPr="006E26CB" w:rsidRDefault="000E23DC" w:rsidP="00763272">
      <w:pPr>
        <w:pStyle w:val="16"/>
        <w:ind w:firstLine="567"/>
        <w:jc w:val="both"/>
        <w:rPr>
          <w:rFonts w:ascii="Arial" w:hAnsi="Arial" w:cs="Arial"/>
          <w:sz w:val="24"/>
          <w:szCs w:val="24"/>
        </w:rPr>
      </w:pPr>
      <w:r w:rsidRPr="006E26CB">
        <w:rPr>
          <w:rFonts w:ascii="Arial" w:hAnsi="Arial" w:cs="Arial"/>
          <w:color w:val="000000"/>
          <w:sz w:val="24"/>
          <w:szCs w:val="24"/>
        </w:rPr>
        <w:lastRenderedPageBreak/>
        <w:t>6</w:t>
      </w:r>
      <w:r w:rsidR="005238CB" w:rsidRPr="006E26CB">
        <w:rPr>
          <w:rFonts w:ascii="Arial" w:hAnsi="Arial" w:cs="Arial"/>
          <w:color w:val="000000"/>
          <w:sz w:val="24"/>
          <w:szCs w:val="24"/>
        </w:rPr>
        <w:t>.1. Оценка результативности и эффективности осуществления муниципального контроля</w:t>
      </w:r>
      <w:r w:rsidR="005238CB" w:rsidRPr="006E26CB">
        <w:rPr>
          <w:rFonts w:ascii="Arial" w:hAnsi="Arial" w:cs="Arial"/>
          <w:sz w:val="24"/>
          <w:szCs w:val="24"/>
        </w:rPr>
        <w:t xml:space="preserve"> в области охраны и использования особо охраняемых природных территорий</w:t>
      </w:r>
      <w:r w:rsidR="005238CB" w:rsidRPr="006E26CB">
        <w:rPr>
          <w:rFonts w:ascii="Arial" w:hAnsi="Arial" w:cs="Arial"/>
          <w:color w:val="000000"/>
          <w:sz w:val="24"/>
          <w:szCs w:val="24"/>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34B57" w:rsidRPr="006E26CB" w:rsidRDefault="000E23DC" w:rsidP="00763272">
      <w:pPr>
        <w:tabs>
          <w:tab w:val="left" w:pos="851"/>
        </w:tabs>
        <w:ind w:firstLine="567"/>
        <w:jc w:val="both"/>
        <w:rPr>
          <w:rFonts w:ascii="Arial" w:hAnsi="Arial" w:cs="Arial"/>
        </w:rPr>
      </w:pPr>
      <w:r w:rsidRPr="006E26CB">
        <w:rPr>
          <w:rFonts w:ascii="Arial" w:hAnsi="Arial" w:cs="Arial"/>
          <w:color w:val="000000"/>
        </w:rPr>
        <w:t>6</w:t>
      </w:r>
      <w:r w:rsidR="005238CB" w:rsidRPr="006E26CB">
        <w:rPr>
          <w:rFonts w:ascii="Arial" w:hAnsi="Arial" w:cs="Arial"/>
          <w:color w:val="000000"/>
        </w:rPr>
        <w:t>.2. Ключевые показатели вида контроля и их целевые значения, индикативные показатели для муниципального контроля</w:t>
      </w:r>
      <w:r w:rsidR="005238CB" w:rsidRPr="006E26CB">
        <w:rPr>
          <w:rFonts w:ascii="Arial" w:hAnsi="Arial" w:cs="Arial"/>
        </w:rPr>
        <w:t xml:space="preserve"> в области охраны и использования особо охраняемых природных территорий</w:t>
      </w:r>
      <w:r w:rsidR="005238CB" w:rsidRPr="006E26CB">
        <w:rPr>
          <w:rFonts w:ascii="Arial" w:hAnsi="Arial" w:cs="Arial"/>
          <w:color w:val="000000"/>
        </w:rPr>
        <w:t xml:space="preserve"> утверждаются </w:t>
      </w:r>
      <w:r w:rsidR="00934B57" w:rsidRPr="006E26CB">
        <w:rPr>
          <w:rFonts w:ascii="Arial" w:hAnsi="Arial" w:cs="Arial"/>
          <w:bCs/>
          <w:color w:val="000000"/>
        </w:rPr>
        <w:t>Енисейским районным Советом депутатов.</w:t>
      </w:r>
    </w:p>
    <w:p w:rsidR="00934B57" w:rsidRPr="006E26CB" w:rsidRDefault="000E23DC" w:rsidP="00763272">
      <w:pPr>
        <w:pStyle w:val="aff3"/>
        <w:widowControl/>
        <w:tabs>
          <w:tab w:val="left" w:pos="1134"/>
        </w:tabs>
        <w:ind w:left="0" w:firstLine="567"/>
        <w:jc w:val="both"/>
        <w:rPr>
          <w:sz w:val="24"/>
          <w:szCs w:val="24"/>
        </w:rPr>
      </w:pPr>
      <w:r w:rsidRPr="006E26CB">
        <w:rPr>
          <w:bCs/>
          <w:color w:val="000000"/>
          <w:sz w:val="24"/>
          <w:szCs w:val="24"/>
          <w:lang w:eastAsia="zh-CN"/>
        </w:rPr>
        <w:t>6</w:t>
      </w:r>
      <w:r w:rsidR="00934B57" w:rsidRPr="006E26CB">
        <w:rPr>
          <w:bCs/>
          <w:color w:val="000000"/>
          <w:sz w:val="24"/>
          <w:szCs w:val="24"/>
          <w:lang w:eastAsia="zh-CN"/>
        </w:rPr>
        <w:t>.3.</w:t>
      </w:r>
      <w:r w:rsidR="00934B57" w:rsidRPr="006E26CB">
        <w:rPr>
          <w:sz w:val="24"/>
          <w:szCs w:val="24"/>
        </w:rPr>
        <w:t xml:space="preserve">Ключевые показатели муниципального контроля </w:t>
      </w:r>
      <w:bookmarkStart w:id="2" w:name="_Hlk73956884"/>
      <w:r w:rsidR="00934B57" w:rsidRPr="006E26CB">
        <w:rPr>
          <w:sz w:val="24"/>
          <w:szCs w:val="24"/>
        </w:rPr>
        <w:t>и их целевые значения, индикативные показатели</w:t>
      </w:r>
      <w:bookmarkEnd w:id="2"/>
      <w:r w:rsidR="00934B57" w:rsidRPr="006E26CB">
        <w:rPr>
          <w:sz w:val="24"/>
          <w:szCs w:val="24"/>
        </w:rPr>
        <w:t xml:space="preserve"> установлены приложением </w:t>
      </w:r>
      <w:r w:rsidR="0076329F" w:rsidRPr="006E26CB">
        <w:rPr>
          <w:sz w:val="24"/>
          <w:szCs w:val="24"/>
        </w:rPr>
        <w:t xml:space="preserve">№ </w:t>
      </w:r>
      <w:r w:rsidR="00934B57" w:rsidRPr="006E26CB">
        <w:rPr>
          <w:sz w:val="24"/>
          <w:szCs w:val="24"/>
        </w:rPr>
        <w:t>2 к настоящему Положению.</w:t>
      </w:r>
    </w:p>
    <w:p w:rsidR="005238CB" w:rsidRPr="006E26CB" w:rsidRDefault="005238CB" w:rsidP="00763272">
      <w:pPr>
        <w:pStyle w:val="16"/>
        <w:ind w:firstLine="567"/>
        <w:jc w:val="both"/>
        <w:rPr>
          <w:rFonts w:ascii="Arial" w:hAnsi="Arial" w:cs="Arial"/>
          <w:b/>
          <w:bCs/>
          <w:color w:val="000000"/>
          <w:sz w:val="24"/>
          <w:szCs w:val="24"/>
        </w:rPr>
      </w:pPr>
    </w:p>
    <w:p w:rsidR="0076329F" w:rsidRPr="006E26CB" w:rsidRDefault="00E97F35" w:rsidP="00763272">
      <w:pPr>
        <w:spacing w:line="20" w:lineRule="atLeast"/>
        <w:ind w:firstLine="567"/>
        <w:contextualSpacing/>
        <w:rPr>
          <w:rFonts w:ascii="Arial" w:hAnsi="Arial" w:cs="Arial"/>
          <w:b/>
        </w:rPr>
      </w:pPr>
      <w:r w:rsidRPr="006E26CB">
        <w:rPr>
          <w:rFonts w:ascii="Arial" w:hAnsi="Arial" w:cs="Arial"/>
          <w:b/>
        </w:rPr>
        <w:t>7</w:t>
      </w:r>
      <w:r w:rsidR="0076329F" w:rsidRPr="006E26CB">
        <w:rPr>
          <w:rFonts w:ascii="Arial" w:hAnsi="Arial" w:cs="Arial"/>
          <w:b/>
        </w:rPr>
        <w:t>. Заключительные положения</w:t>
      </w:r>
    </w:p>
    <w:p w:rsidR="0076329F" w:rsidRPr="006E26CB" w:rsidRDefault="00E97F35" w:rsidP="00763272">
      <w:pPr>
        <w:spacing w:line="20" w:lineRule="atLeast"/>
        <w:ind w:firstLine="567"/>
        <w:contextualSpacing/>
        <w:jc w:val="both"/>
        <w:rPr>
          <w:rFonts w:ascii="Arial" w:hAnsi="Arial" w:cs="Arial"/>
        </w:rPr>
      </w:pPr>
      <w:r w:rsidRPr="006E26CB">
        <w:rPr>
          <w:rFonts w:ascii="Arial" w:hAnsi="Arial" w:cs="Arial"/>
        </w:rPr>
        <w:t>7.</w:t>
      </w:r>
      <w:r w:rsidR="0008152C" w:rsidRPr="006E26CB">
        <w:rPr>
          <w:rFonts w:ascii="Arial" w:hAnsi="Arial" w:cs="Arial"/>
        </w:rPr>
        <w:t xml:space="preserve">1. </w:t>
      </w:r>
      <w:r w:rsidR="0076329F" w:rsidRPr="006E26CB">
        <w:rPr>
          <w:rFonts w:ascii="Arial" w:hAnsi="Arial" w:cs="Arial"/>
        </w:rPr>
        <w:t xml:space="preserve">Настоящее </w:t>
      </w:r>
      <w:r w:rsidRPr="006E26CB">
        <w:rPr>
          <w:rFonts w:ascii="Arial" w:hAnsi="Arial" w:cs="Arial"/>
        </w:rPr>
        <w:t>П</w:t>
      </w:r>
      <w:r w:rsidR="0076329F" w:rsidRPr="006E26CB">
        <w:rPr>
          <w:rFonts w:ascii="Arial" w:hAnsi="Arial" w:cs="Arial"/>
        </w:rPr>
        <w:t>ол</w:t>
      </w:r>
      <w:r w:rsidR="00A50E12" w:rsidRPr="006E26CB">
        <w:rPr>
          <w:rFonts w:ascii="Arial" w:hAnsi="Arial" w:cs="Arial"/>
        </w:rPr>
        <w:t>ожение вступает в силу с 01.01.</w:t>
      </w:r>
      <w:r w:rsidR="0076329F" w:rsidRPr="006E26CB">
        <w:rPr>
          <w:rFonts w:ascii="Arial" w:hAnsi="Arial" w:cs="Arial"/>
        </w:rPr>
        <w:t xml:space="preserve"> 2022 года.</w:t>
      </w:r>
    </w:p>
    <w:p w:rsidR="0076329F" w:rsidRPr="006E26CB" w:rsidRDefault="00E97F35" w:rsidP="00763272">
      <w:pPr>
        <w:spacing w:line="20" w:lineRule="atLeast"/>
        <w:ind w:firstLine="567"/>
        <w:contextualSpacing/>
        <w:jc w:val="both"/>
        <w:rPr>
          <w:rFonts w:ascii="Arial" w:hAnsi="Arial" w:cs="Arial"/>
        </w:rPr>
      </w:pPr>
      <w:r w:rsidRPr="006E26CB">
        <w:rPr>
          <w:rFonts w:ascii="Arial" w:hAnsi="Arial" w:cs="Arial"/>
        </w:rPr>
        <w:t>7.</w:t>
      </w:r>
      <w:r w:rsidR="00A50E12" w:rsidRPr="006E26CB">
        <w:rPr>
          <w:rFonts w:ascii="Arial" w:hAnsi="Arial" w:cs="Arial"/>
        </w:rPr>
        <w:t xml:space="preserve">2. </w:t>
      </w:r>
      <w:r w:rsidRPr="006E26CB">
        <w:rPr>
          <w:rFonts w:ascii="Arial" w:hAnsi="Arial" w:cs="Arial"/>
        </w:rPr>
        <w:t>П</w:t>
      </w:r>
      <w:r w:rsidR="0076329F" w:rsidRPr="006E26CB">
        <w:rPr>
          <w:rFonts w:ascii="Arial" w:hAnsi="Arial" w:cs="Arial"/>
        </w:rPr>
        <w:t>одготовка Администрацией в ходе осуществления вида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осуществляется на бумажном носителе</w:t>
      </w:r>
      <w:r w:rsidRPr="006E26CB">
        <w:rPr>
          <w:rFonts w:ascii="Arial" w:hAnsi="Arial" w:cs="Arial"/>
        </w:rPr>
        <w:t xml:space="preserve"> в срок до 31.12.2023 года</w:t>
      </w:r>
      <w:r w:rsidR="0076329F" w:rsidRPr="006E26CB">
        <w:rPr>
          <w:rFonts w:ascii="Arial" w:hAnsi="Arial" w:cs="Arial"/>
        </w:rPr>
        <w:t>.</w:t>
      </w:r>
    </w:p>
    <w:p w:rsidR="0076329F" w:rsidRPr="006E26CB" w:rsidRDefault="0076329F" w:rsidP="00763272">
      <w:pPr>
        <w:shd w:val="clear" w:color="auto" w:fill="FFFFFF"/>
        <w:ind w:firstLine="567"/>
        <w:jc w:val="both"/>
        <w:rPr>
          <w:rFonts w:ascii="Arial" w:hAnsi="Arial" w:cs="Arial"/>
        </w:rPr>
      </w:pPr>
      <w:r w:rsidRPr="006E26CB">
        <w:rPr>
          <w:rFonts w:ascii="Arial" w:hAnsi="Arial" w:cs="Arial"/>
        </w:rPr>
        <w:t xml:space="preserve">3. </w:t>
      </w:r>
      <w:r w:rsidR="00EE77FC" w:rsidRPr="006E26CB">
        <w:rPr>
          <w:rFonts w:ascii="Arial" w:hAnsi="Arial" w:cs="Arial"/>
        </w:rPr>
        <w:t xml:space="preserve">Пункты 6.1,6.2,6.3 </w:t>
      </w:r>
      <w:r w:rsidR="00E97F35" w:rsidRPr="006E26CB">
        <w:rPr>
          <w:rFonts w:ascii="Arial" w:hAnsi="Arial" w:cs="Arial"/>
          <w:color w:val="000000"/>
        </w:rPr>
        <w:t xml:space="preserve">настоящего </w:t>
      </w:r>
      <w:r w:rsidRPr="006E26CB">
        <w:rPr>
          <w:rFonts w:ascii="Arial" w:hAnsi="Arial" w:cs="Arial"/>
          <w:color w:val="000000"/>
        </w:rPr>
        <w:t xml:space="preserve">Положения </w:t>
      </w:r>
      <w:r w:rsidR="00A50E12" w:rsidRPr="006E26CB">
        <w:rPr>
          <w:rFonts w:ascii="Arial" w:hAnsi="Arial" w:cs="Arial"/>
          <w:color w:val="000000"/>
        </w:rPr>
        <w:t>вступа</w:t>
      </w:r>
      <w:r w:rsidR="00EE77FC" w:rsidRPr="006E26CB">
        <w:rPr>
          <w:rFonts w:ascii="Arial" w:hAnsi="Arial" w:cs="Arial"/>
          <w:color w:val="000000"/>
        </w:rPr>
        <w:t>ю</w:t>
      </w:r>
      <w:r w:rsidR="00A50E12" w:rsidRPr="006E26CB">
        <w:rPr>
          <w:rFonts w:ascii="Arial" w:hAnsi="Arial" w:cs="Arial"/>
          <w:color w:val="000000"/>
        </w:rPr>
        <w:t>т в силу с 01.03.</w:t>
      </w:r>
      <w:r w:rsidRPr="006E26CB">
        <w:rPr>
          <w:rFonts w:ascii="Arial" w:hAnsi="Arial" w:cs="Arial"/>
          <w:color w:val="000000"/>
        </w:rPr>
        <w:t xml:space="preserve">2022 года. </w:t>
      </w:r>
    </w:p>
    <w:p w:rsidR="0076329F" w:rsidRPr="006E26CB" w:rsidRDefault="0076329F" w:rsidP="00763272">
      <w:pPr>
        <w:spacing w:line="20" w:lineRule="atLeast"/>
        <w:ind w:firstLine="567"/>
        <w:jc w:val="both"/>
        <w:rPr>
          <w:rFonts w:ascii="Arial" w:hAnsi="Arial" w:cs="Arial"/>
        </w:rPr>
      </w:pPr>
    </w:p>
    <w:p w:rsidR="0076329F" w:rsidRPr="006E26CB" w:rsidRDefault="0076329F" w:rsidP="00A87AA7">
      <w:pPr>
        <w:spacing w:line="20" w:lineRule="atLeast"/>
        <w:ind w:left="4253" w:firstLine="5"/>
        <w:jc w:val="both"/>
        <w:rPr>
          <w:rFonts w:ascii="Arial" w:hAnsi="Arial" w:cs="Arial"/>
        </w:rPr>
      </w:pPr>
      <w:r w:rsidRPr="006E26CB">
        <w:rPr>
          <w:rFonts w:ascii="Arial" w:hAnsi="Arial" w:cs="Arial"/>
        </w:rPr>
        <w:t>Приложение</w:t>
      </w:r>
      <w:r w:rsidR="00E97F35" w:rsidRPr="006E26CB">
        <w:rPr>
          <w:rFonts w:ascii="Arial" w:hAnsi="Arial" w:cs="Arial"/>
        </w:rPr>
        <w:t xml:space="preserve"> №</w:t>
      </w:r>
      <w:r w:rsidRPr="006E26CB">
        <w:rPr>
          <w:rFonts w:ascii="Arial" w:hAnsi="Arial" w:cs="Arial"/>
        </w:rPr>
        <w:t xml:space="preserve"> 1</w:t>
      </w:r>
    </w:p>
    <w:p w:rsidR="0076329F" w:rsidRPr="006E26CB" w:rsidRDefault="0076329F" w:rsidP="00A87AA7">
      <w:pPr>
        <w:ind w:left="4253" w:firstLine="5"/>
        <w:jc w:val="both"/>
        <w:rPr>
          <w:rFonts w:ascii="Arial" w:hAnsi="Arial" w:cs="Arial"/>
          <w:bCs/>
          <w:color w:val="000000"/>
        </w:rPr>
      </w:pPr>
      <w:r w:rsidRPr="006E26CB">
        <w:rPr>
          <w:rFonts w:ascii="Arial" w:hAnsi="Arial" w:cs="Arial"/>
        </w:rPr>
        <w:t>к Положению</w:t>
      </w:r>
      <w:r w:rsidRPr="006E26CB">
        <w:rPr>
          <w:rFonts w:ascii="Arial" w:hAnsi="Arial" w:cs="Arial"/>
          <w:color w:val="000000"/>
        </w:rPr>
        <w:t xml:space="preserve"> о </w:t>
      </w:r>
      <w:r w:rsidRPr="006E26CB">
        <w:rPr>
          <w:rFonts w:ascii="Arial" w:hAnsi="Arial" w:cs="Arial"/>
          <w:bCs/>
          <w:color w:val="000000"/>
        </w:rPr>
        <w:t xml:space="preserve">муниципальном контроле </w:t>
      </w:r>
      <w:r w:rsidRPr="006E26CB">
        <w:rPr>
          <w:rFonts w:ascii="Arial" w:hAnsi="Arial" w:cs="Arial"/>
        </w:rPr>
        <w:t>в области охраны и использования особо охраняемых природных территорий</w:t>
      </w:r>
      <w:r w:rsidRPr="006E26CB">
        <w:rPr>
          <w:rFonts w:ascii="Arial" w:hAnsi="Arial" w:cs="Arial"/>
          <w:color w:val="000000"/>
        </w:rPr>
        <w:t>в границах муниципального образования Енисейский район</w:t>
      </w:r>
    </w:p>
    <w:p w:rsidR="0076329F" w:rsidRPr="006E26CB" w:rsidRDefault="0076329F" w:rsidP="00763272">
      <w:pPr>
        <w:ind w:firstLine="5"/>
        <w:jc w:val="both"/>
        <w:rPr>
          <w:rFonts w:ascii="Arial" w:hAnsi="Arial" w:cs="Arial"/>
        </w:rPr>
      </w:pPr>
    </w:p>
    <w:p w:rsidR="0076329F" w:rsidRPr="006E26CB" w:rsidRDefault="00087175" w:rsidP="00763272">
      <w:pPr>
        <w:pStyle w:val="ConsPlusNormal"/>
        <w:ind w:firstLine="0"/>
        <w:jc w:val="center"/>
        <w:rPr>
          <w:b/>
          <w:bCs/>
          <w:sz w:val="24"/>
          <w:szCs w:val="24"/>
        </w:rPr>
      </w:pPr>
      <w:r w:rsidRPr="006E26CB">
        <w:rPr>
          <w:b/>
          <w:bCs/>
          <w:sz w:val="24"/>
          <w:szCs w:val="24"/>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Енисейского района муниципального контроля в области охраны и использования особо охраняемых природных территорий местного значения муниципального образования Енисейский район</w:t>
      </w:r>
    </w:p>
    <w:p w:rsidR="00087175" w:rsidRPr="006E26CB" w:rsidRDefault="00087175" w:rsidP="00763272">
      <w:pPr>
        <w:pStyle w:val="ConsPlusNormal"/>
        <w:ind w:firstLine="0"/>
        <w:jc w:val="center"/>
        <w:rPr>
          <w:sz w:val="24"/>
          <w:szCs w:val="24"/>
        </w:rPr>
      </w:pPr>
    </w:p>
    <w:p w:rsidR="0029023E" w:rsidRPr="006E26CB" w:rsidRDefault="0029023E" w:rsidP="00763272">
      <w:pPr>
        <w:shd w:val="clear" w:color="auto" w:fill="FFFFFF"/>
        <w:ind w:firstLine="567"/>
        <w:jc w:val="both"/>
        <w:rPr>
          <w:rFonts w:ascii="Arial" w:hAnsi="Arial" w:cs="Arial"/>
          <w:color w:val="000000"/>
        </w:rPr>
      </w:pPr>
      <w:r w:rsidRPr="006E26CB">
        <w:rPr>
          <w:rFonts w:ascii="Arial" w:hAnsi="Arial" w:cs="Arial"/>
          <w:color w:val="000000"/>
        </w:rPr>
        <w:t>Перечень индикаторов риска нарушения обязательных требований, проверяемых в рамках осуществления государственного надзора:</w:t>
      </w:r>
    </w:p>
    <w:p w:rsidR="0029023E" w:rsidRPr="006E26CB" w:rsidRDefault="0029023E" w:rsidP="00763272">
      <w:pPr>
        <w:shd w:val="clear" w:color="auto" w:fill="FFFFFF"/>
        <w:ind w:firstLine="567"/>
        <w:jc w:val="both"/>
        <w:rPr>
          <w:rFonts w:ascii="Arial" w:hAnsi="Arial" w:cs="Arial"/>
          <w:color w:val="000000"/>
        </w:rPr>
      </w:pPr>
      <w:r w:rsidRPr="006E26CB">
        <w:rPr>
          <w:rFonts w:ascii="Arial" w:hAnsi="Arial" w:cs="Arial"/>
          <w:color w:val="000000"/>
        </w:rPr>
        <w:t>- выдача предписания об устранении выявленных правонарушений по результатам проведения внеплановой проверки в отношении организации с целью соблюдения требований законодательства в области охраны и использования особо охраняемых природных территорий;</w:t>
      </w:r>
    </w:p>
    <w:p w:rsidR="0029023E" w:rsidRPr="006E26CB" w:rsidRDefault="0029023E" w:rsidP="00763272">
      <w:pPr>
        <w:shd w:val="clear" w:color="auto" w:fill="FFFFFF"/>
        <w:ind w:firstLine="567"/>
        <w:jc w:val="both"/>
        <w:rPr>
          <w:rFonts w:ascii="Arial" w:hAnsi="Arial" w:cs="Arial"/>
          <w:color w:val="000000"/>
        </w:rPr>
      </w:pPr>
      <w:r w:rsidRPr="006E26CB">
        <w:rPr>
          <w:rFonts w:ascii="Arial" w:hAnsi="Arial" w:cs="Arial"/>
          <w:color w:val="000000"/>
        </w:rPr>
        <w:t>- неисполнение организацией предписания об устранении выявленных правонарушений в установленные сроки;</w:t>
      </w:r>
    </w:p>
    <w:p w:rsidR="0029023E" w:rsidRPr="006E26CB" w:rsidRDefault="0029023E" w:rsidP="00763272">
      <w:pPr>
        <w:shd w:val="clear" w:color="auto" w:fill="FFFFFF"/>
        <w:ind w:firstLine="567"/>
        <w:jc w:val="both"/>
        <w:rPr>
          <w:rFonts w:ascii="Arial" w:hAnsi="Arial" w:cs="Arial"/>
          <w:color w:val="000000"/>
        </w:rPr>
      </w:pPr>
      <w:r w:rsidRPr="006E26CB">
        <w:rPr>
          <w:rFonts w:ascii="Arial" w:hAnsi="Arial" w:cs="Arial"/>
          <w:color w:val="000000"/>
        </w:rPr>
        <w:t>- при установлении факта отсутствия информации от организации об исполнении предостережения по принятию мер обеспечения соблюдения обязательных требований в области охраны и использования особо охраняемых природных территорий;</w:t>
      </w:r>
    </w:p>
    <w:p w:rsidR="0029023E" w:rsidRPr="006E26CB" w:rsidRDefault="0029023E" w:rsidP="00763272">
      <w:pPr>
        <w:shd w:val="clear" w:color="auto" w:fill="FFFFFF"/>
        <w:ind w:firstLine="567"/>
        <w:jc w:val="both"/>
        <w:rPr>
          <w:rFonts w:ascii="Arial" w:hAnsi="Arial" w:cs="Arial"/>
          <w:color w:val="000000"/>
        </w:rPr>
      </w:pPr>
      <w:r w:rsidRPr="006E26CB">
        <w:rPr>
          <w:rFonts w:ascii="Arial" w:hAnsi="Arial" w:cs="Arial"/>
          <w:color w:val="000000"/>
        </w:rPr>
        <w:t>- поступление информации о нарушении обязательных требований в области охраны и использования особо охраняемых природных территорий организациями в виде сведений от государственных органов, органов местного самоуправления и организаций в рамках межведомственного информационного взаимодействия, из сообщений средств массовой информации</w:t>
      </w:r>
      <w:r w:rsidR="0098495B" w:rsidRPr="006E26CB">
        <w:rPr>
          <w:rFonts w:ascii="Arial" w:hAnsi="Arial" w:cs="Arial"/>
          <w:color w:val="000000"/>
        </w:rPr>
        <w:t>, обращений граждан</w:t>
      </w:r>
      <w:r w:rsidRPr="006E26CB">
        <w:rPr>
          <w:rFonts w:ascii="Arial" w:hAnsi="Arial" w:cs="Arial"/>
          <w:color w:val="000000"/>
        </w:rPr>
        <w:t>;</w:t>
      </w:r>
    </w:p>
    <w:p w:rsidR="0029023E" w:rsidRPr="006E26CB" w:rsidRDefault="0029023E" w:rsidP="00763272">
      <w:pPr>
        <w:shd w:val="clear" w:color="auto" w:fill="FFFFFF"/>
        <w:ind w:firstLine="567"/>
        <w:jc w:val="both"/>
        <w:rPr>
          <w:rFonts w:ascii="Arial" w:hAnsi="Arial" w:cs="Arial"/>
          <w:color w:val="000000"/>
        </w:rPr>
      </w:pPr>
      <w:r w:rsidRPr="006E26CB">
        <w:rPr>
          <w:rFonts w:ascii="Arial" w:hAnsi="Arial" w:cs="Arial"/>
          <w:color w:val="000000"/>
        </w:rPr>
        <w:t>- назначенные административные наказания в отношении организации или её должностных лиц по итогам проведения плановой, внеплановой проверки в отношении организации с целью соблюдения требований законодательства в области охраны и использования особо охраняемых природных территорий.</w:t>
      </w:r>
    </w:p>
    <w:p w:rsidR="0029023E" w:rsidRPr="006E26CB" w:rsidRDefault="0029023E" w:rsidP="00763272">
      <w:pPr>
        <w:shd w:val="clear" w:color="auto" w:fill="FFFFFF"/>
        <w:ind w:firstLine="567"/>
        <w:jc w:val="both"/>
        <w:rPr>
          <w:rFonts w:ascii="Arial" w:hAnsi="Arial" w:cs="Arial"/>
          <w:color w:val="000000"/>
        </w:rPr>
      </w:pPr>
      <w:r w:rsidRPr="006E26CB">
        <w:rPr>
          <w:rFonts w:ascii="Arial" w:hAnsi="Arial" w:cs="Arial"/>
          <w:color w:val="000000"/>
        </w:rPr>
        <w:lastRenderedPageBreak/>
        <w:t>Показателем индикатора риска является подтверждение фактов нарушения организацией законодательства в области охраны и использования особо охраняемых природных территорий.</w:t>
      </w:r>
    </w:p>
    <w:p w:rsidR="0029023E" w:rsidRPr="006E26CB" w:rsidRDefault="0029023E" w:rsidP="00763272">
      <w:pPr>
        <w:shd w:val="clear" w:color="auto" w:fill="FFFFFF"/>
        <w:ind w:firstLine="567"/>
        <w:jc w:val="both"/>
        <w:rPr>
          <w:rFonts w:ascii="Arial" w:hAnsi="Arial" w:cs="Arial"/>
          <w:color w:val="000000"/>
        </w:rPr>
      </w:pPr>
      <w:r w:rsidRPr="006E26CB">
        <w:rPr>
          <w:rFonts w:ascii="Arial" w:hAnsi="Arial" w:cs="Arial"/>
          <w:color w:val="000000"/>
        </w:rPr>
        <w:t>При наличии 2 и более показателей индикатора риска категория изменяется на более высокую.</w:t>
      </w:r>
    </w:p>
    <w:p w:rsidR="0029023E" w:rsidRPr="006E26CB" w:rsidRDefault="0029023E" w:rsidP="00763272">
      <w:pPr>
        <w:shd w:val="clear" w:color="auto" w:fill="FFFFFF"/>
        <w:ind w:firstLine="567"/>
        <w:jc w:val="both"/>
        <w:rPr>
          <w:rFonts w:ascii="Arial" w:hAnsi="Arial" w:cs="Arial"/>
          <w:color w:val="000000"/>
        </w:rPr>
      </w:pPr>
      <w:r w:rsidRPr="006E26CB">
        <w:rPr>
          <w:rFonts w:ascii="Arial" w:hAnsi="Arial" w:cs="Arial"/>
          <w:color w:val="000000"/>
        </w:rPr>
        <w:t>При наличии 1 показателя индикатора риска категория остается без изменений.</w:t>
      </w:r>
    </w:p>
    <w:p w:rsidR="0029023E" w:rsidRPr="006E26CB" w:rsidRDefault="0029023E" w:rsidP="00763272">
      <w:pPr>
        <w:shd w:val="clear" w:color="auto" w:fill="FFFFFF"/>
        <w:ind w:firstLine="567"/>
        <w:jc w:val="both"/>
        <w:rPr>
          <w:rFonts w:ascii="Arial" w:hAnsi="Arial" w:cs="Arial"/>
          <w:color w:val="000000"/>
        </w:rPr>
      </w:pPr>
      <w:r w:rsidRPr="006E26CB">
        <w:rPr>
          <w:rFonts w:ascii="Arial" w:hAnsi="Arial" w:cs="Arial"/>
          <w:color w:val="000000"/>
        </w:rPr>
        <w:t>При отсутствии показателей индикатора риска категория изменяется на</w:t>
      </w:r>
    </w:p>
    <w:p w:rsidR="0029023E" w:rsidRPr="006E26CB" w:rsidRDefault="0029023E" w:rsidP="00763272">
      <w:pPr>
        <w:shd w:val="clear" w:color="auto" w:fill="FFFFFF"/>
        <w:ind w:firstLine="567"/>
        <w:jc w:val="both"/>
        <w:rPr>
          <w:rFonts w:ascii="Arial" w:hAnsi="Arial" w:cs="Arial"/>
          <w:color w:val="000000"/>
        </w:rPr>
      </w:pPr>
      <w:r w:rsidRPr="006E26CB">
        <w:rPr>
          <w:rFonts w:ascii="Arial" w:hAnsi="Arial" w:cs="Arial"/>
          <w:color w:val="000000"/>
        </w:rPr>
        <w:t>более низкую.</w:t>
      </w:r>
    </w:p>
    <w:p w:rsidR="0029023E" w:rsidRPr="006E26CB" w:rsidRDefault="0029023E" w:rsidP="00763272">
      <w:pPr>
        <w:ind w:firstLine="567"/>
        <w:jc w:val="center"/>
        <w:rPr>
          <w:rFonts w:ascii="Arial" w:hAnsi="Arial" w:cs="Arial"/>
          <w:b/>
          <w:color w:val="000000"/>
        </w:rPr>
      </w:pPr>
    </w:p>
    <w:p w:rsidR="0076329F" w:rsidRPr="006E26CB" w:rsidRDefault="0076329F" w:rsidP="00A87AA7">
      <w:pPr>
        <w:tabs>
          <w:tab w:val="left" w:pos="3969"/>
        </w:tabs>
        <w:spacing w:line="20" w:lineRule="atLeast"/>
        <w:ind w:left="3969" w:firstLine="5"/>
        <w:jc w:val="both"/>
        <w:rPr>
          <w:rFonts w:ascii="Arial" w:hAnsi="Arial" w:cs="Arial"/>
        </w:rPr>
      </w:pPr>
      <w:r w:rsidRPr="006E26CB">
        <w:rPr>
          <w:rFonts w:ascii="Arial" w:hAnsi="Arial" w:cs="Arial"/>
        </w:rPr>
        <w:t xml:space="preserve">Приложение </w:t>
      </w:r>
      <w:r w:rsidR="00E97F35" w:rsidRPr="006E26CB">
        <w:rPr>
          <w:rFonts w:ascii="Arial" w:hAnsi="Arial" w:cs="Arial"/>
        </w:rPr>
        <w:t>№</w:t>
      </w:r>
      <w:r w:rsidRPr="006E26CB">
        <w:rPr>
          <w:rFonts w:ascii="Arial" w:hAnsi="Arial" w:cs="Arial"/>
        </w:rPr>
        <w:t>2</w:t>
      </w:r>
    </w:p>
    <w:p w:rsidR="0076329F" w:rsidRPr="006E26CB" w:rsidRDefault="0076329F" w:rsidP="00A87AA7">
      <w:pPr>
        <w:tabs>
          <w:tab w:val="left" w:pos="3969"/>
        </w:tabs>
        <w:ind w:left="3969" w:firstLine="5"/>
        <w:jc w:val="both"/>
        <w:rPr>
          <w:rFonts w:ascii="Arial" w:hAnsi="Arial" w:cs="Arial"/>
          <w:bCs/>
          <w:color w:val="000000"/>
        </w:rPr>
      </w:pPr>
      <w:r w:rsidRPr="006E26CB">
        <w:rPr>
          <w:rFonts w:ascii="Arial" w:hAnsi="Arial" w:cs="Arial"/>
        </w:rPr>
        <w:t>к Положению</w:t>
      </w:r>
      <w:r w:rsidRPr="006E26CB">
        <w:rPr>
          <w:rFonts w:ascii="Arial" w:hAnsi="Arial" w:cs="Arial"/>
          <w:color w:val="000000"/>
        </w:rPr>
        <w:t xml:space="preserve"> о </w:t>
      </w:r>
      <w:r w:rsidRPr="006E26CB">
        <w:rPr>
          <w:rFonts w:ascii="Arial" w:hAnsi="Arial" w:cs="Arial"/>
          <w:bCs/>
          <w:color w:val="000000"/>
        </w:rPr>
        <w:t xml:space="preserve">муниципальном контроле </w:t>
      </w:r>
      <w:r w:rsidRPr="006E26CB">
        <w:rPr>
          <w:rFonts w:ascii="Arial" w:hAnsi="Arial" w:cs="Arial"/>
        </w:rPr>
        <w:t>в области охраны и использования особо охраняемых природных территорий</w:t>
      </w:r>
      <w:r w:rsidRPr="006E26CB">
        <w:rPr>
          <w:rFonts w:ascii="Arial" w:hAnsi="Arial" w:cs="Arial"/>
          <w:color w:val="000000"/>
        </w:rPr>
        <w:t>в границах муниципального образования Енисейский район</w:t>
      </w:r>
    </w:p>
    <w:p w:rsidR="0076329F" w:rsidRPr="006E26CB" w:rsidRDefault="0076329F" w:rsidP="00763272">
      <w:pPr>
        <w:pStyle w:val="ConsPlusNormal"/>
        <w:ind w:firstLine="0"/>
        <w:jc w:val="center"/>
        <w:rPr>
          <w:b/>
          <w:bCs/>
          <w:color w:val="000000"/>
          <w:sz w:val="24"/>
          <w:szCs w:val="24"/>
        </w:rPr>
      </w:pPr>
    </w:p>
    <w:p w:rsidR="0076329F" w:rsidRPr="006E26CB" w:rsidRDefault="0076329F" w:rsidP="00763272">
      <w:pPr>
        <w:pStyle w:val="ConsPlusNormal"/>
        <w:ind w:firstLine="0"/>
        <w:jc w:val="center"/>
        <w:rPr>
          <w:b/>
          <w:bCs/>
          <w:sz w:val="24"/>
          <w:szCs w:val="24"/>
        </w:rPr>
      </w:pPr>
      <w:r w:rsidRPr="006E26CB">
        <w:rPr>
          <w:b/>
          <w:bCs/>
          <w:color w:val="000000"/>
          <w:sz w:val="24"/>
          <w:szCs w:val="24"/>
        </w:rPr>
        <w:t xml:space="preserve">Ключевые показатели вида контроля и их целевые значения, индикативные показатели для муниципального контроля </w:t>
      </w:r>
      <w:r w:rsidR="00EE2D06" w:rsidRPr="006E26CB">
        <w:rPr>
          <w:b/>
          <w:bCs/>
          <w:sz w:val="24"/>
          <w:szCs w:val="24"/>
        </w:rPr>
        <w:t>в области охраны и использования особо охраняемых природных территорий в границах муниципального образования Енисейский район</w:t>
      </w:r>
    </w:p>
    <w:p w:rsidR="00636FA3" w:rsidRPr="006E26CB" w:rsidRDefault="00636FA3" w:rsidP="00763272">
      <w:pPr>
        <w:pStyle w:val="ConsPlusNormal"/>
        <w:ind w:firstLine="0"/>
        <w:jc w:val="center"/>
        <w:rPr>
          <w:b/>
          <w:bCs/>
          <w:sz w:val="24"/>
          <w:szCs w:val="24"/>
        </w:rPr>
      </w:pPr>
    </w:p>
    <w:p w:rsidR="0076329F" w:rsidRPr="006E26CB" w:rsidRDefault="0076329F" w:rsidP="00763272">
      <w:pPr>
        <w:pStyle w:val="ConsPlusNormal"/>
        <w:ind w:firstLine="540"/>
        <w:jc w:val="both"/>
        <w:rPr>
          <w:color w:val="000000"/>
          <w:sz w:val="24"/>
          <w:szCs w:val="24"/>
        </w:rPr>
      </w:pPr>
      <w:r w:rsidRPr="006E26CB">
        <w:rPr>
          <w:color w:val="000000"/>
          <w:sz w:val="24"/>
          <w:szCs w:val="24"/>
        </w:rPr>
        <w:t>1.Ключевые показатели и их целевые значения:</w:t>
      </w:r>
    </w:p>
    <w:p w:rsidR="0076329F" w:rsidRPr="006E26CB" w:rsidRDefault="0076329F" w:rsidP="00763272">
      <w:pPr>
        <w:pStyle w:val="ConsPlusNormal"/>
        <w:ind w:firstLine="540"/>
        <w:jc w:val="both"/>
        <w:rPr>
          <w:color w:val="000000"/>
          <w:sz w:val="24"/>
          <w:szCs w:val="24"/>
        </w:rPr>
      </w:pPr>
      <w:r w:rsidRPr="006E26CB">
        <w:rPr>
          <w:color w:val="000000"/>
          <w:sz w:val="24"/>
          <w:szCs w:val="24"/>
        </w:rPr>
        <w:t>Доля устраненных нарушений из числа выявленных нарушений обязательных требований - 70%.</w:t>
      </w:r>
    </w:p>
    <w:p w:rsidR="0076329F" w:rsidRPr="006E26CB" w:rsidRDefault="0076329F" w:rsidP="00763272">
      <w:pPr>
        <w:pStyle w:val="ConsPlusNormal"/>
        <w:ind w:firstLine="540"/>
        <w:jc w:val="both"/>
        <w:rPr>
          <w:color w:val="000000"/>
          <w:sz w:val="24"/>
          <w:szCs w:val="24"/>
        </w:rPr>
      </w:pPr>
      <w:r w:rsidRPr="006E26CB">
        <w:rPr>
          <w:color w:val="000000"/>
          <w:sz w:val="24"/>
          <w:szCs w:val="24"/>
        </w:rPr>
        <w:t>Доля выполнения плана проведения плановых контрольных мероприятий на очередной календарный год - 100%.</w:t>
      </w:r>
    </w:p>
    <w:p w:rsidR="0076329F" w:rsidRPr="006E26CB" w:rsidRDefault="0076329F" w:rsidP="00763272">
      <w:pPr>
        <w:pStyle w:val="ConsPlusNormal"/>
        <w:ind w:firstLine="540"/>
        <w:jc w:val="both"/>
        <w:rPr>
          <w:color w:val="000000"/>
          <w:sz w:val="24"/>
          <w:szCs w:val="24"/>
        </w:rPr>
      </w:pPr>
      <w:r w:rsidRPr="006E26CB">
        <w:rPr>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76329F" w:rsidRPr="006E26CB" w:rsidRDefault="0076329F" w:rsidP="00763272">
      <w:pPr>
        <w:pStyle w:val="ConsPlusNormal"/>
        <w:ind w:firstLine="540"/>
        <w:jc w:val="both"/>
        <w:rPr>
          <w:color w:val="000000"/>
          <w:sz w:val="24"/>
          <w:szCs w:val="24"/>
        </w:rPr>
      </w:pPr>
      <w:r w:rsidRPr="006E26CB">
        <w:rPr>
          <w:color w:val="000000"/>
          <w:sz w:val="24"/>
          <w:szCs w:val="24"/>
        </w:rPr>
        <w:t>Доля отмененных результатов контрольных мероприятий - 0%.</w:t>
      </w:r>
    </w:p>
    <w:p w:rsidR="0076329F" w:rsidRPr="006E26CB" w:rsidRDefault="0076329F" w:rsidP="00763272">
      <w:pPr>
        <w:pStyle w:val="ConsPlusNormal"/>
        <w:ind w:firstLine="540"/>
        <w:jc w:val="both"/>
        <w:rPr>
          <w:color w:val="000000"/>
          <w:sz w:val="24"/>
          <w:szCs w:val="24"/>
        </w:rPr>
      </w:pPr>
      <w:r w:rsidRPr="006E26CB">
        <w:rPr>
          <w:color w:val="000000"/>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76329F" w:rsidRPr="006E26CB" w:rsidRDefault="0076329F" w:rsidP="00763272">
      <w:pPr>
        <w:pStyle w:val="ConsPlusNormal"/>
        <w:ind w:firstLine="540"/>
        <w:jc w:val="both"/>
        <w:rPr>
          <w:color w:val="000000"/>
          <w:sz w:val="24"/>
          <w:szCs w:val="24"/>
        </w:rPr>
      </w:pPr>
      <w:r w:rsidRPr="006E26CB">
        <w:rPr>
          <w:color w:val="000000"/>
          <w:sz w:val="24"/>
          <w:szCs w:val="24"/>
        </w:rPr>
        <w:t>Доля вынесенных судебных решений о назначении административного наказания по материалам контрольного органа - 95%.</w:t>
      </w:r>
    </w:p>
    <w:p w:rsidR="0076329F" w:rsidRPr="006E26CB" w:rsidRDefault="0076329F" w:rsidP="00763272">
      <w:pPr>
        <w:pStyle w:val="ConsPlusNormal"/>
        <w:ind w:firstLine="540"/>
        <w:jc w:val="both"/>
        <w:rPr>
          <w:color w:val="000000"/>
          <w:sz w:val="24"/>
          <w:szCs w:val="24"/>
        </w:rPr>
      </w:pPr>
      <w:r w:rsidRPr="006E26CB">
        <w:rPr>
          <w:color w:val="000000"/>
          <w:sz w:val="24"/>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76329F" w:rsidRPr="006E26CB" w:rsidRDefault="0076329F" w:rsidP="00763272">
      <w:pPr>
        <w:ind w:firstLine="567"/>
        <w:jc w:val="both"/>
        <w:rPr>
          <w:rFonts w:ascii="Arial" w:hAnsi="Arial" w:cs="Arial"/>
        </w:rPr>
      </w:pPr>
      <w:r w:rsidRPr="006E26CB">
        <w:rPr>
          <w:rFonts w:ascii="Arial" w:hAnsi="Arial" w:cs="Arial"/>
        </w:rPr>
        <w:t>2. Индикативные показатели:</w:t>
      </w:r>
    </w:p>
    <w:p w:rsidR="0076329F" w:rsidRPr="006E26CB" w:rsidRDefault="0076329F" w:rsidP="00763272">
      <w:pPr>
        <w:ind w:firstLine="567"/>
        <w:jc w:val="both"/>
        <w:rPr>
          <w:rFonts w:ascii="Arial" w:hAnsi="Arial" w:cs="Arial"/>
          <w:color w:val="000000"/>
        </w:rPr>
      </w:pPr>
      <w:r w:rsidRPr="006E26CB">
        <w:rPr>
          <w:rFonts w:ascii="Arial" w:hAnsi="Arial" w:cs="Arial"/>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w:t>
      </w:r>
      <w:r w:rsidRPr="006E26CB">
        <w:rPr>
          <w:rFonts w:ascii="Arial" w:hAnsi="Arial" w:cs="Arial"/>
          <w:bCs/>
          <w:color w:val="000000"/>
        </w:rPr>
        <w:t>вне границ населенных пунктов</w:t>
      </w:r>
    </w:p>
    <w:p w:rsidR="0076329F" w:rsidRPr="006E26CB" w:rsidRDefault="0076329F" w:rsidP="00763272">
      <w:pPr>
        <w:pStyle w:val="ConsPlusNormal"/>
        <w:ind w:firstLine="0"/>
        <w:rPr>
          <w:bCs/>
          <w:color w:val="000000"/>
          <w:sz w:val="24"/>
          <w:szCs w:val="24"/>
        </w:rPr>
      </w:pPr>
      <w:r w:rsidRPr="006E26CB">
        <w:rPr>
          <w:bCs/>
          <w:color w:val="000000"/>
          <w:sz w:val="24"/>
          <w:szCs w:val="24"/>
        </w:rPr>
        <w:t xml:space="preserve">в границах муниципального образования Енисейский район </w:t>
      </w:r>
      <w:r w:rsidRPr="006E26CB">
        <w:rPr>
          <w:sz w:val="24"/>
          <w:szCs w:val="24"/>
        </w:rPr>
        <w:t>устанавливаются следующие индикативные показатели:</w:t>
      </w:r>
    </w:p>
    <w:p w:rsidR="0076329F" w:rsidRPr="006E26CB" w:rsidRDefault="0076329F" w:rsidP="00763272">
      <w:pPr>
        <w:ind w:firstLine="360"/>
        <w:contextualSpacing/>
        <w:rPr>
          <w:rFonts w:ascii="Arial" w:hAnsi="Arial" w:cs="Arial"/>
          <w:color w:val="000000"/>
        </w:rPr>
      </w:pPr>
      <w:r w:rsidRPr="006E26CB">
        <w:rPr>
          <w:rFonts w:ascii="Arial" w:hAnsi="Arial" w:cs="Arial"/>
          <w:color w:val="000000"/>
        </w:rPr>
        <w:t>Количество обращений граждан и организаций о нарушении обязательных требований, поступивших в ор</w:t>
      </w:r>
      <w:r w:rsidR="00543E0A" w:rsidRPr="006E26CB">
        <w:rPr>
          <w:rFonts w:ascii="Arial" w:hAnsi="Arial" w:cs="Arial"/>
          <w:color w:val="000000"/>
        </w:rPr>
        <w:t>ган муниципального контроля – 1</w:t>
      </w:r>
      <w:r w:rsidRPr="006E26CB">
        <w:rPr>
          <w:rFonts w:ascii="Arial" w:hAnsi="Arial" w:cs="Arial"/>
          <w:color w:val="000000"/>
        </w:rPr>
        <w:t>.</w:t>
      </w:r>
    </w:p>
    <w:p w:rsidR="0076329F" w:rsidRPr="006E26CB" w:rsidRDefault="0076329F" w:rsidP="00763272">
      <w:pPr>
        <w:pStyle w:val="aff3"/>
        <w:widowControl/>
        <w:ind w:left="0"/>
        <w:contextualSpacing/>
        <w:rPr>
          <w:color w:val="000000"/>
          <w:sz w:val="24"/>
          <w:szCs w:val="24"/>
          <w:lang w:eastAsia="ru-RU"/>
        </w:rPr>
      </w:pPr>
      <w:r w:rsidRPr="006E26CB">
        <w:rPr>
          <w:color w:val="000000"/>
          <w:sz w:val="24"/>
          <w:szCs w:val="24"/>
          <w:lang w:eastAsia="ru-RU"/>
        </w:rPr>
        <w:t>Количество проведенных органом муниципального контроля внеплано</w:t>
      </w:r>
      <w:r w:rsidR="00543E0A" w:rsidRPr="006E26CB">
        <w:rPr>
          <w:color w:val="000000"/>
          <w:sz w:val="24"/>
          <w:szCs w:val="24"/>
          <w:lang w:eastAsia="ru-RU"/>
        </w:rPr>
        <w:t>вых контрольных мероприятий – 1</w:t>
      </w:r>
      <w:r w:rsidRPr="006E26CB">
        <w:rPr>
          <w:color w:val="000000"/>
          <w:sz w:val="24"/>
          <w:szCs w:val="24"/>
          <w:lang w:eastAsia="ru-RU"/>
        </w:rPr>
        <w:t>.</w:t>
      </w:r>
    </w:p>
    <w:p w:rsidR="0076329F" w:rsidRPr="006E26CB" w:rsidRDefault="0076329F" w:rsidP="00763272">
      <w:pPr>
        <w:pStyle w:val="aff3"/>
        <w:widowControl/>
        <w:ind w:left="0"/>
        <w:contextualSpacing/>
        <w:rPr>
          <w:color w:val="000000"/>
          <w:sz w:val="24"/>
          <w:szCs w:val="24"/>
          <w:lang w:eastAsia="ru-RU"/>
        </w:rPr>
      </w:pPr>
      <w:r w:rsidRPr="006E26CB">
        <w:rPr>
          <w:color w:val="000000"/>
          <w:sz w:val="24"/>
          <w:szCs w:val="24"/>
          <w:lang w:eastAsia="ru-RU"/>
        </w:rPr>
        <w:t>Количество принятых органами прокуратуры решений о согласовании проведения органом муниципального контроля внепланово</w:t>
      </w:r>
      <w:r w:rsidR="00543E0A" w:rsidRPr="006E26CB">
        <w:rPr>
          <w:color w:val="000000"/>
          <w:sz w:val="24"/>
          <w:szCs w:val="24"/>
          <w:lang w:eastAsia="ru-RU"/>
        </w:rPr>
        <w:t>го контрольного мероприятия – 1</w:t>
      </w:r>
      <w:r w:rsidRPr="006E26CB">
        <w:rPr>
          <w:color w:val="000000"/>
          <w:sz w:val="24"/>
          <w:szCs w:val="24"/>
          <w:lang w:eastAsia="ru-RU"/>
        </w:rPr>
        <w:t>.</w:t>
      </w:r>
    </w:p>
    <w:p w:rsidR="0076329F" w:rsidRPr="006E26CB" w:rsidRDefault="0076329F" w:rsidP="00763272">
      <w:pPr>
        <w:pStyle w:val="aff3"/>
        <w:widowControl/>
        <w:ind w:left="0"/>
        <w:contextualSpacing/>
        <w:rPr>
          <w:color w:val="000000"/>
          <w:sz w:val="24"/>
          <w:szCs w:val="24"/>
          <w:lang w:eastAsia="ru-RU"/>
        </w:rPr>
      </w:pPr>
      <w:r w:rsidRPr="006E26CB">
        <w:rPr>
          <w:color w:val="000000"/>
          <w:sz w:val="24"/>
          <w:szCs w:val="24"/>
          <w:lang w:eastAsia="ru-RU"/>
        </w:rPr>
        <w:t>Количество выявленных органом муниципального контроля наруше</w:t>
      </w:r>
      <w:r w:rsidR="00543E0A" w:rsidRPr="006E26CB">
        <w:rPr>
          <w:color w:val="000000"/>
          <w:sz w:val="24"/>
          <w:szCs w:val="24"/>
          <w:lang w:eastAsia="ru-RU"/>
        </w:rPr>
        <w:t>ний обязательных требований – 1</w:t>
      </w:r>
      <w:r w:rsidRPr="006E26CB">
        <w:rPr>
          <w:color w:val="000000"/>
          <w:sz w:val="24"/>
          <w:szCs w:val="24"/>
          <w:lang w:eastAsia="ru-RU"/>
        </w:rPr>
        <w:t>.</w:t>
      </w:r>
    </w:p>
    <w:p w:rsidR="0076329F" w:rsidRPr="006E26CB" w:rsidRDefault="0076329F" w:rsidP="00763272">
      <w:pPr>
        <w:pStyle w:val="aff3"/>
        <w:widowControl/>
        <w:ind w:left="0"/>
        <w:contextualSpacing/>
        <w:rPr>
          <w:color w:val="000000"/>
          <w:sz w:val="24"/>
          <w:szCs w:val="24"/>
          <w:lang w:eastAsia="ru-RU"/>
        </w:rPr>
      </w:pPr>
      <w:r w:rsidRPr="006E26CB">
        <w:rPr>
          <w:color w:val="000000"/>
          <w:sz w:val="24"/>
          <w:szCs w:val="24"/>
          <w:lang w:eastAsia="ru-RU"/>
        </w:rPr>
        <w:t>Количество устраненных наруше</w:t>
      </w:r>
      <w:r w:rsidR="00543E0A" w:rsidRPr="006E26CB">
        <w:rPr>
          <w:color w:val="000000"/>
          <w:sz w:val="24"/>
          <w:szCs w:val="24"/>
          <w:lang w:eastAsia="ru-RU"/>
        </w:rPr>
        <w:t>ний обязательных требований – 1</w:t>
      </w:r>
      <w:r w:rsidRPr="006E26CB">
        <w:rPr>
          <w:color w:val="000000"/>
          <w:sz w:val="24"/>
          <w:szCs w:val="24"/>
          <w:lang w:eastAsia="ru-RU"/>
        </w:rPr>
        <w:t>.</w:t>
      </w:r>
    </w:p>
    <w:p w:rsidR="0076329F" w:rsidRPr="006E26CB" w:rsidRDefault="0076329F" w:rsidP="00763272">
      <w:pPr>
        <w:pStyle w:val="aff3"/>
        <w:widowControl/>
        <w:ind w:left="0"/>
        <w:contextualSpacing/>
        <w:rPr>
          <w:color w:val="000000"/>
          <w:sz w:val="24"/>
          <w:szCs w:val="24"/>
          <w:lang w:eastAsia="ru-RU"/>
        </w:rPr>
      </w:pPr>
      <w:r w:rsidRPr="006E26CB">
        <w:rPr>
          <w:color w:val="000000"/>
          <w:sz w:val="24"/>
          <w:szCs w:val="24"/>
          <w:lang w:eastAsia="ru-RU"/>
        </w:rPr>
        <w:t>Количество поступивших возражений в отношении акта контрольного мероприятия – 0.</w:t>
      </w:r>
    </w:p>
    <w:p w:rsidR="0076329F" w:rsidRPr="006E26CB" w:rsidRDefault="0076329F" w:rsidP="00763272">
      <w:pPr>
        <w:pStyle w:val="aff3"/>
        <w:widowControl/>
        <w:ind w:left="0"/>
        <w:contextualSpacing/>
        <w:rPr>
          <w:b/>
          <w:color w:val="000000"/>
          <w:sz w:val="24"/>
          <w:szCs w:val="24"/>
        </w:rPr>
      </w:pPr>
      <w:r w:rsidRPr="006E26CB">
        <w:rPr>
          <w:color w:val="000000"/>
          <w:sz w:val="24"/>
          <w:szCs w:val="24"/>
          <w:lang w:eastAsia="ru-RU"/>
        </w:rPr>
        <w:t>Количество выданных органом муниципального контроля предписаний об устранении наруше</w:t>
      </w:r>
      <w:r w:rsidR="00543E0A" w:rsidRPr="006E26CB">
        <w:rPr>
          <w:color w:val="000000"/>
          <w:sz w:val="24"/>
          <w:szCs w:val="24"/>
          <w:lang w:eastAsia="ru-RU"/>
        </w:rPr>
        <w:t>ний обязательных требований – 1</w:t>
      </w:r>
      <w:r w:rsidRPr="006E26CB">
        <w:rPr>
          <w:color w:val="000000"/>
          <w:sz w:val="24"/>
          <w:szCs w:val="24"/>
          <w:lang w:eastAsia="ru-RU"/>
        </w:rPr>
        <w:t>.</w:t>
      </w:r>
    </w:p>
    <w:sectPr w:rsidR="0076329F" w:rsidRPr="006E26CB" w:rsidSect="00763272">
      <w:headerReference w:type="even" r:id="rId17"/>
      <w:pgSz w:w="11906" w:h="16838"/>
      <w:pgMar w:top="568" w:right="566" w:bottom="709" w:left="1418"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0A2" w:rsidRDefault="005E10A2" w:rsidP="005238CB">
      <w:r>
        <w:separator/>
      </w:r>
    </w:p>
  </w:endnote>
  <w:endnote w:type="continuationSeparator" w:id="1">
    <w:p w:rsidR="005E10A2" w:rsidRDefault="005E10A2" w:rsidP="005238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0A2" w:rsidRDefault="005E10A2" w:rsidP="005238CB">
      <w:r>
        <w:separator/>
      </w:r>
    </w:p>
  </w:footnote>
  <w:footnote w:type="continuationSeparator" w:id="1">
    <w:p w:rsidR="005E10A2" w:rsidRDefault="005E10A2" w:rsidP="005238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9F29CC"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end"/>
    </w:r>
  </w:p>
  <w:p w:rsidR="00E90F25" w:rsidRDefault="005E10A2">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2176504"/>
    <w:multiLevelType w:val="multilevel"/>
    <w:tmpl w:val="E5989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AD0D5F"/>
    <w:multiLevelType w:val="hybridMultilevel"/>
    <w:tmpl w:val="C59805B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58022BA"/>
    <w:multiLevelType w:val="hybridMultilevel"/>
    <w:tmpl w:val="1F986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238CB"/>
    <w:rsid w:val="0008152C"/>
    <w:rsid w:val="00087175"/>
    <w:rsid w:val="000A736C"/>
    <w:rsid w:val="000E23DC"/>
    <w:rsid w:val="000E62FD"/>
    <w:rsid w:val="0012502B"/>
    <w:rsid w:val="0012700C"/>
    <w:rsid w:val="00156D0B"/>
    <w:rsid w:val="001B5653"/>
    <w:rsid w:val="001C7B0F"/>
    <w:rsid w:val="00251F10"/>
    <w:rsid w:val="00284C9A"/>
    <w:rsid w:val="0029023E"/>
    <w:rsid w:val="002932A8"/>
    <w:rsid w:val="002D2AEF"/>
    <w:rsid w:val="002F0BFE"/>
    <w:rsid w:val="00302CF2"/>
    <w:rsid w:val="00312802"/>
    <w:rsid w:val="00321E95"/>
    <w:rsid w:val="003516E4"/>
    <w:rsid w:val="00374B4B"/>
    <w:rsid w:val="003C71A1"/>
    <w:rsid w:val="003E1926"/>
    <w:rsid w:val="0040304A"/>
    <w:rsid w:val="00483AD7"/>
    <w:rsid w:val="00484F40"/>
    <w:rsid w:val="00486A68"/>
    <w:rsid w:val="00491041"/>
    <w:rsid w:val="004E3030"/>
    <w:rsid w:val="004E6213"/>
    <w:rsid w:val="005238CB"/>
    <w:rsid w:val="00543E0A"/>
    <w:rsid w:val="005E10A2"/>
    <w:rsid w:val="005F10BC"/>
    <w:rsid w:val="00627671"/>
    <w:rsid w:val="00636FA3"/>
    <w:rsid w:val="006E26CB"/>
    <w:rsid w:val="006E6632"/>
    <w:rsid w:val="00763272"/>
    <w:rsid w:val="0076329F"/>
    <w:rsid w:val="00883C0E"/>
    <w:rsid w:val="008A4326"/>
    <w:rsid w:val="00934B2B"/>
    <w:rsid w:val="00934B57"/>
    <w:rsid w:val="009352D9"/>
    <w:rsid w:val="00935631"/>
    <w:rsid w:val="00936333"/>
    <w:rsid w:val="00975B2E"/>
    <w:rsid w:val="0098495B"/>
    <w:rsid w:val="009C7ABB"/>
    <w:rsid w:val="009D07EB"/>
    <w:rsid w:val="009F29CC"/>
    <w:rsid w:val="00A06D8A"/>
    <w:rsid w:val="00A50E12"/>
    <w:rsid w:val="00A87AA7"/>
    <w:rsid w:val="00AB3AC9"/>
    <w:rsid w:val="00B279CF"/>
    <w:rsid w:val="00B368AE"/>
    <w:rsid w:val="00B7009F"/>
    <w:rsid w:val="00B73865"/>
    <w:rsid w:val="00B75D4C"/>
    <w:rsid w:val="00BA00A0"/>
    <w:rsid w:val="00BA3C96"/>
    <w:rsid w:val="00C46CE9"/>
    <w:rsid w:val="00C60D73"/>
    <w:rsid w:val="00C67F3F"/>
    <w:rsid w:val="00D11ABD"/>
    <w:rsid w:val="00D2073B"/>
    <w:rsid w:val="00D6108C"/>
    <w:rsid w:val="00DA569F"/>
    <w:rsid w:val="00E31D2D"/>
    <w:rsid w:val="00E8760F"/>
    <w:rsid w:val="00E923E6"/>
    <w:rsid w:val="00E96D82"/>
    <w:rsid w:val="00E97F35"/>
    <w:rsid w:val="00EC62E0"/>
    <w:rsid w:val="00EE2D06"/>
    <w:rsid w:val="00EE77FC"/>
    <w:rsid w:val="00F74EAB"/>
    <w:rsid w:val="00F824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8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86A6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2">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2"/>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1">
    <w:name w:val="Заголовок1"/>
    <w:basedOn w:val="a"/>
    <w:next w:val="a0"/>
    <w:rsid w:val="005238CB"/>
    <w:pPr>
      <w:jc w:val="center"/>
    </w:pPr>
    <w:rPr>
      <w:b/>
      <w:bCs/>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3">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uiPriority w:val="1"/>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5238CB"/>
    <w:rPr>
      <w:rFonts w:ascii="Tahoma" w:hAnsi="Tahoma" w:cs="Tahoma"/>
      <w:sz w:val="16"/>
      <w:szCs w:val="16"/>
    </w:rPr>
  </w:style>
  <w:style w:type="character" w:customStyle="1" w:styleId="14">
    <w:name w:val="Текст выноски Знак1"/>
    <w:basedOn w:val="a1"/>
    <w:link w:val="af2"/>
    <w:rsid w:val="005238CB"/>
    <w:rPr>
      <w:rFonts w:ascii="Tahoma" w:eastAsia="Times New Roman" w:hAnsi="Tahoma" w:cs="Tahoma"/>
      <w:sz w:val="16"/>
      <w:szCs w:val="16"/>
      <w:lang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5">
    <w:name w:val="Схема документа1"/>
    <w:basedOn w:val="a"/>
    <w:rsid w:val="005238CB"/>
    <w:rPr>
      <w:rFonts w:ascii="Tahoma" w:hAnsi="Tahoma" w:cs="Tahoma"/>
      <w:sz w:val="16"/>
      <w:szCs w:val="16"/>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5238CB"/>
    <w:pPr>
      <w:jc w:val="center"/>
    </w:pPr>
    <w:rPr>
      <w:b/>
      <w:szCs w:val="20"/>
    </w:rPr>
  </w:style>
  <w:style w:type="character" w:customStyle="1" w:styleId="17">
    <w:name w:val="Подзаголовок Знак1"/>
    <w:basedOn w:val="a1"/>
    <w:link w:val="af5"/>
    <w:rsid w:val="005238CB"/>
    <w:rPr>
      <w:rFonts w:ascii="Times New Roman" w:eastAsia="Times New Roman" w:hAnsi="Times New Roman" w:cs="Times New Roman"/>
      <w:b/>
      <w:sz w:val="24"/>
      <w:szCs w:val="20"/>
      <w:lang w:eastAsia="ru-RU"/>
    </w:rPr>
  </w:style>
  <w:style w:type="paragraph" w:styleId="af6">
    <w:name w:val="footnote text"/>
    <w:basedOn w:val="a"/>
    <w:link w:val="18"/>
    <w:rsid w:val="005238CB"/>
    <w:rPr>
      <w:sz w:val="20"/>
      <w:szCs w:val="20"/>
    </w:rPr>
  </w:style>
  <w:style w:type="character" w:customStyle="1" w:styleId="18">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 w:type="character" w:customStyle="1" w:styleId="aff2">
    <w:name w:val="Абзац списка Знак"/>
    <w:link w:val="aff3"/>
    <w:uiPriority w:val="99"/>
    <w:locked/>
    <w:rsid w:val="00934B57"/>
    <w:rPr>
      <w:rFonts w:ascii="Arial" w:eastAsia="Times New Roman" w:hAnsi="Arial" w:cs="Arial"/>
      <w:sz w:val="20"/>
      <w:szCs w:val="20"/>
    </w:rPr>
  </w:style>
  <w:style w:type="paragraph" w:styleId="aff3">
    <w:name w:val="List Paragraph"/>
    <w:basedOn w:val="a"/>
    <w:link w:val="aff2"/>
    <w:uiPriority w:val="34"/>
    <w:qFormat/>
    <w:rsid w:val="00934B57"/>
    <w:pPr>
      <w:widowControl w:val="0"/>
      <w:ind w:left="720"/>
    </w:pPr>
    <w:rPr>
      <w:rFonts w:ascii="Arial" w:hAnsi="Arial" w:cs="Arial"/>
      <w:sz w:val="20"/>
      <w:szCs w:val="20"/>
      <w:lang w:eastAsia="en-US"/>
    </w:rPr>
  </w:style>
  <w:style w:type="character" w:customStyle="1" w:styleId="ConsPlusNormal1">
    <w:name w:val="ConsPlusNormal1"/>
    <w:link w:val="ConsPlusNormal"/>
    <w:uiPriority w:val="99"/>
    <w:locked/>
    <w:rsid w:val="0076329F"/>
    <w:rPr>
      <w:rFonts w:ascii="Arial" w:eastAsia="Times New Roman" w:hAnsi="Arial" w:cs="Arial"/>
      <w:sz w:val="20"/>
      <w:szCs w:val="20"/>
      <w:lang w:eastAsia="zh-CN"/>
    </w:rPr>
  </w:style>
  <w:style w:type="character" w:customStyle="1" w:styleId="10">
    <w:name w:val="Заголовок 1 Знак"/>
    <w:basedOn w:val="a1"/>
    <w:link w:val="1"/>
    <w:uiPriority w:val="9"/>
    <w:rsid w:val="00486A68"/>
    <w:rPr>
      <w:rFonts w:asciiTheme="majorHAnsi" w:eastAsiaTheme="majorEastAsia" w:hAnsiTheme="majorHAnsi" w:cstheme="majorBidi"/>
      <w:b/>
      <w:bCs/>
      <w:color w:val="2F5496"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4120462">
      <w:bodyDiv w:val="1"/>
      <w:marLeft w:val="0"/>
      <w:marRight w:val="0"/>
      <w:marTop w:val="0"/>
      <w:marBottom w:val="0"/>
      <w:divBdr>
        <w:top w:val="none" w:sz="0" w:space="0" w:color="auto"/>
        <w:left w:val="none" w:sz="0" w:space="0" w:color="auto"/>
        <w:bottom w:val="none" w:sz="0" w:space="0" w:color="auto"/>
        <w:right w:val="none" w:sz="0" w:space="0" w:color="auto"/>
      </w:divBdr>
    </w:div>
    <w:div w:id="1406607230">
      <w:bodyDiv w:val="1"/>
      <w:marLeft w:val="0"/>
      <w:marRight w:val="0"/>
      <w:marTop w:val="0"/>
      <w:marBottom w:val="0"/>
      <w:divBdr>
        <w:top w:val="none" w:sz="0" w:space="0" w:color="auto"/>
        <w:left w:val="none" w:sz="0" w:space="0" w:color="auto"/>
        <w:bottom w:val="none" w:sz="0" w:space="0" w:color="auto"/>
        <w:right w:val="none" w:sz="0" w:space="0" w:color="auto"/>
      </w:divBdr>
    </w:div>
    <w:div w:id="1805779011">
      <w:bodyDiv w:val="1"/>
      <w:marLeft w:val="0"/>
      <w:marRight w:val="0"/>
      <w:marTop w:val="0"/>
      <w:marBottom w:val="0"/>
      <w:divBdr>
        <w:top w:val="none" w:sz="0" w:space="0" w:color="auto"/>
        <w:left w:val="none" w:sz="0" w:space="0" w:color="auto"/>
        <w:bottom w:val="none" w:sz="0" w:space="0" w:color="auto"/>
        <w:right w:val="none" w:sz="0" w:space="0" w:color="auto"/>
      </w:divBdr>
    </w:div>
    <w:div w:id="208556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adm.ru" TargetMode="External"/><Relationship Id="rId13" Type="http://schemas.openxmlformats.org/officeDocument/2006/relationships/hyperlink" Target="consultantplus://offline/ref=E9CEA01E7B5E1BB6B9C4A38A783298861734A3FA1CB61948B2A8DF1430CB6C99B1B82BD30D6302C15DFB2B6B8EBF144E9601C2454CA7863936wE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D4E32A31A176726FF77A9EFC32AC1AADF1A11E10915B9C2EAEB08B6420BA89D5285C3D8291065AFE96704B4B5FA87C24CDB8E14FED710BCUBy5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9CEA01E7B5E1BB6B9C4A38A783298861734A3FA1CB61948B2A8DF1430CB6C99B1B82BD30D6302C15DFB2B6B8EBF144E9601C2454CA7863936wED"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5285C3D8291065AFE66704B4B5FA87C24CDB8E14FED710BCUBy5H" TargetMode="External"/><Relationship Id="rId5" Type="http://schemas.openxmlformats.org/officeDocument/2006/relationships/webSettings" Target="webSettings.xml"/><Relationship Id="rId15" Type="http://schemas.openxmlformats.org/officeDocument/2006/relationships/hyperlink" Target="consultantplus://offline/ref=E9CEA01E7B5E1BB6B9C4A38A783298861734A3FA1CB61948B2A8DF1430CB6C99B1B82BD30D6302C15DFB2B6B8EBF144E9601C2454CA7863936wED" TargetMode="External"/><Relationship Id="rId10" Type="http://schemas.openxmlformats.org/officeDocument/2006/relationships/hyperlink" Target="consultantplus://offline/ref=1D4E32A31A176726FF77A9EFC32AC1AADF1A11E10915B9C2EAEB08B6420BA89D5285C3D8291065AFE76704B4B5FA87C24CDB8E14FED710BCUBy5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5285C3D8291065AFE56704B4B5FA87C24CDB8E14FED710BCUBy5H"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DFA81-885E-47F3-84D1-C31B23444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885</TotalTime>
  <Pages>13</Pages>
  <Words>6623</Words>
  <Characters>37755</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31</cp:revision>
  <cp:lastPrinted>2021-11-09T07:48:00Z</cp:lastPrinted>
  <dcterms:created xsi:type="dcterms:W3CDTF">2021-08-23T11:12:00Z</dcterms:created>
  <dcterms:modified xsi:type="dcterms:W3CDTF">2023-03-06T08:07:00Z</dcterms:modified>
</cp:coreProperties>
</file>