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50" w:rsidRPr="00DC3F23" w:rsidRDefault="009B4050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F23">
        <w:rPr>
          <w:rFonts w:ascii="Times New Roman" w:hAnsi="Times New Roman" w:cs="Times New Roman"/>
          <w:sz w:val="28"/>
          <w:szCs w:val="28"/>
        </w:rPr>
        <w:t>Информа</w:t>
      </w:r>
      <w:r w:rsidR="00055E45">
        <w:rPr>
          <w:rFonts w:ascii="Times New Roman" w:hAnsi="Times New Roman" w:cs="Times New Roman"/>
          <w:sz w:val="28"/>
          <w:szCs w:val="28"/>
        </w:rPr>
        <w:t xml:space="preserve">ция о работе Центра информации и </w:t>
      </w:r>
      <w:r w:rsidRPr="00DC3F23">
        <w:rPr>
          <w:rFonts w:ascii="Times New Roman" w:hAnsi="Times New Roman" w:cs="Times New Roman"/>
          <w:sz w:val="28"/>
          <w:szCs w:val="28"/>
        </w:rPr>
        <w:t>информатизац</w:t>
      </w:r>
      <w:r w:rsidR="000808D3">
        <w:rPr>
          <w:rFonts w:ascii="Times New Roman" w:hAnsi="Times New Roman" w:cs="Times New Roman"/>
          <w:sz w:val="28"/>
          <w:szCs w:val="28"/>
        </w:rPr>
        <w:t>ии Енисейского района за 2024</w:t>
      </w:r>
      <w:r w:rsidRPr="00DC3F2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3F23" w:rsidRPr="00DC3F23" w:rsidRDefault="00DC3F23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F23">
        <w:rPr>
          <w:rFonts w:ascii="Times New Roman" w:hAnsi="Times New Roman" w:cs="Times New Roman"/>
          <w:sz w:val="28"/>
          <w:szCs w:val="28"/>
        </w:rPr>
        <w:t xml:space="preserve">Для повышения уровня удовлетворенности населения Енисейского района информационной открытостью органов местного самоуправления </w:t>
      </w:r>
      <w:r w:rsidR="00EF1A4E">
        <w:rPr>
          <w:rFonts w:ascii="Times New Roman" w:hAnsi="Times New Roman" w:cs="Times New Roman"/>
          <w:sz w:val="28"/>
          <w:szCs w:val="28"/>
        </w:rPr>
        <w:t xml:space="preserve">и деятельностью органов местного самоуправления Енисейского района </w:t>
      </w:r>
      <w:r w:rsidRPr="00DC3F23">
        <w:rPr>
          <w:rFonts w:ascii="Times New Roman" w:hAnsi="Times New Roman" w:cs="Times New Roman"/>
          <w:sz w:val="28"/>
          <w:szCs w:val="28"/>
        </w:rPr>
        <w:t>сделано следующее:</w:t>
      </w:r>
    </w:p>
    <w:p w:rsidR="00DC3F23" w:rsidRPr="00DC3F23" w:rsidRDefault="00055E45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</w:t>
      </w:r>
      <w:r w:rsidR="000808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D3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сюжет</w:t>
      </w:r>
      <w:r w:rsidR="000808D3">
        <w:rPr>
          <w:rFonts w:ascii="Times New Roman" w:hAnsi="Times New Roman" w:cs="Times New Roman"/>
          <w:sz w:val="28"/>
          <w:szCs w:val="28"/>
        </w:rPr>
        <w:t>ов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 о жизнедеятельности Енисейского района. Сюжеты размещаются в социальных сетях ОК, ВК, Телеграм, на каналах 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Рутуб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 xml:space="preserve">, сайте 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диагруппы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«Енисей-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808D3">
        <w:rPr>
          <w:rFonts w:ascii="Times New Roman" w:hAnsi="Times New Roman" w:cs="Times New Roman"/>
          <w:sz w:val="28"/>
          <w:szCs w:val="28"/>
        </w:rPr>
        <w:t>Более 40 %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 </w:t>
      </w:r>
      <w:r w:rsidR="000808D3">
        <w:rPr>
          <w:rFonts w:ascii="Times New Roman" w:hAnsi="Times New Roman" w:cs="Times New Roman"/>
          <w:sz w:val="28"/>
          <w:szCs w:val="28"/>
        </w:rPr>
        <w:t xml:space="preserve">(72) 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сюжетов о районе, подготовленных сотрудниками Центра информации, </w:t>
      </w:r>
      <w:r w:rsidR="000808D3">
        <w:rPr>
          <w:rFonts w:ascii="Times New Roman" w:hAnsi="Times New Roman" w:cs="Times New Roman"/>
          <w:sz w:val="28"/>
          <w:szCs w:val="28"/>
        </w:rPr>
        <w:t>вышли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 на краевых телеканалах «Енисей» и «Вести-Красноярск». </w:t>
      </w:r>
    </w:p>
    <w:p w:rsidR="00DC3F23" w:rsidRPr="00DC3F23" w:rsidRDefault="00DC3F23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F23">
        <w:rPr>
          <w:rFonts w:ascii="Times New Roman" w:hAnsi="Times New Roman" w:cs="Times New Roman"/>
          <w:sz w:val="28"/>
          <w:szCs w:val="28"/>
        </w:rPr>
        <w:t>- на «Радио Енисей-</w:t>
      </w:r>
      <w:proofErr w:type="spellStart"/>
      <w:r w:rsidRPr="00DC3F2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DC3F23">
        <w:rPr>
          <w:rFonts w:ascii="Times New Roman" w:hAnsi="Times New Roman" w:cs="Times New Roman"/>
          <w:sz w:val="28"/>
          <w:szCs w:val="28"/>
        </w:rPr>
        <w:t>» и «Перв</w:t>
      </w:r>
      <w:r w:rsidR="00055E45">
        <w:rPr>
          <w:rFonts w:ascii="Times New Roman" w:hAnsi="Times New Roman" w:cs="Times New Roman"/>
          <w:sz w:val="28"/>
          <w:szCs w:val="28"/>
        </w:rPr>
        <w:t xml:space="preserve">ом районном радио» размещено </w:t>
      </w:r>
      <w:r w:rsidR="000808D3">
        <w:rPr>
          <w:rFonts w:ascii="Times New Roman" w:hAnsi="Times New Roman" w:cs="Times New Roman"/>
          <w:sz w:val="28"/>
          <w:szCs w:val="28"/>
        </w:rPr>
        <w:t>713 новостных сообщений</w:t>
      </w:r>
      <w:r w:rsidR="00055E45">
        <w:rPr>
          <w:rFonts w:ascii="Times New Roman" w:hAnsi="Times New Roman" w:cs="Times New Roman"/>
          <w:sz w:val="28"/>
          <w:szCs w:val="28"/>
        </w:rPr>
        <w:t xml:space="preserve"> о жизнедеятельности района, </w:t>
      </w:r>
      <w:r w:rsidR="000808D3">
        <w:rPr>
          <w:rFonts w:ascii="Times New Roman" w:hAnsi="Times New Roman" w:cs="Times New Roman"/>
          <w:sz w:val="28"/>
          <w:szCs w:val="28"/>
        </w:rPr>
        <w:t>129 объявлений</w:t>
      </w:r>
      <w:r w:rsidRPr="00DC3F23">
        <w:rPr>
          <w:rFonts w:ascii="Times New Roman" w:hAnsi="Times New Roman" w:cs="Times New Roman"/>
          <w:sz w:val="28"/>
          <w:szCs w:val="28"/>
        </w:rPr>
        <w:t xml:space="preserve"> от администрации Енисейского райо</w:t>
      </w:r>
      <w:r w:rsidR="000808D3">
        <w:rPr>
          <w:rFonts w:ascii="Times New Roman" w:hAnsi="Times New Roman" w:cs="Times New Roman"/>
          <w:sz w:val="28"/>
          <w:szCs w:val="28"/>
        </w:rPr>
        <w:t xml:space="preserve">на и </w:t>
      </w:r>
      <w:r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Pr="00DC3F23">
        <w:rPr>
          <w:rFonts w:ascii="Times New Roman" w:hAnsi="Times New Roman" w:cs="Times New Roman"/>
          <w:sz w:val="28"/>
          <w:szCs w:val="28"/>
        </w:rPr>
        <w:t>.</w:t>
      </w:r>
    </w:p>
    <w:p w:rsidR="002F01C5" w:rsidRDefault="00055E45" w:rsidP="002F0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официальные группы </w:t>
      </w:r>
      <w:r>
        <w:rPr>
          <w:rFonts w:ascii="Times New Roman" w:hAnsi="Times New Roman" w:cs="Times New Roman"/>
          <w:sz w:val="28"/>
          <w:szCs w:val="28"/>
        </w:rPr>
        <w:t xml:space="preserve">поселений и муниципальных учреждений </w:t>
      </w:r>
      <w:r w:rsidR="00DC3F23" w:rsidRPr="00DC3F23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4E">
        <w:rPr>
          <w:rFonts w:ascii="Times New Roman" w:hAnsi="Times New Roman" w:cs="Times New Roman"/>
          <w:sz w:val="28"/>
          <w:szCs w:val="28"/>
        </w:rPr>
        <w:t>через компонент «</w:t>
      </w:r>
      <w:proofErr w:type="spellStart"/>
      <w:r w:rsidR="00EF1A4E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EF1A4E">
        <w:rPr>
          <w:rFonts w:ascii="Times New Roman" w:hAnsi="Times New Roman" w:cs="Times New Roman"/>
          <w:sz w:val="28"/>
          <w:szCs w:val="28"/>
        </w:rPr>
        <w:t xml:space="preserve">» </w:t>
      </w:r>
      <w:r w:rsidR="002F01C5">
        <w:rPr>
          <w:rFonts w:ascii="Times New Roman" w:hAnsi="Times New Roman" w:cs="Times New Roman"/>
          <w:sz w:val="28"/>
          <w:szCs w:val="28"/>
        </w:rPr>
        <w:t xml:space="preserve">наполняются </w:t>
      </w:r>
      <w:r>
        <w:rPr>
          <w:rFonts w:ascii="Times New Roman" w:hAnsi="Times New Roman" w:cs="Times New Roman"/>
          <w:sz w:val="28"/>
          <w:szCs w:val="28"/>
        </w:rPr>
        <w:t xml:space="preserve">контентом, произведённым сотрудниками </w:t>
      </w:r>
      <w:r w:rsidR="00E67B5F">
        <w:rPr>
          <w:rFonts w:ascii="Times New Roman" w:hAnsi="Times New Roman" w:cs="Times New Roman"/>
          <w:sz w:val="28"/>
          <w:szCs w:val="28"/>
        </w:rPr>
        <w:t xml:space="preserve">ЦУР и </w:t>
      </w:r>
      <w:r>
        <w:rPr>
          <w:rFonts w:ascii="Times New Roman" w:hAnsi="Times New Roman" w:cs="Times New Roman"/>
          <w:sz w:val="28"/>
          <w:szCs w:val="28"/>
        </w:rPr>
        <w:t>Центра информации</w:t>
      </w:r>
      <w:r w:rsidR="00DC3F23" w:rsidRPr="00DC3F23">
        <w:rPr>
          <w:rFonts w:ascii="Times New Roman" w:hAnsi="Times New Roman" w:cs="Times New Roman"/>
          <w:sz w:val="28"/>
          <w:szCs w:val="28"/>
        </w:rPr>
        <w:t>. Всего к личному кабинету Енисейского района в компоненте «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 xml:space="preserve">» </w:t>
      </w:r>
      <w:r w:rsidR="000808D3">
        <w:rPr>
          <w:rFonts w:ascii="Times New Roman" w:hAnsi="Times New Roman" w:cs="Times New Roman"/>
          <w:sz w:val="28"/>
          <w:szCs w:val="28"/>
        </w:rPr>
        <w:t xml:space="preserve">на начало года было </w:t>
      </w:r>
      <w:r w:rsidR="00DC3F23" w:rsidRPr="00DC3F23">
        <w:rPr>
          <w:rFonts w:ascii="Times New Roman" w:hAnsi="Times New Roman" w:cs="Times New Roman"/>
          <w:sz w:val="28"/>
          <w:szCs w:val="28"/>
        </w:rPr>
        <w:t>подключено 90 официальных групп администраций поселений, учреждений образования, культуры, других муницип</w:t>
      </w:r>
      <w:r w:rsidR="000808D3">
        <w:rPr>
          <w:rFonts w:ascii="Times New Roman" w:hAnsi="Times New Roman" w:cs="Times New Roman"/>
          <w:sz w:val="28"/>
          <w:szCs w:val="28"/>
        </w:rPr>
        <w:t>альных учреждений. Это позволяло</w:t>
      </w:r>
      <w:r w:rsidR="00DC3F23" w:rsidRPr="00DC3F23">
        <w:rPr>
          <w:rFonts w:ascii="Times New Roman" w:hAnsi="Times New Roman" w:cs="Times New Roman"/>
          <w:sz w:val="28"/>
          <w:szCs w:val="28"/>
        </w:rPr>
        <w:t xml:space="preserve"> </w:t>
      </w:r>
      <w:r w:rsidR="00DC3F23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DC3F23" w:rsidRPr="00DC3F23">
        <w:rPr>
          <w:rFonts w:ascii="Times New Roman" w:hAnsi="Times New Roman" w:cs="Times New Roman"/>
          <w:sz w:val="28"/>
          <w:szCs w:val="28"/>
        </w:rPr>
        <w:t>доносить до участников групп пол</w:t>
      </w:r>
      <w:r w:rsidR="00DC3F23">
        <w:rPr>
          <w:rFonts w:ascii="Times New Roman" w:hAnsi="Times New Roman" w:cs="Times New Roman"/>
          <w:sz w:val="28"/>
          <w:szCs w:val="28"/>
        </w:rPr>
        <w:t>езную достоверную информацию</w:t>
      </w:r>
      <w:r w:rsidR="00EF1A4E">
        <w:rPr>
          <w:rFonts w:ascii="Times New Roman" w:hAnsi="Times New Roman" w:cs="Times New Roman"/>
          <w:sz w:val="28"/>
          <w:szCs w:val="28"/>
        </w:rPr>
        <w:t xml:space="preserve">. </w:t>
      </w:r>
      <w:r w:rsidR="000808D3">
        <w:rPr>
          <w:rFonts w:ascii="Times New Roman" w:hAnsi="Times New Roman" w:cs="Times New Roman"/>
          <w:sz w:val="28"/>
          <w:szCs w:val="28"/>
        </w:rPr>
        <w:t>В ноябре компонент «</w:t>
      </w:r>
      <w:proofErr w:type="spellStart"/>
      <w:r w:rsidR="000808D3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0808D3">
        <w:rPr>
          <w:rFonts w:ascii="Times New Roman" w:hAnsi="Times New Roman" w:cs="Times New Roman"/>
          <w:sz w:val="28"/>
          <w:szCs w:val="28"/>
        </w:rPr>
        <w:t xml:space="preserve">» претерпел значительные изменения, которые сделали невозможным размещение информации в других группах, кроме групп «Енисейский район». Это привело к снижению показателя по размещению трёх постов в неделю у большого количества сельсоветов. </w:t>
      </w:r>
      <w:r w:rsidR="009569DC">
        <w:rPr>
          <w:rFonts w:ascii="Times New Roman" w:hAnsi="Times New Roman" w:cs="Times New Roman"/>
          <w:sz w:val="28"/>
          <w:szCs w:val="28"/>
        </w:rPr>
        <w:t>Работа с контентом через компонент «</w:t>
      </w:r>
      <w:proofErr w:type="spellStart"/>
      <w:r w:rsidR="009569DC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9569DC">
        <w:rPr>
          <w:rFonts w:ascii="Times New Roman" w:hAnsi="Times New Roman" w:cs="Times New Roman"/>
          <w:sz w:val="28"/>
          <w:szCs w:val="28"/>
        </w:rPr>
        <w:t>»</w:t>
      </w:r>
      <w:r w:rsidR="007A650F">
        <w:rPr>
          <w:rFonts w:ascii="Times New Roman" w:hAnsi="Times New Roman" w:cs="Times New Roman"/>
          <w:sz w:val="28"/>
          <w:szCs w:val="28"/>
        </w:rPr>
        <w:t xml:space="preserve"> продолжается, для администраторов </w:t>
      </w:r>
      <w:proofErr w:type="spellStart"/>
      <w:r w:rsidR="007A650F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="007A650F">
        <w:rPr>
          <w:rFonts w:ascii="Times New Roman" w:hAnsi="Times New Roman" w:cs="Times New Roman"/>
          <w:sz w:val="28"/>
          <w:szCs w:val="28"/>
        </w:rPr>
        <w:t xml:space="preserve"> Енисейского района создан рабочий чат в Телеграм, через который они оповещаются о появлении новой информации в компоненте «</w:t>
      </w:r>
      <w:proofErr w:type="spellStart"/>
      <w:r w:rsidR="007A650F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7A650F">
        <w:rPr>
          <w:rFonts w:ascii="Times New Roman" w:hAnsi="Times New Roman" w:cs="Times New Roman"/>
          <w:sz w:val="28"/>
          <w:szCs w:val="28"/>
        </w:rPr>
        <w:t>» и необходимости её размещения в своих группах. Эту работу ведёт специалист Центра информации.</w:t>
      </w:r>
    </w:p>
    <w:p w:rsidR="00DC3F23" w:rsidRPr="00DC3F23" w:rsidRDefault="002F01C5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</w:t>
      </w:r>
      <w:r w:rsidR="007A650F">
        <w:rPr>
          <w:rFonts w:ascii="Times New Roman" w:hAnsi="Times New Roman" w:cs="Times New Roman"/>
          <w:sz w:val="28"/>
          <w:szCs w:val="28"/>
        </w:rPr>
        <w:t>ы</w:t>
      </w:r>
      <w:r w:rsidRPr="00DC3F23">
        <w:rPr>
          <w:rFonts w:ascii="Times New Roman" w:hAnsi="Times New Roman" w:cs="Times New Roman"/>
          <w:sz w:val="28"/>
          <w:szCs w:val="28"/>
        </w:rPr>
        <w:t xml:space="preserve"> и </w:t>
      </w:r>
      <w:r w:rsidR="007A650F">
        <w:rPr>
          <w:rFonts w:ascii="Times New Roman" w:hAnsi="Times New Roman" w:cs="Times New Roman"/>
          <w:sz w:val="28"/>
          <w:szCs w:val="28"/>
        </w:rPr>
        <w:t>размеще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A65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официальных группах Енисейского района, подведомственных учреждений и сельсоветов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Подтёсово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социальных сетях </w:t>
      </w:r>
      <w:r w:rsidR="007A650F">
        <w:rPr>
          <w:rFonts w:ascii="Times New Roman" w:hAnsi="Times New Roman" w:cs="Times New Roman"/>
          <w:sz w:val="28"/>
          <w:szCs w:val="28"/>
        </w:rPr>
        <w:t>903 статичных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A650F">
        <w:rPr>
          <w:rFonts w:ascii="Times New Roman" w:hAnsi="Times New Roman" w:cs="Times New Roman"/>
          <w:sz w:val="28"/>
          <w:szCs w:val="28"/>
        </w:rPr>
        <w:t>а</w:t>
      </w:r>
      <w:r w:rsidRPr="00DC3F23">
        <w:rPr>
          <w:rFonts w:ascii="Times New Roman" w:hAnsi="Times New Roman" w:cs="Times New Roman"/>
          <w:sz w:val="28"/>
          <w:szCs w:val="28"/>
        </w:rPr>
        <w:t xml:space="preserve"> – </w:t>
      </w:r>
      <w:r w:rsidR="007A650F">
        <w:rPr>
          <w:rFonts w:ascii="Times New Roman" w:hAnsi="Times New Roman" w:cs="Times New Roman"/>
          <w:sz w:val="28"/>
          <w:szCs w:val="28"/>
        </w:rPr>
        <w:t xml:space="preserve">это </w:t>
      </w:r>
      <w:r w:rsidRPr="00DC3F23">
        <w:rPr>
          <w:rFonts w:ascii="Times New Roman" w:hAnsi="Times New Roman" w:cs="Times New Roman"/>
          <w:sz w:val="28"/>
          <w:szCs w:val="28"/>
        </w:rPr>
        <w:t>карточки со статистической информацией, объявления от муниципальных учреждений, афиши мероприятий, материалы разъяснительного и инструктивного характера и проч</w:t>
      </w:r>
      <w:r w:rsidR="007A650F">
        <w:rPr>
          <w:rFonts w:ascii="Times New Roman" w:hAnsi="Times New Roman" w:cs="Times New Roman"/>
          <w:sz w:val="28"/>
          <w:szCs w:val="28"/>
        </w:rPr>
        <w:t>ая социально значимая информация</w:t>
      </w:r>
      <w:r w:rsidRPr="00DC3F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учётом использования компонента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общее количество размещений – </w:t>
      </w:r>
      <w:r w:rsidR="007A650F">
        <w:rPr>
          <w:rFonts w:ascii="Times New Roman" w:hAnsi="Times New Roman" w:cs="Times New Roman"/>
          <w:sz w:val="28"/>
          <w:szCs w:val="28"/>
        </w:rPr>
        <w:t>9 688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F23" w:rsidRDefault="00DC3F23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F23">
        <w:rPr>
          <w:rFonts w:ascii="Times New Roman" w:hAnsi="Times New Roman" w:cs="Times New Roman"/>
          <w:sz w:val="28"/>
          <w:szCs w:val="28"/>
        </w:rPr>
        <w:t xml:space="preserve">- </w:t>
      </w:r>
      <w:r w:rsidR="00326E6A">
        <w:rPr>
          <w:rFonts w:ascii="Times New Roman" w:hAnsi="Times New Roman" w:cs="Times New Roman"/>
          <w:sz w:val="28"/>
          <w:szCs w:val="28"/>
        </w:rPr>
        <w:t>29 материалов направлены в ВАРМСУ (</w:t>
      </w:r>
      <w:r w:rsidR="00326E6A" w:rsidRPr="00326E6A">
        <w:rPr>
          <w:rFonts w:ascii="Times New Roman" w:hAnsi="Times New Roman" w:cs="Times New Roman"/>
          <w:sz w:val="28"/>
          <w:szCs w:val="28"/>
        </w:rPr>
        <w:t>Всероссийская ассоциация развития</w:t>
      </w:r>
      <w:r w:rsidR="00326E6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26E6A" w:rsidRPr="00326E6A">
        <w:rPr>
          <w:rFonts w:ascii="Times New Roman" w:hAnsi="Times New Roman" w:cs="Times New Roman"/>
          <w:sz w:val="28"/>
          <w:szCs w:val="28"/>
        </w:rPr>
        <w:t>)</w:t>
      </w:r>
      <w:r w:rsidR="00326E6A">
        <w:rPr>
          <w:rFonts w:ascii="Times New Roman" w:hAnsi="Times New Roman" w:cs="Times New Roman"/>
          <w:sz w:val="28"/>
          <w:szCs w:val="28"/>
        </w:rPr>
        <w:t xml:space="preserve">. Все они размещены на информационных ресурсах ВАРМСУ. </w:t>
      </w:r>
    </w:p>
    <w:p w:rsidR="00EF1A4E" w:rsidRDefault="00EF1A4E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Енисейского района </w:t>
      </w:r>
      <w:r w:rsidR="004D2143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326E6A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новостных и разъяснительных материалов, поздравлений с государственными и профессиональными праздниками, произведённых сот</w:t>
      </w:r>
      <w:r w:rsidR="00326E6A">
        <w:rPr>
          <w:rFonts w:ascii="Times New Roman" w:hAnsi="Times New Roman" w:cs="Times New Roman"/>
          <w:sz w:val="28"/>
          <w:szCs w:val="28"/>
        </w:rPr>
        <w:t xml:space="preserve">рудниками Центра информации,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объявления от администрации района </w:t>
      </w:r>
      <w:r w:rsidR="00326E6A">
        <w:rPr>
          <w:rFonts w:ascii="Times New Roman" w:hAnsi="Times New Roman" w:cs="Times New Roman"/>
          <w:sz w:val="28"/>
          <w:szCs w:val="28"/>
        </w:rPr>
        <w:t>и подведомственных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НПА администрации района, </w:t>
      </w:r>
      <w:r w:rsidR="00326E6A">
        <w:rPr>
          <w:rFonts w:ascii="Times New Roman" w:hAnsi="Times New Roman" w:cs="Times New Roman"/>
          <w:sz w:val="28"/>
          <w:szCs w:val="28"/>
        </w:rPr>
        <w:t>НПА районного Совета депутатов,</w:t>
      </w:r>
      <w:r w:rsidR="004D2143">
        <w:rPr>
          <w:rFonts w:ascii="Times New Roman" w:hAnsi="Times New Roman" w:cs="Times New Roman"/>
          <w:sz w:val="28"/>
          <w:szCs w:val="28"/>
        </w:rPr>
        <w:t xml:space="preserve"> информационные материалы, присланные МЧС, прокуратурой, налоговой, министерствами и ведомствами рег</w:t>
      </w:r>
      <w:r w:rsidR="00326E6A">
        <w:rPr>
          <w:rFonts w:ascii="Times New Roman" w:hAnsi="Times New Roman" w:cs="Times New Roman"/>
          <w:sz w:val="28"/>
          <w:szCs w:val="28"/>
        </w:rPr>
        <w:t>ионального и федерального уровней</w:t>
      </w:r>
      <w:r w:rsidR="004D2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E6A" w:rsidRPr="00DC3F23" w:rsidRDefault="00326E6A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специалистами учреждения создана и размещена на официальном сайте Енисейского района Книга памяти Енисейского района, куда занесён информационный и иллюстративный материал об участниках Великой Отечественной войны, проживавших на территории района. Предварительно весь </w:t>
      </w:r>
      <w:r w:rsidR="001E78CC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>
        <w:rPr>
          <w:rFonts w:ascii="Times New Roman" w:hAnsi="Times New Roman" w:cs="Times New Roman"/>
          <w:sz w:val="28"/>
          <w:szCs w:val="28"/>
        </w:rPr>
        <w:t>материа</w:t>
      </w:r>
      <w:r w:rsidR="001E78CC">
        <w:rPr>
          <w:rFonts w:ascii="Times New Roman" w:hAnsi="Times New Roman" w:cs="Times New Roman"/>
          <w:sz w:val="28"/>
          <w:szCs w:val="28"/>
        </w:rPr>
        <w:t>л</w:t>
      </w:r>
      <w:r w:rsidR="001329A2">
        <w:rPr>
          <w:rFonts w:ascii="Times New Roman" w:hAnsi="Times New Roman" w:cs="Times New Roman"/>
          <w:sz w:val="28"/>
          <w:szCs w:val="28"/>
        </w:rPr>
        <w:t xml:space="preserve"> обработан и отредактирован.</w:t>
      </w:r>
    </w:p>
    <w:p w:rsidR="00DC3F23" w:rsidRDefault="00055E45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F23" w:rsidRPr="00DC3F23">
        <w:rPr>
          <w:rFonts w:ascii="Times New Roman" w:hAnsi="Times New Roman" w:cs="Times New Roman"/>
          <w:sz w:val="28"/>
          <w:szCs w:val="28"/>
        </w:rPr>
        <w:t>наполняются официальные аккаунты Главы района в социальной сети «</w:t>
      </w:r>
      <w:proofErr w:type="spellStart"/>
      <w:r w:rsidR="00DC3F23" w:rsidRPr="00DC3F2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C3F23" w:rsidRPr="00DC3F23">
        <w:rPr>
          <w:rFonts w:ascii="Times New Roman" w:hAnsi="Times New Roman" w:cs="Times New Roman"/>
          <w:sz w:val="28"/>
          <w:szCs w:val="28"/>
        </w:rPr>
        <w:t>» и в мессенджере «Телеграм».</w:t>
      </w:r>
      <w:r w:rsidR="001329A2">
        <w:rPr>
          <w:rFonts w:ascii="Times New Roman" w:hAnsi="Times New Roman" w:cs="Times New Roman"/>
          <w:sz w:val="28"/>
          <w:szCs w:val="28"/>
        </w:rPr>
        <w:t xml:space="preserve"> П</w:t>
      </w:r>
      <w:r w:rsidR="00505672">
        <w:rPr>
          <w:rFonts w:ascii="Times New Roman" w:hAnsi="Times New Roman" w:cs="Times New Roman"/>
          <w:sz w:val="28"/>
          <w:szCs w:val="28"/>
        </w:rPr>
        <w:t>одготовлено и п</w:t>
      </w:r>
      <w:bookmarkStart w:id="0" w:name="_GoBack"/>
      <w:bookmarkEnd w:id="0"/>
      <w:r w:rsidR="001329A2">
        <w:rPr>
          <w:rFonts w:ascii="Times New Roman" w:hAnsi="Times New Roman" w:cs="Times New Roman"/>
          <w:sz w:val="28"/>
          <w:szCs w:val="28"/>
        </w:rPr>
        <w:t>роведено три</w:t>
      </w:r>
      <w:r w:rsidR="002F01C5">
        <w:rPr>
          <w:rFonts w:ascii="Times New Roman" w:hAnsi="Times New Roman" w:cs="Times New Roman"/>
          <w:sz w:val="28"/>
          <w:szCs w:val="28"/>
        </w:rPr>
        <w:t xml:space="preserve"> прямых эфира главы района в ВК. </w:t>
      </w:r>
    </w:p>
    <w:p w:rsidR="001E78CC" w:rsidRDefault="001E78CC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отдела информатизации обеспечили подключение 231 ВКС (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видео-конференцсвязь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05672" w:rsidRDefault="001E78CC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ежедневно </w:t>
      </w:r>
      <w:r w:rsidRPr="001E78CC">
        <w:rPr>
          <w:rFonts w:ascii="Times New Roman" w:hAnsi="Times New Roman" w:cs="Times New Roman"/>
          <w:sz w:val="28"/>
          <w:szCs w:val="28"/>
        </w:rPr>
        <w:t>специалисты отдела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 работоспособность компьютерной и оргтехники администрации района, помогают в решении вопросов работы в информационных системах и базах данных сотрудникам администрации района, подведомственных учреждений, сельсоветов и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Подтёсово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672" w:rsidRDefault="00505672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84,62 % </w:t>
      </w:r>
      <w:r>
        <w:rPr>
          <w:rFonts w:ascii="Times New Roman" w:hAnsi="Times New Roman" w:cs="Times New Roman"/>
          <w:sz w:val="28"/>
          <w:szCs w:val="28"/>
        </w:rPr>
        <w:t>участвовавших в опросе «</w:t>
      </w:r>
      <w:r w:rsidRPr="00505672">
        <w:rPr>
          <w:rFonts w:ascii="Times New Roman" w:hAnsi="Times New Roman" w:cs="Times New Roman"/>
          <w:sz w:val="28"/>
          <w:szCs w:val="28"/>
        </w:rPr>
        <w:t>Удовлетворены ли Вы информационной открытостью органа местного самоуправления?</w:t>
      </w:r>
      <w:r>
        <w:rPr>
          <w:rFonts w:ascii="Times New Roman" w:hAnsi="Times New Roman" w:cs="Times New Roman"/>
          <w:sz w:val="28"/>
          <w:szCs w:val="28"/>
        </w:rPr>
        <w:t>», размещённом на Платформе обратной связи, ответили «Да».</w:t>
      </w:r>
    </w:p>
    <w:p w:rsidR="009B4050" w:rsidRPr="00DC3F23" w:rsidRDefault="009B4050" w:rsidP="00DC3F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B4050" w:rsidRPr="00D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AE"/>
    <w:rsid w:val="00055E45"/>
    <w:rsid w:val="000808D3"/>
    <w:rsid w:val="001329A2"/>
    <w:rsid w:val="001E78CC"/>
    <w:rsid w:val="002F01C5"/>
    <w:rsid w:val="00326E6A"/>
    <w:rsid w:val="004D2143"/>
    <w:rsid w:val="00505672"/>
    <w:rsid w:val="0053269B"/>
    <w:rsid w:val="005E62B2"/>
    <w:rsid w:val="007A650F"/>
    <w:rsid w:val="009326B4"/>
    <w:rsid w:val="009569DC"/>
    <w:rsid w:val="009B4050"/>
    <w:rsid w:val="00A103AE"/>
    <w:rsid w:val="00AC092D"/>
    <w:rsid w:val="00DC3F23"/>
    <w:rsid w:val="00E67B5F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D15A-143B-4972-A7D4-8F12E1E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NATALIEA</dc:creator>
  <cp:keywords/>
  <dc:description/>
  <cp:lastModifiedBy>Учетная запись Майкрософт</cp:lastModifiedBy>
  <cp:revision>12</cp:revision>
  <dcterms:created xsi:type="dcterms:W3CDTF">2023-02-01T06:08:00Z</dcterms:created>
  <dcterms:modified xsi:type="dcterms:W3CDTF">2025-01-30T09:41:00Z</dcterms:modified>
</cp:coreProperties>
</file>