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DA" w:rsidRDefault="00570B87" w:rsidP="00712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социально ориентированных некоммерческих организаций – получателей поддержки, оказанной </w:t>
      </w:r>
      <w:r w:rsidR="000B3EE2">
        <w:rPr>
          <w:rFonts w:ascii="Times New Roman" w:hAnsi="Times New Roman" w:cs="Times New Roman"/>
          <w:sz w:val="28"/>
          <w:szCs w:val="28"/>
        </w:rPr>
        <w:t xml:space="preserve">администрацией Енисейского района </w:t>
      </w:r>
      <w:r w:rsidR="003161DF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tbl>
      <w:tblPr>
        <w:tblStyle w:val="a3"/>
        <w:tblpPr w:leftFromText="180" w:rightFromText="180" w:vertAnchor="page" w:horzAnchor="margin" w:tblpXSpec="center" w:tblpY="2866"/>
        <w:tblW w:w="1612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276"/>
        <w:gridCol w:w="1667"/>
        <w:gridCol w:w="1417"/>
        <w:gridCol w:w="1276"/>
        <w:gridCol w:w="1593"/>
        <w:gridCol w:w="1100"/>
        <w:gridCol w:w="1168"/>
        <w:gridCol w:w="1134"/>
        <w:gridCol w:w="1667"/>
      </w:tblGrid>
      <w:tr w:rsidR="000F147B" w:rsidRPr="00835854" w:rsidTr="000F147B">
        <w:trPr>
          <w:trHeight w:val="540"/>
        </w:trPr>
        <w:tc>
          <w:tcPr>
            <w:tcW w:w="993" w:type="dxa"/>
            <w:vMerge w:val="restart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5854">
              <w:rPr>
                <w:rFonts w:ascii="Times New Roman" w:hAnsi="Times New Roman" w:cs="Times New Roman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5854">
              <w:rPr>
                <w:rFonts w:ascii="Times New Roman" w:hAnsi="Times New Roman" w:cs="Times New Roman"/>
                <w:sz w:val="16"/>
                <w:szCs w:val="16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646" w:type="dxa"/>
            <w:gridSpan w:val="6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54">
              <w:rPr>
                <w:rFonts w:ascii="Times New Roman" w:hAnsi="Times New Roman" w:cs="Times New Roman"/>
                <w:sz w:val="18"/>
                <w:szCs w:val="18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54"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667" w:type="dxa"/>
            <w:vMerge w:val="restart"/>
          </w:tcPr>
          <w:p w:rsidR="000F147B" w:rsidRPr="00321C20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C20">
              <w:rPr>
                <w:rFonts w:ascii="Times New Roman" w:hAnsi="Times New Roman" w:cs="Times New Roman"/>
                <w:sz w:val="16"/>
                <w:szCs w:val="16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0F147B" w:rsidRPr="00835854" w:rsidTr="000F147B">
        <w:trPr>
          <w:trHeight w:val="1983"/>
        </w:trPr>
        <w:tc>
          <w:tcPr>
            <w:tcW w:w="993" w:type="dxa"/>
            <w:vMerge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5854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постоянно действующего органа некоммерческой организации</w:t>
            </w:r>
          </w:p>
        </w:tc>
        <w:tc>
          <w:tcPr>
            <w:tcW w:w="1276" w:type="dxa"/>
            <w:vAlign w:val="center"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5854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 постоянно действующего органа некоммерческой организации</w:t>
            </w:r>
          </w:p>
        </w:tc>
        <w:tc>
          <w:tcPr>
            <w:tcW w:w="1667" w:type="dxa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21C20">
              <w:rPr>
                <w:rFonts w:ascii="Times New Roman" w:hAnsi="Times New Roman" w:cs="Times New Roman"/>
                <w:sz w:val="16"/>
                <w:szCs w:val="16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17" w:type="dxa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21C20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276" w:type="dxa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21C20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(ИНН)</w:t>
            </w:r>
          </w:p>
        </w:tc>
        <w:tc>
          <w:tcPr>
            <w:tcW w:w="1593" w:type="dxa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21C20">
              <w:rPr>
                <w:rFonts w:ascii="Times New Roman" w:hAnsi="Times New Roman" w:cs="Times New Roman"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1100" w:type="dxa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21C20">
              <w:rPr>
                <w:rFonts w:ascii="Times New Roman" w:hAnsi="Times New Roman" w:cs="Times New Roman"/>
                <w:sz w:val="16"/>
                <w:szCs w:val="16"/>
              </w:rPr>
              <w:t>Форма поддержки</w:t>
            </w:r>
          </w:p>
        </w:tc>
        <w:tc>
          <w:tcPr>
            <w:tcW w:w="1168" w:type="dxa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21C20">
              <w:rPr>
                <w:rFonts w:ascii="Times New Roman" w:hAnsi="Times New Roman" w:cs="Times New Roman"/>
                <w:sz w:val="16"/>
                <w:szCs w:val="16"/>
              </w:rPr>
              <w:t>Размер поддержки, тыс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1C20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1134" w:type="dxa"/>
            <w:vAlign w:val="center"/>
            <w:hideMark/>
          </w:tcPr>
          <w:p w:rsidR="000F147B" w:rsidRPr="00835854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21C20">
              <w:rPr>
                <w:rFonts w:ascii="Times New Roman" w:hAnsi="Times New Roman" w:cs="Times New Roman"/>
                <w:sz w:val="16"/>
                <w:szCs w:val="16"/>
              </w:rPr>
              <w:t>Срок оказания поддержки</w:t>
            </w:r>
          </w:p>
        </w:tc>
        <w:tc>
          <w:tcPr>
            <w:tcW w:w="1667" w:type="dxa"/>
            <w:vMerge/>
          </w:tcPr>
          <w:p w:rsidR="000F147B" w:rsidRPr="00321C20" w:rsidRDefault="000F147B" w:rsidP="000F1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147B" w:rsidRPr="00835854" w:rsidTr="000F147B">
        <w:trPr>
          <w:trHeight w:val="2414"/>
        </w:trPr>
        <w:tc>
          <w:tcPr>
            <w:tcW w:w="993" w:type="dxa"/>
            <w:vAlign w:val="center"/>
          </w:tcPr>
          <w:p w:rsidR="000F147B" w:rsidRPr="000F147B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47B">
              <w:rPr>
                <w:rFonts w:ascii="Times New Roman" w:hAnsi="Times New Roman" w:cs="Times New Roman"/>
                <w:sz w:val="16"/>
                <w:szCs w:val="16"/>
              </w:rPr>
              <w:t>1 от 27.02.2020</w:t>
            </w:r>
          </w:p>
        </w:tc>
        <w:tc>
          <w:tcPr>
            <w:tcW w:w="1418" w:type="dxa"/>
            <w:vAlign w:val="center"/>
          </w:tcPr>
          <w:p w:rsidR="000F147B" w:rsidRPr="000F147B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47B">
              <w:rPr>
                <w:rFonts w:ascii="Times New Roman" w:hAnsi="Times New Roman" w:cs="Times New Roman"/>
                <w:sz w:val="16"/>
                <w:szCs w:val="16"/>
              </w:rPr>
              <w:t>27.02.2020 (Соглашение о предоставлении субсидии от 27.02.2020 г. №31)</w:t>
            </w:r>
          </w:p>
        </w:tc>
        <w:tc>
          <w:tcPr>
            <w:tcW w:w="1417" w:type="dxa"/>
            <w:vAlign w:val="center"/>
          </w:tcPr>
          <w:p w:rsidR="000F147B" w:rsidRPr="000A2548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2548">
              <w:rPr>
                <w:rFonts w:ascii="Times New Roman" w:hAnsi="Times New Roman" w:cs="Times New Roman"/>
                <w:sz w:val="16"/>
                <w:szCs w:val="16"/>
              </w:rPr>
              <w:t>Местная общественная организация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276" w:type="dxa"/>
            <w:vAlign w:val="center"/>
          </w:tcPr>
          <w:p w:rsidR="000F147B" w:rsidRPr="000A2548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МОО ветеранов Енисейского района</w:t>
            </w:r>
          </w:p>
        </w:tc>
        <w:tc>
          <w:tcPr>
            <w:tcW w:w="1667" w:type="dxa"/>
            <w:vAlign w:val="center"/>
          </w:tcPr>
          <w:p w:rsidR="000F147B" w:rsidRPr="000A2548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 xml:space="preserve">663185, Красноярский край, г. Енисейск, ул. </w:t>
            </w:r>
            <w:proofErr w:type="spellStart"/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Худзинского</w:t>
            </w:r>
            <w:proofErr w:type="spellEnd"/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1417" w:type="dxa"/>
            <w:vAlign w:val="center"/>
          </w:tcPr>
          <w:p w:rsidR="000F147B" w:rsidRPr="000A2548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1052400039856</w:t>
            </w:r>
          </w:p>
        </w:tc>
        <w:tc>
          <w:tcPr>
            <w:tcW w:w="1276" w:type="dxa"/>
            <w:vAlign w:val="center"/>
          </w:tcPr>
          <w:p w:rsidR="000F147B" w:rsidRPr="000A2548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2412006478</w:t>
            </w:r>
          </w:p>
        </w:tc>
        <w:tc>
          <w:tcPr>
            <w:tcW w:w="1593" w:type="dxa"/>
            <w:vAlign w:val="center"/>
          </w:tcPr>
          <w:p w:rsidR="000F147B" w:rsidRPr="00DA0776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94.99</w:t>
            </w:r>
          </w:p>
        </w:tc>
        <w:tc>
          <w:tcPr>
            <w:tcW w:w="1100" w:type="dxa"/>
            <w:vAlign w:val="center"/>
          </w:tcPr>
          <w:p w:rsidR="000F147B" w:rsidRPr="000A2548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(с</w:t>
            </w: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убсидия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8" w:type="dxa"/>
            <w:vAlign w:val="center"/>
          </w:tcPr>
          <w:p w:rsidR="000F147B" w:rsidRPr="00321C20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vAlign w:val="center"/>
          </w:tcPr>
          <w:p w:rsidR="000F147B" w:rsidRPr="00321C20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667" w:type="dxa"/>
            <w:vAlign w:val="center"/>
          </w:tcPr>
          <w:p w:rsidR="000F147B" w:rsidRPr="000F147B" w:rsidRDefault="000F147B" w:rsidP="000F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82B1D" w:rsidRPr="00835854" w:rsidTr="00D82B1D">
        <w:trPr>
          <w:trHeight w:val="2414"/>
        </w:trPr>
        <w:tc>
          <w:tcPr>
            <w:tcW w:w="993" w:type="dxa"/>
            <w:vAlign w:val="center"/>
          </w:tcPr>
          <w:p w:rsidR="00D82B1D" w:rsidRPr="000F147B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47B">
              <w:rPr>
                <w:rFonts w:ascii="Times New Roman" w:hAnsi="Times New Roman" w:cs="Times New Roman"/>
                <w:sz w:val="16"/>
                <w:szCs w:val="16"/>
              </w:rPr>
              <w:t>2 от 21.05.2021</w:t>
            </w:r>
          </w:p>
        </w:tc>
        <w:tc>
          <w:tcPr>
            <w:tcW w:w="1418" w:type="dxa"/>
            <w:vAlign w:val="center"/>
          </w:tcPr>
          <w:p w:rsidR="00D82B1D" w:rsidRPr="000F147B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D5">
              <w:rPr>
                <w:rFonts w:ascii="Times New Roman" w:hAnsi="Times New Roman" w:cs="Times New Roman"/>
                <w:sz w:val="16"/>
                <w:szCs w:val="16"/>
              </w:rPr>
              <w:t>21.05.2021 (Соглашение о предоставлении субсидии от 21.05.2021 №248)</w:t>
            </w:r>
          </w:p>
        </w:tc>
        <w:tc>
          <w:tcPr>
            <w:tcW w:w="1417" w:type="dxa"/>
            <w:vAlign w:val="center"/>
          </w:tcPr>
          <w:p w:rsidR="00D82B1D" w:rsidRPr="00835854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548">
              <w:rPr>
                <w:rFonts w:ascii="Times New Roman" w:hAnsi="Times New Roman" w:cs="Times New Roman"/>
                <w:sz w:val="16"/>
                <w:szCs w:val="16"/>
              </w:rPr>
              <w:t>Местная общественная организация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276" w:type="dxa"/>
            <w:vAlign w:val="center"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МОО ветеранов Енисейского района</w:t>
            </w:r>
          </w:p>
        </w:tc>
        <w:tc>
          <w:tcPr>
            <w:tcW w:w="1667" w:type="dxa"/>
            <w:vAlign w:val="center"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 xml:space="preserve">663185, Красноярский край, г. Енисейск, ул. </w:t>
            </w:r>
            <w:proofErr w:type="spellStart"/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Худзинского</w:t>
            </w:r>
            <w:proofErr w:type="spellEnd"/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1417" w:type="dxa"/>
            <w:vAlign w:val="center"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1052400039856</w:t>
            </w:r>
          </w:p>
        </w:tc>
        <w:tc>
          <w:tcPr>
            <w:tcW w:w="1276" w:type="dxa"/>
            <w:vAlign w:val="center"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2412006478</w:t>
            </w:r>
          </w:p>
        </w:tc>
        <w:tc>
          <w:tcPr>
            <w:tcW w:w="1593" w:type="dxa"/>
            <w:vAlign w:val="center"/>
          </w:tcPr>
          <w:p w:rsidR="00D82B1D" w:rsidRPr="00DA0776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94.99</w:t>
            </w:r>
          </w:p>
        </w:tc>
        <w:tc>
          <w:tcPr>
            <w:tcW w:w="1100" w:type="dxa"/>
            <w:vAlign w:val="center"/>
          </w:tcPr>
          <w:p w:rsidR="00D82B1D" w:rsidRPr="00321C20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(с</w:t>
            </w: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убсидия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8" w:type="dxa"/>
            <w:vAlign w:val="center"/>
          </w:tcPr>
          <w:p w:rsidR="00D82B1D" w:rsidRPr="00321C20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134" w:type="dxa"/>
            <w:vAlign w:val="center"/>
          </w:tcPr>
          <w:p w:rsidR="00D82B1D" w:rsidRPr="00321C20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667" w:type="dxa"/>
            <w:vAlign w:val="center"/>
          </w:tcPr>
          <w:p w:rsidR="00D82B1D" w:rsidRPr="000F147B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82B1D" w:rsidRPr="000A2548" w:rsidTr="000F147B">
        <w:trPr>
          <w:trHeight w:val="2698"/>
        </w:trPr>
        <w:tc>
          <w:tcPr>
            <w:tcW w:w="993" w:type="dxa"/>
            <w:noWrap/>
            <w:vAlign w:val="center"/>
            <w:hideMark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от 28</w:t>
            </w:r>
            <w:r w:rsidRPr="000A254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A2548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418" w:type="dxa"/>
            <w:noWrap/>
            <w:vAlign w:val="center"/>
            <w:hideMark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2548">
              <w:rPr>
                <w:rFonts w:ascii="Times New Roman" w:hAnsi="Times New Roman" w:cs="Times New Roman"/>
                <w:sz w:val="16"/>
                <w:szCs w:val="16"/>
              </w:rPr>
              <w:t>28.04.2023</w:t>
            </w:r>
          </w:p>
        </w:tc>
        <w:tc>
          <w:tcPr>
            <w:tcW w:w="1417" w:type="dxa"/>
            <w:vAlign w:val="center"/>
            <w:hideMark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2548">
              <w:rPr>
                <w:rFonts w:ascii="Times New Roman" w:hAnsi="Times New Roman" w:cs="Times New Roman"/>
                <w:sz w:val="16"/>
                <w:szCs w:val="16"/>
              </w:rPr>
              <w:t>Местная общественная организация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276" w:type="dxa"/>
            <w:vAlign w:val="center"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МОО ветеранов Енисейского района</w:t>
            </w:r>
          </w:p>
        </w:tc>
        <w:tc>
          <w:tcPr>
            <w:tcW w:w="1667" w:type="dxa"/>
            <w:vAlign w:val="center"/>
            <w:hideMark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 xml:space="preserve">663185, Красноярский край, г. Енисейск, ул. </w:t>
            </w:r>
            <w:proofErr w:type="spellStart"/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Худзинского</w:t>
            </w:r>
            <w:proofErr w:type="spellEnd"/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1417" w:type="dxa"/>
            <w:noWrap/>
            <w:vAlign w:val="center"/>
            <w:hideMark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1052400039856</w:t>
            </w:r>
          </w:p>
        </w:tc>
        <w:tc>
          <w:tcPr>
            <w:tcW w:w="1276" w:type="dxa"/>
            <w:noWrap/>
            <w:vAlign w:val="center"/>
            <w:hideMark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2412006478</w:t>
            </w:r>
          </w:p>
        </w:tc>
        <w:tc>
          <w:tcPr>
            <w:tcW w:w="1593" w:type="dxa"/>
            <w:vAlign w:val="center"/>
            <w:hideMark/>
          </w:tcPr>
          <w:p w:rsidR="00D82B1D" w:rsidRPr="00DA0776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94.99</w:t>
            </w:r>
          </w:p>
        </w:tc>
        <w:tc>
          <w:tcPr>
            <w:tcW w:w="1100" w:type="dxa"/>
            <w:vAlign w:val="center"/>
            <w:hideMark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(с</w:t>
            </w: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убсидия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68" w:type="dxa"/>
            <w:noWrap/>
            <w:vAlign w:val="center"/>
            <w:hideMark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vAlign w:val="center"/>
            <w:hideMark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077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667" w:type="dxa"/>
          </w:tcPr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B1D" w:rsidRPr="000A2548" w:rsidRDefault="00D82B1D" w:rsidP="00D82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5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7DE5" w:rsidRPr="000A2548" w:rsidTr="000F147B">
        <w:trPr>
          <w:trHeight w:val="2698"/>
        </w:trPr>
        <w:tc>
          <w:tcPr>
            <w:tcW w:w="993" w:type="dxa"/>
            <w:noWrap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.04.202</w:t>
            </w: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  <w:noWrap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.04.202</w:t>
            </w: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Местная общественная организация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276" w:type="dxa"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МОО ветеранов Енисейского района</w:t>
            </w:r>
          </w:p>
        </w:tc>
        <w:tc>
          <w:tcPr>
            <w:tcW w:w="1667" w:type="dxa"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 xml:space="preserve">663185, Красноярский край, г. Енисейск, ул. </w:t>
            </w:r>
            <w:proofErr w:type="spellStart"/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Худзинского</w:t>
            </w:r>
            <w:proofErr w:type="spellEnd"/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1417" w:type="dxa"/>
            <w:noWrap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1052400039856</w:t>
            </w:r>
          </w:p>
        </w:tc>
        <w:tc>
          <w:tcPr>
            <w:tcW w:w="1276" w:type="dxa"/>
            <w:noWrap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2412006478</w:t>
            </w:r>
          </w:p>
        </w:tc>
        <w:tc>
          <w:tcPr>
            <w:tcW w:w="1593" w:type="dxa"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94.99</w:t>
            </w:r>
          </w:p>
        </w:tc>
        <w:tc>
          <w:tcPr>
            <w:tcW w:w="1100" w:type="dxa"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(субсидия)</w:t>
            </w:r>
          </w:p>
        </w:tc>
        <w:tc>
          <w:tcPr>
            <w:tcW w:w="1168" w:type="dxa"/>
            <w:noWrap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noWrap/>
            <w:vAlign w:val="center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67" w:type="dxa"/>
          </w:tcPr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DE5" w:rsidRPr="007B7DE5" w:rsidRDefault="007B7DE5" w:rsidP="007B7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D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0F147B" w:rsidRDefault="000F147B" w:rsidP="00712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F147B" w:rsidSect="00570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60"/>
    <w:rsid w:val="000A2548"/>
    <w:rsid w:val="000B3EE2"/>
    <w:rsid w:val="000F147B"/>
    <w:rsid w:val="001832A1"/>
    <w:rsid w:val="00191B60"/>
    <w:rsid w:val="003161DF"/>
    <w:rsid w:val="00321C20"/>
    <w:rsid w:val="00375B68"/>
    <w:rsid w:val="003E1A29"/>
    <w:rsid w:val="004068C2"/>
    <w:rsid w:val="00570B87"/>
    <w:rsid w:val="005D535A"/>
    <w:rsid w:val="00643AAD"/>
    <w:rsid w:val="00703726"/>
    <w:rsid w:val="00712D71"/>
    <w:rsid w:val="007B7DE5"/>
    <w:rsid w:val="00835854"/>
    <w:rsid w:val="008662D5"/>
    <w:rsid w:val="009633F1"/>
    <w:rsid w:val="009F5922"/>
    <w:rsid w:val="00A87C6B"/>
    <w:rsid w:val="00B90752"/>
    <w:rsid w:val="00C426AC"/>
    <w:rsid w:val="00D82B1D"/>
    <w:rsid w:val="00DA0776"/>
    <w:rsid w:val="00E1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Донскова Наталья Валерьевна</cp:lastModifiedBy>
  <cp:revision>19</cp:revision>
  <cp:lastPrinted>2023-05-30T03:36:00Z</cp:lastPrinted>
  <dcterms:created xsi:type="dcterms:W3CDTF">2020-01-28T08:49:00Z</dcterms:created>
  <dcterms:modified xsi:type="dcterms:W3CDTF">2024-04-19T07:01:00Z</dcterms:modified>
</cp:coreProperties>
</file>