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9E" w:rsidRDefault="008C0C9E" w:rsidP="008C0C9E">
      <w:pPr>
        <w:pStyle w:val="af2"/>
        <w:jc w:val="center"/>
        <w:rPr>
          <w:rFonts w:ascii="Arial" w:hAnsi="Arial" w:cs="Arial"/>
          <w:sz w:val="24"/>
          <w:szCs w:val="24"/>
        </w:rPr>
      </w:pPr>
      <w:bookmarkStart w:id="0" w:name="_Hlk503646544"/>
      <w:r>
        <w:rPr>
          <w:rFonts w:ascii="Arial" w:hAnsi="Arial" w:cs="Arial"/>
          <w:sz w:val="24"/>
          <w:szCs w:val="24"/>
        </w:rPr>
        <w:t>АДМИНИСТРАЦИЯ ЕНИСЕЙСКОГО РАЙОНА</w:t>
      </w:r>
    </w:p>
    <w:p w:rsidR="008C0C9E" w:rsidRDefault="008C0C9E" w:rsidP="008C0C9E">
      <w:pPr>
        <w:pStyle w:val="af2"/>
        <w:jc w:val="center"/>
        <w:rPr>
          <w:rFonts w:ascii="Arial" w:hAnsi="Arial" w:cs="Arial"/>
          <w:sz w:val="24"/>
          <w:szCs w:val="24"/>
        </w:rPr>
      </w:pPr>
      <w:r>
        <w:rPr>
          <w:rFonts w:ascii="Arial" w:hAnsi="Arial" w:cs="Arial"/>
          <w:sz w:val="24"/>
          <w:szCs w:val="24"/>
        </w:rPr>
        <w:t>Красноярского края</w:t>
      </w:r>
    </w:p>
    <w:p w:rsidR="008C0C9E" w:rsidRDefault="008C0C9E" w:rsidP="008C0C9E">
      <w:pPr>
        <w:pStyle w:val="af2"/>
        <w:jc w:val="center"/>
        <w:rPr>
          <w:rFonts w:ascii="Arial" w:hAnsi="Arial" w:cs="Arial"/>
          <w:sz w:val="24"/>
          <w:szCs w:val="24"/>
        </w:rPr>
      </w:pPr>
    </w:p>
    <w:p w:rsidR="008C0C9E" w:rsidRDefault="008C0C9E" w:rsidP="008C0C9E">
      <w:pPr>
        <w:pStyle w:val="af2"/>
        <w:jc w:val="center"/>
        <w:rPr>
          <w:rFonts w:ascii="Arial" w:hAnsi="Arial" w:cs="Arial"/>
          <w:sz w:val="24"/>
          <w:szCs w:val="24"/>
        </w:rPr>
      </w:pPr>
      <w:r>
        <w:rPr>
          <w:rFonts w:ascii="Arial" w:hAnsi="Arial" w:cs="Arial"/>
          <w:sz w:val="24"/>
          <w:szCs w:val="24"/>
        </w:rPr>
        <w:t>ПОСТАНОВЛЕНИЕ</w:t>
      </w:r>
    </w:p>
    <w:p w:rsidR="008C0C9E" w:rsidRDefault="008C0C9E" w:rsidP="008C0C9E">
      <w:pPr>
        <w:pStyle w:val="af2"/>
        <w:jc w:val="center"/>
        <w:rPr>
          <w:rFonts w:ascii="Arial" w:hAnsi="Arial" w:cs="Arial"/>
          <w:sz w:val="24"/>
          <w:szCs w:val="24"/>
        </w:rPr>
      </w:pPr>
    </w:p>
    <w:p w:rsidR="008C0C9E" w:rsidRDefault="008C0C9E" w:rsidP="008C0C9E">
      <w:pPr>
        <w:pStyle w:val="af2"/>
        <w:jc w:val="both"/>
        <w:rPr>
          <w:rFonts w:ascii="Arial" w:hAnsi="Arial" w:cs="Arial"/>
          <w:sz w:val="24"/>
          <w:szCs w:val="24"/>
        </w:rPr>
      </w:pPr>
      <w:r>
        <w:rPr>
          <w:rFonts w:ascii="Arial" w:hAnsi="Arial" w:cs="Arial"/>
          <w:sz w:val="24"/>
          <w:szCs w:val="24"/>
        </w:rPr>
        <w:t>12.05.2022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г</w:t>
      </w:r>
      <w:proofErr w:type="gramStart"/>
      <w:r>
        <w:rPr>
          <w:rFonts w:ascii="Arial" w:hAnsi="Arial" w:cs="Arial"/>
          <w:sz w:val="24"/>
          <w:szCs w:val="24"/>
        </w:rPr>
        <w:t>.Е</w:t>
      </w:r>
      <w:proofErr w:type="gramEnd"/>
      <w:r>
        <w:rPr>
          <w:rFonts w:ascii="Arial" w:hAnsi="Arial" w:cs="Arial"/>
          <w:sz w:val="24"/>
          <w:szCs w:val="24"/>
        </w:rPr>
        <w:t>нисейск</w:t>
      </w:r>
      <w:proofErr w:type="spellEnd"/>
      <w:r>
        <w:rPr>
          <w:rFonts w:ascii="Arial" w:hAnsi="Arial" w:cs="Arial"/>
          <w:sz w:val="24"/>
          <w:szCs w:val="24"/>
        </w:rPr>
        <w:t xml:space="preserve">                                                   № 390-п</w:t>
      </w:r>
      <w:bookmarkEnd w:id="0"/>
    </w:p>
    <w:p w:rsidR="00DB3DE5" w:rsidRDefault="00DB3DE5" w:rsidP="0059465F">
      <w:pPr>
        <w:shd w:val="clear" w:color="auto" w:fill="FFFFFF" w:themeFill="background1"/>
        <w:jc w:val="both"/>
        <w:rPr>
          <w:b/>
          <w:u w:val="single"/>
        </w:rPr>
      </w:pPr>
    </w:p>
    <w:p w:rsidR="00DB3DE5" w:rsidRDefault="00DB3DE5" w:rsidP="0059465F">
      <w:pPr>
        <w:shd w:val="clear" w:color="auto" w:fill="FFFFFF" w:themeFill="background1"/>
        <w:jc w:val="both"/>
        <w:rPr>
          <w:b/>
          <w:u w:val="single"/>
        </w:rPr>
      </w:pPr>
    </w:p>
    <w:p w:rsidR="00994204" w:rsidRPr="008C0C9E" w:rsidRDefault="00994204" w:rsidP="00DB3DE5">
      <w:pPr>
        <w:pStyle w:val="ConsPlusTitle"/>
        <w:shd w:val="clear" w:color="auto" w:fill="FFFFFF" w:themeFill="background1"/>
        <w:jc w:val="both"/>
        <w:outlineLvl w:val="1"/>
        <w:rPr>
          <w:rFonts w:ascii="Arial" w:hAnsi="Arial" w:cs="Arial"/>
          <w:sz w:val="24"/>
          <w:szCs w:val="24"/>
        </w:rPr>
      </w:pPr>
      <w:proofErr w:type="gramStart"/>
      <w:r w:rsidRPr="008C0C9E">
        <w:rPr>
          <w:rFonts w:ascii="Arial" w:hAnsi="Arial" w:cs="Arial"/>
          <w:b w:val="0"/>
          <w:sz w:val="24"/>
          <w:szCs w:val="24"/>
        </w:rPr>
        <w:t>Об утверждении административного регламента предоставления муниципальной  услуги по  оказанию финансовой поддержки субъект</w:t>
      </w:r>
      <w:r w:rsidR="00DB3DE5" w:rsidRPr="008C0C9E">
        <w:rPr>
          <w:rFonts w:ascii="Arial" w:hAnsi="Arial" w:cs="Arial"/>
          <w:b w:val="0"/>
          <w:sz w:val="24"/>
          <w:szCs w:val="24"/>
        </w:rPr>
        <w:t>ам</w:t>
      </w:r>
      <w:r w:rsidRPr="008C0C9E">
        <w:rPr>
          <w:rFonts w:ascii="Arial" w:hAnsi="Arial" w:cs="Arial"/>
          <w:b w:val="0"/>
          <w:sz w:val="24"/>
          <w:szCs w:val="24"/>
        </w:rPr>
        <w:t xml:space="preserve"> малого и среднего  предпринимательства</w:t>
      </w:r>
      <w:r w:rsidR="005E4B44" w:rsidRPr="008C0C9E">
        <w:rPr>
          <w:rFonts w:ascii="Arial" w:hAnsi="Arial" w:cs="Arial"/>
          <w:b w:val="0"/>
          <w:sz w:val="24"/>
          <w:szCs w:val="24"/>
        </w:rPr>
        <w:t xml:space="preserve"> </w:t>
      </w:r>
      <w:r w:rsidR="00DB3DE5" w:rsidRPr="008C0C9E">
        <w:rPr>
          <w:rFonts w:ascii="Arial" w:hAnsi="Arial" w:cs="Arial"/>
          <w:b w:val="0"/>
          <w:sz w:val="24"/>
          <w:szCs w:val="24"/>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471BDA">
        <w:rPr>
          <w:rFonts w:ascii="Arial" w:hAnsi="Arial" w:cs="Arial"/>
          <w:b w:val="0"/>
          <w:sz w:val="24"/>
          <w:szCs w:val="24"/>
        </w:rPr>
        <w:t xml:space="preserve"> (в редакции постановления администрации Енисейского района от 07.03.2023 № 175-п</w:t>
      </w:r>
      <w:r w:rsidR="00E1242B">
        <w:rPr>
          <w:rFonts w:ascii="Arial" w:hAnsi="Arial" w:cs="Arial"/>
          <w:b w:val="0"/>
          <w:sz w:val="24"/>
          <w:szCs w:val="24"/>
        </w:rPr>
        <w:t>, от 17.04.2023 № 299-п</w:t>
      </w:r>
      <w:r w:rsidR="004E3F52">
        <w:rPr>
          <w:rFonts w:ascii="Arial" w:hAnsi="Arial" w:cs="Arial"/>
          <w:b w:val="0"/>
          <w:sz w:val="24"/>
          <w:szCs w:val="24"/>
        </w:rPr>
        <w:t>, от 25.09.2023 № 706-п</w:t>
      </w:r>
      <w:r w:rsidR="00A820A5">
        <w:rPr>
          <w:rFonts w:ascii="Arial" w:hAnsi="Arial" w:cs="Arial"/>
          <w:b w:val="0"/>
          <w:sz w:val="24"/>
          <w:szCs w:val="24"/>
        </w:rPr>
        <w:t>, от 21.02.2024 № 156-п</w:t>
      </w:r>
      <w:r w:rsidR="00471BDA">
        <w:rPr>
          <w:rFonts w:ascii="Arial" w:hAnsi="Arial" w:cs="Arial"/>
          <w:b w:val="0"/>
          <w:sz w:val="24"/>
          <w:szCs w:val="24"/>
        </w:rPr>
        <w:t>)</w:t>
      </w:r>
      <w:proofErr w:type="gramEnd"/>
    </w:p>
    <w:p w:rsidR="00DB3DE5" w:rsidRPr="008C0C9E" w:rsidRDefault="00DB3DE5" w:rsidP="0059465F">
      <w:pPr>
        <w:shd w:val="clear" w:color="auto" w:fill="FFFFFF" w:themeFill="background1"/>
        <w:ind w:firstLine="708"/>
        <w:jc w:val="both"/>
        <w:rPr>
          <w:rFonts w:ascii="Arial" w:hAnsi="Arial" w:cs="Arial"/>
          <w:sz w:val="24"/>
          <w:szCs w:val="24"/>
        </w:rPr>
      </w:pPr>
    </w:p>
    <w:p w:rsidR="00994204" w:rsidRPr="008C0C9E" w:rsidRDefault="00994204" w:rsidP="008C0C9E">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w:t>
      </w:r>
      <w:r w:rsidR="008C0C9E">
        <w:rPr>
          <w:rFonts w:ascii="Arial" w:hAnsi="Arial" w:cs="Arial"/>
          <w:sz w:val="24"/>
          <w:szCs w:val="24"/>
        </w:rPr>
        <w:t>«</w:t>
      </w:r>
      <w:r w:rsidRPr="008C0C9E">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994204" w:rsidRPr="008C0C9E" w:rsidRDefault="00994204" w:rsidP="008C0C9E">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bCs/>
          <w:sz w:val="24"/>
          <w:szCs w:val="24"/>
        </w:rPr>
        <w:t>1.</w:t>
      </w:r>
      <w:r w:rsidR="00DB3DE5" w:rsidRPr="008C0C9E">
        <w:rPr>
          <w:rFonts w:ascii="Arial" w:hAnsi="Arial" w:cs="Arial"/>
          <w:b w:val="0"/>
          <w:bCs/>
          <w:sz w:val="24"/>
          <w:szCs w:val="24"/>
        </w:rPr>
        <w:t xml:space="preserve"> </w:t>
      </w:r>
      <w:r w:rsidRPr="008C0C9E">
        <w:rPr>
          <w:rFonts w:ascii="Arial" w:hAnsi="Arial" w:cs="Arial"/>
          <w:b w:val="0"/>
          <w:bCs/>
          <w:sz w:val="24"/>
          <w:szCs w:val="24"/>
        </w:rPr>
        <w:t xml:space="preserve">Утвердить административный регламент </w:t>
      </w:r>
      <w:r w:rsidRPr="008C0C9E">
        <w:rPr>
          <w:rFonts w:ascii="Arial" w:hAnsi="Arial" w:cs="Arial"/>
          <w:b w:val="0"/>
          <w:sz w:val="24"/>
          <w:szCs w:val="24"/>
        </w:rPr>
        <w:t xml:space="preserve">предоставления муниципальной услуги  </w:t>
      </w:r>
      <w:r w:rsidR="00DB3DE5" w:rsidRPr="008C0C9E">
        <w:rPr>
          <w:rFonts w:ascii="Arial" w:hAnsi="Arial" w:cs="Arial"/>
          <w:b w:val="0"/>
          <w:sz w:val="24"/>
          <w:szCs w:val="24"/>
        </w:rPr>
        <w:t xml:space="preserve">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8C0C9E">
        <w:rPr>
          <w:rFonts w:ascii="Arial" w:hAnsi="Arial" w:cs="Arial"/>
          <w:b w:val="0"/>
          <w:sz w:val="24"/>
          <w:szCs w:val="24"/>
        </w:rPr>
        <w:t>(прилагается).</w:t>
      </w:r>
    </w:p>
    <w:p w:rsidR="00994204" w:rsidRPr="008C0C9E" w:rsidRDefault="00994204" w:rsidP="008C0C9E">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2. </w:t>
      </w:r>
      <w:r w:rsidR="00DB3DE5" w:rsidRPr="008C0C9E">
        <w:rPr>
          <w:rFonts w:ascii="Arial" w:hAnsi="Arial" w:cs="Arial"/>
          <w:sz w:val="24"/>
          <w:szCs w:val="24"/>
        </w:rPr>
        <w:t xml:space="preserve"> </w:t>
      </w:r>
      <w:proofErr w:type="gramStart"/>
      <w:r w:rsidRPr="008C0C9E">
        <w:rPr>
          <w:rFonts w:ascii="Arial" w:hAnsi="Arial" w:cs="Arial"/>
          <w:sz w:val="24"/>
          <w:szCs w:val="24"/>
        </w:rPr>
        <w:t>Контроль за</w:t>
      </w:r>
      <w:proofErr w:type="gramEnd"/>
      <w:r w:rsidRPr="008C0C9E">
        <w:rPr>
          <w:rFonts w:ascii="Arial" w:hAnsi="Arial" w:cs="Arial"/>
          <w:sz w:val="24"/>
          <w:szCs w:val="24"/>
        </w:rPr>
        <w:t xml:space="preserve"> исполнением  постановления возложить на  заместителя главы района </w:t>
      </w:r>
      <w:r w:rsidRPr="008C0C9E">
        <w:rPr>
          <w:rFonts w:ascii="Arial" w:hAnsi="Arial" w:cs="Arial"/>
          <w:bCs/>
          <w:color w:val="000000"/>
          <w:sz w:val="24"/>
          <w:szCs w:val="24"/>
        </w:rPr>
        <w:t xml:space="preserve">по финансам, экономике и имущественным вопросам Т.А. </w:t>
      </w:r>
      <w:proofErr w:type="spellStart"/>
      <w:r w:rsidRPr="008C0C9E">
        <w:rPr>
          <w:rFonts w:ascii="Arial" w:hAnsi="Arial" w:cs="Arial"/>
          <w:bCs/>
          <w:color w:val="000000"/>
          <w:sz w:val="24"/>
          <w:szCs w:val="24"/>
        </w:rPr>
        <w:t>Яричину</w:t>
      </w:r>
      <w:proofErr w:type="spellEnd"/>
      <w:r w:rsidRPr="008C0C9E">
        <w:rPr>
          <w:rFonts w:ascii="Arial" w:hAnsi="Arial" w:cs="Arial"/>
          <w:sz w:val="24"/>
          <w:szCs w:val="24"/>
        </w:rPr>
        <w:t>.</w:t>
      </w:r>
    </w:p>
    <w:p w:rsidR="00994204" w:rsidRPr="008C0C9E" w:rsidRDefault="00DB3DE5" w:rsidP="008C0C9E">
      <w:pPr>
        <w:shd w:val="clear" w:color="auto" w:fill="FFFFFF" w:themeFill="background1"/>
        <w:ind w:firstLine="709"/>
        <w:jc w:val="both"/>
        <w:rPr>
          <w:rFonts w:ascii="Arial" w:hAnsi="Arial" w:cs="Arial"/>
          <w:sz w:val="24"/>
          <w:szCs w:val="24"/>
        </w:rPr>
      </w:pPr>
      <w:r w:rsidRPr="008C0C9E">
        <w:rPr>
          <w:rFonts w:ascii="Arial" w:hAnsi="Arial" w:cs="Arial"/>
          <w:sz w:val="24"/>
          <w:szCs w:val="24"/>
        </w:rPr>
        <w:t>3</w:t>
      </w:r>
      <w:r w:rsidR="00994204" w:rsidRPr="008C0C9E">
        <w:rPr>
          <w:rFonts w:ascii="Arial" w:hAnsi="Arial" w:cs="Arial"/>
          <w:sz w:val="24"/>
          <w:szCs w:val="24"/>
        </w:rPr>
        <w:t>.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CA3393" w:rsidRPr="008C0C9E" w:rsidRDefault="00CA3393" w:rsidP="00350986">
      <w:pPr>
        <w:shd w:val="clear" w:color="auto" w:fill="FFFFFF" w:themeFill="background1"/>
        <w:ind w:right="-71" w:firstLine="567"/>
        <w:rPr>
          <w:rFonts w:ascii="Arial" w:hAnsi="Arial" w:cs="Arial"/>
          <w:sz w:val="24"/>
          <w:szCs w:val="24"/>
        </w:rPr>
      </w:pPr>
    </w:p>
    <w:p w:rsidR="00CA3393" w:rsidRPr="008C0C9E" w:rsidRDefault="00CA3393" w:rsidP="0059465F">
      <w:pPr>
        <w:shd w:val="clear" w:color="auto" w:fill="FFFFFF" w:themeFill="background1"/>
        <w:ind w:right="-71"/>
        <w:rPr>
          <w:rFonts w:ascii="Arial" w:hAnsi="Arial" w:cs="Arial"/>
          <w:sz w:val="24"/>
          <w:szCs w:val="24"/>
        </w:rPr>
      </w:pPr>
    </w:p>
    <w:p w:rsidR="00994204" w:rsidRPr="008C0C9E" w:rsidRDefault="00350986" w:rsidP="0059465F">
      <w:pPr>
        <w:shd w:val="clear" w:color="auto" w:fill="FFFFFF" w:themeFill="background1"/>
        <w:ind w:right="-71"/>
        <w:rPr>
          <w:rFonts w:ascii="Arial" w:hAnsi="Arial" w:cs="Arial"/>
          <w:sz w:val="24"/>
          <w:szCs w:val="24"/>
        </w:rPr>
      </w:pPr>
      <w:r w:rsidRPr="008C0C9E">
        <w:rPr>
          <w:rFonts w:ascii="Arial" w:hAnsi="Arial" w:cs="Arial"/>
          <w:sz w:val="24"/>
          <w:szCs w:val="24"/>
        </w:rPr>
        <w:t xml:space="preserve">Исполняющий полномочия </w:t>
      </w:r>
      <w:r w:rsidR="00994204" w:rsidRPr="008C0C9E">
        <w:rPr>
          <w:rFonts w:ascii="Arial" w:hAnsi="Arial" w:cs="Arial"/>
          <w:sz w:val="24"/>
          <w:szCs w:val="24"/>
        </w:rPr>
        <w:t>Глав</w:t>
      </w:r>
      <w:r w:rsidRPr="008C0C9E">
        <w:rPr>
          <w:rFonts w:ascii="Arial" w:hAnsi="Arial" w:cs="Arial"/>
          <w:sz w:val="24"/>
          <w:szCs w:val="24"/>
        </w:rPr>
        <w:t>ы</w:t>
      </w:r>
      <w:r w:rsidR="00994204" w:rsidRPr="008C0C9E">
        <w:rPr>
          <w:rFonts w:ascii="Arial" w:hAnsi="Arial" w:cs="Arial"/>
          <w:sz w:val="24"/>
          <w:szCs w:val="24"/>
        </w:rPr>
        <w:t xml:space="preserve"> района</w:t>
      </w:r>
      <w:r w:rsidR="00994204" w:rsidRPr="008C0C9E">
        <w:rPr>
          <w:rFonts w:ascii="Arial" w:hAnsi="Arial" w:cs="Arial"/>
          <w:sz w:val="24"/>
          <w:szCs w:val="24"/>
        </w:rPr>
        <w:tab/>
        <w:t xml:space="preserve">                  </w:t>
      </w:r>
      <w:r w:rsidRPr="008C0C9E">
        <w:rPr>
          <w:rFonts w:ascii="Arial" w:hAnsi="Arial" w:cs="Arial"/>
          <w:sz w:val="24"/>
          <w:szCs w:val="24"/>
        </w:rPr>
        <w:t xml:space="preserve">             </w:t>
      </w:r>
      <w:r w:rsidR="008C0C9E">
        <w:rPr>
          <w:rFonts w:ascii="Arial" w:hAnsi="Arial" w:cs="Arial"/>
          <w:sz w:val="24"/>
          <w:szCs w:val="24"/>
        </w:rPr>
        <w:t xml:space="preserve">              </w:t>
      </w:r>
      <w:r w:rsidR="006B09EC" w:rsidRPr="008C0C9E">
        <w:rPr>
          <w:rFonts w:ascii="Arial" w:hAnsi="Arial" w:cs="Arial"/>
          <w:sz w:val="24"/>
          <w:szCs w:val="24"/>
        </w:rPr>
        <w:t>А.</w:t>
      </w:r>
      <w:r w:rsidRPr="008C0C9E">
        <w:rPr>
          <w:rFonts w:ascii="Arial" w:hAnsi="Arial" w:cs="Arial"/>
          <w:sz w:val="24"/>
          <w:szCs w:val="24"/>
        </w:rPr>
        <w:t>Ю. Губанов</w:t>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p>
    <w:p w:rsidR="00994204" w:rsidRPr="00546555" w:rsidRDefault="00994204" w:rsidP="0059465F">
      <w:pPr>
        <w:shd w:val="clear" w:color="auto" w:fill="FFFFFF" w:themeFill="background1"/>
      </w:pPr>
    </w:p>
    <w:p w:rsidR="00994204" w:rsidRPr="00546555" w:rsidRDefault="00994204" w:rsidP="0059465F">
      <w:pPr>
        <w:shd w:val="clear" w:color="auto" w:fill="FFFFFF" w:themeFill="background1"/>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Default="00DB3DE5"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Pr="00546555" w:rsidRDefault="008C0C9E" w:rsidP="0059465F">
      <w:pPr>
        <w:shd w:val="clear" w:color="auto" w:fill="FFFFFF" w:themeFill="background1"/>
        <w:ind w:firstLine="5103"/>
        <w:rPr>
          <w:sz w:val="24"/>
          <w:szCs w:val="24"/>
        </w:rPr>
      </w:pPr>
    </w:p>
    <w:p w:rsidR="00994204" w:rsidRPr="008C0C9E" w:rsidRDefault="00350986" w:rsidP="008C0C9E">
      <w:pPr>
        <w:shd w:val="clear" w:color="auto" w:fill="FFFFFF" w:themeFill="background1"/>
        <w:ind w:left="5103"/>
        <w:rPr>
          <w:rFonts w:ascii="Arial" w:hAnsi="Arial" w:cs="Arial"/>
          <w:sz w:val="24"/>
          <w:szCs w:val="24"/>
        </w:rPr>
      </w:pPr>
      <w:r w:rsidRPr="008C0C9E">
        <w:rPr>
          <w:rFonts w:ascii="Arial" w:hAnsi="Arial" w:cs="Arial"/>
          <w:sz w:val="24"/>
          <w:szCs w:val="24"/>
        </w:rPr>
        <w:lastRenderedPageBreak/>
        <w:t>УТВЕРЖДЕН</w:t>
      </w:r>
    </w:p>
    <w:p w:rsidR="00F3460F" w:rsidRPr="008C0C9E" w:rsidRDefault="008C0C9E" w:rsidP="008C0C9E">
      <w:pPr>
        <w:shd w:val="clear" w:color="auto" w:fill="FFFFFF" w:themeFill="background1"/>
        <w:ind w:left="5103"/>
        <w:jc w:val="both"/>
        <w:rPr>
          <w:rFonts w:ascii="Arial" w:hAnsi="Arial" w:cs="Arial"/>
          <w:sz w:val="24"/>
          <w:szCs w:val="24"/>
        </w:rPr>
      </w:pPr>
      <w:r w:rsidRPr="008C0C9E">
        <w:rPr>
          <w:rFonts w:ascii="Arial" w:hAnsi="Arial" w:cs="Arial"/>
          <w:sz w:val="24"/>
          <w:szCs w:val="24"/>
        </w:rPr>
        <w:t>п</w:t>
      </w:r>
      <w:r w:rsidR="00994204" w:rsidRPr="008C0C9E">
        <w:rPr>
          <w:rFonts w:ascii="Arial" w:hAnsi="Arial" w:cs="Arial"/>
          <w:sz w:val="24"/>
          <w:szCs w:val="24"/>
        </w:rPr>
        <w:t>остановлени</w:t>
      </w:r>
      <w:r w:rsidR="00350986" w:rsidRPr="008C0C9E">
        <w:rPr>
          <w:rFonts w:ascii="Arial" w:hAnsi="Arial" w:cs="Arial"/>
          <w:sz w:val="24"/>
          <w:szCs w:val="24"/>
        </w:rPr>
        <w:t>ем</w:t>
      </w:r>
      <w:r w:rsidRPr="008C0C9E">
        <w:rPr>
          <w:rFonts w:ascii="Arial" w:hAnsi="Arial" w:cs="Arial"/>
          <w:sz w:val="24"/>
          <w:szCs w:val="24"/>
        </w:rPr>
        <w:t xml:space="preserve"> </w:t>
      </w:r>
      <w:r w:rsidR="00350986" w:rsidRPr="008C0C9E">
        <w:rPr>
          <w:rFonts w:ascii="Arial" w:hAnsi="Arial" w:cs="Arial"/>
          <w:sz w:val="24"/>
          <w:szCs w:val="24"/>
        </w:rPr>
        <w:t>а</w:t>
      </w:r>
      <w:r w:rsidR="00994204" w:rsidRPr="008C0C9E">
        <w:rPr>
          <w:rFonts w:ascii="Arial" w:hAnsi="Arial" w:cs="Arial"/>
          <w:sz w:val="24"/>
          <w:szCs w:val="24"/>
        </w:rPr>
        <w:t>дминистрации</w:t>
      </w:r>
      <w:r>
        <w:rPr>
          <w:rFonts w:ascii="Arial" w:hAnsi="Arial" w:cs="Arial"/>
          <w:sz w:val="24"/>
          <w:szCs w:val="24"/>
        </w:rPr>
        <w:t xml:space="preserve"> </w:t>
      </w:r>
      <w:r w:rsidR="00994204" w:rsidRPr="008C0C9E">
        <w:rPr>
          <w:rFonts w:ascii="Arial" w:hAnsi="Arial" w:cs="Arial"/>
          <w:sz w:val="24"/>
          <w:szCs w:val="24"/>
        </w:rPr>
        <w:t>района</w:t>
      </w:r>
      <w:r>
        <w:rPr>
          <w:rFonts w:ascii="Arial" w:hAnsi="Arial" w:cs="Arial"/>
          <w:sz w:val="24"/>
          <w:szCs w:val="24"/>
        </w:rPr>
        <w:t xml:space="preserve"> </w:t>
      </w:r>
      <w:r w:rsidR="00994204" w:rsidRPr="008C0C9E">
        <w:rPr>
          <w:rFonts w:ascii="Arial" w:hAnsi="Arial" w:cs="Arial"/>
          <w:sz w:val="24"/>
          <w:szCs w:val="24"/>
        </w:rPr>
        <w:t xml:space="preserve">от </w:t>
      </w:r>
      <w:r w:rsidRPr="008C0C9E">
        <w:rPr>
          <w:rFonts w:ascii="Arial" w:hAnsi="Arial" w:cs="Arial"/>
          <w:sz w:val="24"/>
          <w:szCs w:val="24"/>
        </w:rPr>
        <w:t>12.05.</w:t>
      </w:r>
      <w:r w:rsidR="00994204" w:rsidRPr="008C0C9E">
        <w:rPr>
          <w:rFonts w:ascii="Arial" w:hAnsi="Arial" w:cs="Arial"/>
          <w:sz w:val="24"/>
          <w:szCs w:val="24"/>
        </w:rPr>
        <w:t>20</w:t>
      </w:r>
      <w:r w:rsidR="006B09EC" w:rsidRPr="008C0C9E">
        <w:rPr>
          <w:rFonts w:ascii="Arial" w:hAnsi="Arial" w:cs="Arial"/>
          <w:sz w:val="24"/>
          <w:szCs w:val="24"/>
        </w:rPr>
        <w:t>22</w:t>
      </w:r>
      <w:r w:rsidR="00994204" w:rsidRPr="008C0C9E">
        <w:rPr>
          <w:rFonts w:ascii="Arial" w:hAnsi="Arial" w:cs="Arial"/>
          <w:sz w:val="24"/>
          <w:szCs w:val="24"/>
        </w:rPr>
        <w:t xml:space="preserve"> №</w:t>
      </w:r>
      <w:r w:rsidRPr="008C0C9E">
        <w:rPr>
          <w:rFonts w:ascii="Arial" w:hAnsi="Arial" w:cs="Arial"/>
          <w:sz w:val="24"/>
          <w:szCs w:val="24"/>
        </w:rPr>
        <w:t xml:space="preserve"> 390</w:t>
      </w:r>
      <w:r w:rsidR="00994204" w:rsidRPr="008C0C9E">
        <w:rPr>
          <w:rFonts w:ascii="Arial" w:hAnsi="Arial" w:cs="Arial"/>
          <w:sz w:val="24"/>
          <w:szCs w:val="24"/>
        </w:rPr>
        <w:t>-п</w:t>
      </w:r>
    </w:p>
    <w:p w:rsidR="001C77AE" w:rsidRDefault="001C77AE" w:rsidP="0059465F">
      <w:pPr>
        <w:shd w:val="clear" w:color="auto" w:fill="FFFFFF" w:themeFill="background1"/>
        <w:rPr>
          <w:rFonts w:ascii="Arial" w:hAnsi="Arial" w:cs="Arial"/>
          <w:sz w:val="24"/>
          <w:szCs w:val="24"/>
        </w:rPr>
      </w:pP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p>
    <w:p w:rsidR="000359F3" w:rsidRDefault="000359F3" w:rsidP="0059465F">
      <w:pPr>
        <w:shd w:val="clear" w:color="auto" w:fill="FFFFFF" w:themeFill="background1"/>
        <w:rPr>
          <w:rFonts w:ascii="Arial" w:hAnsi="Arial" w:cs="Arial"/>
          <w:sz w:val="24"/>
          <w:szCs w:val="24"/>
        </w:rPr>
      </w:pPr>
    </w:p>
    <w:p w:rsidR="000359F3" w:rsidRPr="00BF4D64" w:rsidRDefault="000359F3" w:rsidP="000359F3">
      <w:pPr>
        <w:shd w:val="clear" w:color="auto" w:fill="FFFFFF" w:themeFill="background1"/>
        <w:jc w:val="center"/>
        <w:rPr>
          <w:rFonts w:ascii="Arial" w:hAnsi="Arial" w:cs="Arial"/>
          <w:b/>
          <w:sz w:val="24"/>
          <w:szCs w:val="24"/>
        </w:rPr>
      </w:pPr>
      <w:r w:rsidRPr="00BF4D64">
        <w:rPr>
          <w:rFonts w:ascii="Arial" w:hAnsi="Arial" w:cs="Arial"/>
          <w:b/>
          <w:sz w:val="24"/>
          <w:szCs w:val="24"/>
        </w:rPr>
        <w:t xml:space="preserve">АДМИНИСТРАТИВНЫЙ РЕГЛАМЕНТ </w:t>
      </w:r>
    </w:p>
    <w:p w:rsidR="000359F3" w:rsidRPr="00BF4D64" w:rsidRDefault="000359F3" w:rsidP="000359F3">
      <w:pPr>
        <w:pStyle w:val="ConsPlusTitle"/>
        <w:shd w:val="clear" w:color="auto" w:fill="FFFFFF" w:themeFill="background1"/>
        <w:jc w:val="center"/>
        <w:outlineLvl w:val="1"/>
        <w:rPr>
          <w:rFonts w:ascii="Arial" w:hAnsi="Arial" w:cs="Arial"/>
          <w:sz w:val="24"/>
          <w:szCs w:val="24"/>
        </w:rPr>
      </w:pPr>
      <w:r w:rsidRPr="00BF4D64">
        <w:rPr>
          <w:rFonts w:ascii="Arial" w:hAnsi="Arial" w:cs="Arial"/>
          <w:sz w:val="24"/>
          <w:szCs w:val="24"/>
        </w:rPr>
        <w:t>предоставления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FC015D" w:rsidRDefault="000359F3" w:rsidP="000359F3">
      <w:pPr>
        <w:shd w:val="clear" w:color="auto" w:fill="FFFFFF" w:themeFill="background1"/>
        <w:jc w:val="center"/>
        <w:rPr>
          <w:rFonts w:ascii="Arial" w:hAnsi="Arial" w:cs="Arial"/>
          <w:sz w:val="24"/>
          <w:szCs w:val="24"/>
        </w:rPr>
      </w:pPr>
    </w:p>
    <w:p w:rsidR="000359F3" w:rsidRPr="001E7FA8" w:rsidRDefault="000359F3" w:rsidP="000359F3">
      <w:pPr>
        <w:numPr>
          <w:ilvl w:val="0"/>
          <w:numId w:val="2"/>
        </w:numPr>
        <w:shd w:val="clear" w:color="auto" w:fill="FFFFFF" w:themeFill="background1"/>
        <w:tabs>
          <w:tab w:val="clear" w:pos="1068"/>
          <w:tab w:val="num" w:pos="1418"/>
          <w:tab w:val="left" w:pos="8820"/>
        </w:tabs>
        <w:suppressAutoHyphens w:val="0"/>
        <w:ind w:left="0" w:firstLine="709"/>
        <w:jc w:val="both"/>
        <w:rPr>
          <w:rFonts w:ascii="Arial" w:hAnsi="Arial" w:cs="Arial"/>
          <w:b/>
          <w:sz w:val="24"/>
          <w:szCs w:val="24"/>
        </w:rPr>
      </w:pPr>
      <w:r w:rsidRPr="001E7FA8">
        <w:rPr>
          <w:rFonts w:ascii="Arial" w:hAnsi="Arial" w:cs="Arial"/>
          <w:b/>
          <w:sz w:val="24"/>
          <w:szCs w:val="24"/>
        </w:rPr>
        <w:t>Общие положения</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 xml:space="preserve">1.1. </w:t>
      </w:r>
      <w:proofErr w:type="gramStart"/>
      <w:r w:rsidRPr="008C0C9E">
        <w:rPr>
          <w:rFonts w:ascii="Arial" w:hAnsi="Arial" w:cs="Arial"/>
          <w:b w:val="0"/>
          <w:sz w:val="24"/>
          <w:szCs w:val="24"/>
        </w:rPr>
        <w:t>Настоящий административный регламент (далее – Регламент) по предоставлению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и физическим лицам, применяющим</w:t>
      </w:r>
      <w:proofErr w:type="gramEnd"/>
      <w:r w:rsidRPr="008C0C9E">
        <w:rPr>
          <w:rFonts w:ascii="Arial" w:hAnsi="Arial" w:cs="Arial"/>
          <w:b w:val="0"/>
          <w:sz w:val="24"/>
          <w:szCs w:val="24"/>
        </w:rPr>
        <w:t xml:space="preserve">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 xml:space="preserve">1.2. Под Заявителем понимается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w:t>
      </w:r>
      <w:proofErr w:type="spellStart"/>
      <w:r w:rsidRPr="008C0C9E">
        <w:rPr>
          <w:rFonts w:ascii="Arial" w:hAnsi="Arial" w:cs="Arial"/>
          <w:b w:val="0"/>
          <w:sz w:val="24"/>
          <w:szCs w:val="24"/>
        </w:rPr>
        <w:t>самозанятые</w:t>
      </w:r>
      <w:proofErr w:type="spellEnd"/>
      <w:r w:rsidRPr="008C0C9E">
        <w:rPr>
          <w:rFonts w:ascii="Arial" w:hAnsi="Arial" w:cs="Arial"/>
          <w:b w:val="0"/>
          <w:sz w:val="24"/>
          <w:szCs w:val="24"/>
        </w:rPr>
        <w:t xml:space="preserve"> граждане), обратившиеся с заявлением о предоставлении субсидии.</w:t>
      </w:r>
    </w:p>
    <w:p w:rsidR="000359F3" w:rsidRPr="008C0C9E" w:rsidRDefault="000359F3" w:rsidP="000359F3">
      <w:pPr>
        <w:pStyle w:val="ConsPlusNormal"/>
        <w:ind w:firstLine="709"/>
        <w:jc w:val="both"/>
        <w:rPr>
          <w:sz w:val="24"/>
          <w:szCs w:val="24"/>
        </w:rPr>
      </w:pPr>
      <w:proofErr w:type="gramStart"/>
      <w:r w:rsidRPr="008C0C9E">
        <w:rPr>
          <w:sz w:val="24"/>
          <w:szCs w:val="24"/>
        </w:rPr>
        <w:t xml:space="preserve">Заявителями на оказание финансовой поддержки могут быть субъекты малого и среднего предпринимательства, отвечающие требованиям, установленным </w:t>
      </w:r>
      <w:hyperlink r:id="rId9" w:history="1">
        <w:r w:rsidRPr="008C0C9E">
          <w:rPr>
            <w:sz w:val="24"/>
            <w:szCs w:val="24"/>
          </w:rPr>
          <w:t>статьей 4</w:t>
        </w:r>
      </w:hyperlink>
      <w:r w:rsidRPr="008C0C9E">
        <w:rPr>
          <w:sz w:val="24"/>
          <w:szCs w:val="24"/>
        </w:rPr>
        <w:t xml:space="preserve"> Федерального закона от 24.07.2007 № 209-ФЗ «О развитии малого и среднего предпринимательства в Российской Федерации»,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roofErr w:type="gramEnd"/>
      <w:r w:rsidRPr="008C0C9E">
        <w:rPr>
          <w:sz w:val="24"/>
          <w:szCs w:val="24"/>
        </w:rPr>
        <w:t xml:space="preserve"> </w:t>
      </w:r>
      <w:proofErr w:type="gramStart"/>
      <w:r w:rsidRPr="008C0C9E">
        <w:rPr>
          <w:sz w:val="24"/>
          <w:szCs w:val="24"/>
        </w:rPr>
        <w:t xml:space="preserve">А также физические лица, применяющие специальный налоговый режим «Налог на профессиональный </w:t>
      </w:r>
      <w:r>
        <w:rPr>
          <w:sz w:val="24"/>
          <w:szCs w:val="24"/>
        </w:rPr>
        <w:t xml:space="preserve">доход», отвечающие требованиям </w:t>
      </w:r>
      <w:r w:rsidRPr="008C0C9E">
        <w:rPr>
          <w:sz w:val="24"/>
          <w:szCs w:val="24"/>
        </w:rPr>
        <w:t xml:space="preserve">Федерального закона от 27.11.2018 № 422-ФЗ «О проведении эксперимента по установлению специального налогового режима «Налог на профессиональный доход» (далее по тексту – </w:t>
      </w:r>
      <w:proofErr w:type="spellStart"/>
      <w:r w:rsidRPr="008C0C9E">
        <w:rPr>
          <w:sz w:val="24"/>
          <w:szCs w:val="24"/>
        </w:rPr>
        <w:t>самозанятые</w:t>
      </w:r>
      <w:proofErr w:type="spellEnd"/>
      <w:r w:rsidRPr="008C0C9E">
        <w:rPr>
          <w:sz w:val="24"/>
          <w:szCs w:val="24"/>
        </w:rPr>
        <w:t xml:space="preserve"> граждане),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roofErr w:type="gramEnd"/>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1.3.  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0359F3" w:rsidRPr="008C0C9E" w:rsidRDefault="000359F3" w:rsidP="000359F3">
      <w:pPr>
        <w:pStyle w:val="ConsPlusNormal"/>
        <w:shd w:val="clear" w:color="auto" w:fill="FFFFFF" w:themeFill="background1"/>
        <w:ind w:firstLine="709"/>
        <w:jc w:val="both"/>
        <w:rPr>
          <w:spacing w:val="2"/>
          <w:sz w:val="24"/>
          <w:szCs w:val="24"/>
          <w:shd w:val="clear" w:color="auto" w:fill="FFFFFF"/>
        </w:rPr>
      </w:pPr>
      <w:r w:rsidRPr="008C0C9E">
        <w:rPr>
          <w:spacing w:val="2"/>
          <w:sz w:val="24"/>
          <w:szCs w:val="24"/>
          <w:shd w:val="clear" w:color="auto" w:fill="FFFFFF"/>
        </w:rPr>
        <w:t>Заявление может быть представлено Заявите</w:t>
      </w:r>
      <w:r>
        <w:rPr>
          <w:spacing w:val="2"/>
          <w:sz w:val="24"/>
          <w:szCs w:val="24"/>
          <w:shd w:val="clear" w:color="auto" w:fill="FFFFFF"/>
        </w:rPr>
        <w:t xml:space="preserve">лем лично, направлено по почте </w:t>
      </w:r>
      <w:r w:rsidRPr="008C0C9E">
        <w:rPr>
          <w:bCs/>
          <w:sz w:val="24"/>
          <w:szCs w:val="24"/>
        </w:rPr>
        <w:t>или в форме электронного документа, подписанного усиленной квалифицированной электронной подписью (при ее наличии у Заявителя)</w:t>
      </w:r>
      <w:r w:rsidRPr="008C0C9E">
        <w:rPr>
          <w:spacing w:val="2"/>
          <w:sz w:val="24"/>
          <w:szCs w:val="24"/>
          <w:shd w:val="clear" w:color="auto" w:fill="FFFFFF"/>
        </w:rPr>
        <w:t>.</w:t>
      </w:r>
    </w:p>
    <w:p w:rsidR="000359F3" w:rsidRPr="008C0C9E" w:rsidRDefault="000359F3" w:rsidP="000359F3">
      <w:pPr>
        <w:pStyle w:val="ConsPlusNormal"/>
        <w:shd w:val="clear" w:color="auto" w:fill="FFFFFF" w:themeFill="background1"/>
        <w:ind w:firstLine="709"/>
        <w:jc w:val="both"/>
        <w:rPr>
          <w:sz w:val="24"/>
          <w:szCs w:val="24"/>
        </w:rPr>
      </w:pPr>
      <w:r w:rsidRPr="008C0C9E">
        <w:rPr>
          <w:sz w:val="24"/>
          <w:szCs w:val="24"/>
        </w:rPr>
        <w:t>В случае если от имени Заявителя и (или) Получателя обращается иное лицо, должна быть приложена доверенность на осуществление действий от их имени:</w:t>
      </w:r>
    </w:p>
    <w:p w:rsidR="000359F3" w:rsidRPr="008C0C9E" w:rsidRDefault="000359F3" w:rsidP="000359F3">
      <w:pPr>
        <w:pStyle w:val="ConsPlusNormal"/>
        <w:shd w:val="clear" w:color="auto" w:fill="FFFFFF" w:themeFill="background1"/>
        <w:ind w:firstLine="709"/>
        <w:jc w:val="both"/>
        <w:rPr>
          <w:sz w:val="24"/>
          <w:szCs w:val="24"/>
        </w:rPr>
      </w:pPr>
      <w:r w:rsidRPr="008C0C9E">
        <w:rPr>
          <w:sz w:val="24"/>
          <w:szCs w:val="24"/>
        </w:rPr>
        <w:t xml:space="preserve">- для юридических лиц - </w:t>
      </w:r>
      <w:proofErr w:type="gramStart"/>
      <w:r w:rsidRPr="008C0C9E">
        <w:rPr>
          <w:sz w:val="24"/>
          <w:szCs w:val="24"/>
        </w:rPr>
        <w:t>заверенная</w:t>
      </w:r>
      <w:proofErr w:type="gramEnd"/>
      <w:r w:rsidRPr="008C0C9E">
        <w:rPr>
          <w:sz w:val="24"/>
          <w:szCs w:val="24"/>
        </w:rPr>
        <w:t xml:space="preserve"> печатью Заявителя и (или) Получателя и подписанная руководителем Заявителя и (или) Получателя;</w:t>
      </w:r>
    </w:p>
    <w:p w:rsidR="000359F3" w:rsidRPr="008C0C9E" w:rsidRDefault="000359F3" w:rsidP="000359F3">
      <w:pPr>
        <w:pStyle w:val="ConsPlusNormal"/>
        <w:widowControl/>
        <w:shd w:val="clear" w:color="auto" w:fill="FFFFFF" w:themeFill="background1"/>
        <w:ind w:firstLine="709"/>
        <w:jc w:val="both"/>
        <w:rPr>
          <w:sz w:val="24"/>
          <w:szCs w:val="24"/>
        </w:rPr>
      </w:pPr>
      <w:r w:rsidRPr="008C0C9E">
        <w:rPr>
          <w:sz w:val="24"/>
          <w:szCs w:val="24"/>
        </w:rPr>
        <w:lastRenderedPageBreak/>
        <w:t>- для физических лиц - доверенность, оформленная в соответствии с требованиями действующего законодательства.</w:t>
      </w:r>
    </w:p>
    <w:p w:rsidR="000359F3" w:rsidRPr="008C0C9E" w:rsidRDefault="000359F3" w:rsidP="000359F3">
      <w:pPr>
        <w:pStyle w:val="ConsPlusNormal"/>
        <w:widowControl/>
        <w:shd w:val="clear" w:color="auto" w:fill="FFFFFF" w:themeFill="background1"/>
        <w:ind w:firstLine="0"/>
        <w:jc w:val="both"/>
        <w:rPr>
          <w:sz w:val="24"/>
          <w:szCs w:val="24"/>
        </w:rPr>
      </w:pPr>
    </w:p>
    <w:p w:rsidR="000359F3" w:rsidRPr="001E7FA8" w:rsidRDefault="000359F3" w:rsidP="000359F3">
      <w:pPr>
        <w:shd w:val="clear" w:color="auto" w:fill="FFFFFF" w:themeFill="background1"/>
        <w:ind w:firstLine="709"/>
        <w:jc w:val="both"/>
        <w:rPr>
          <w:rFonts w:ascii="Arial" w:hAnsi="Arial" w:cs="Arial"/>
          <w:b/>
          <w:sz w:val="24"/>
          <w:szCs w:val="24"/>
        </w:rPr>
      </w:pPr>
      <w:r w:rsidRPr="001E7FA8">
        <w:rPr>
          <w:rFonts w:ascii="Arial" w:hAnsi="Arial" w:cs="Arial"/>
          <w:b/>
          <w:sz w:val="24"/>
          <w:szCs w:val="24"/>
        </w:rPr>
        <w:t>2. Стандарт предоставления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2.1. Наименование муниципальной услуги - оказание финансовой поддержки </w:t>
      </w:r>
      <w:r>
        <w:rPr>
          <w:rFonts w:ascii="Arial" w:hAnsi="Arial" w:cs="Arial"/>
          <w:sz w:val="24"/>
          <w:szCs w:val="24"/>
        </w:rPr>
        <w:t xml:space="preserve">субъектам малого и среднего </w:t>
      </w:r>
      <w:r w:rsidRPr="008C0C9E">
        <w:rPr>
          <w:rFonts w:ascii="Arial" w:hAnsi="Arial" w:cs="Arial"/>
          <w:sz w:val="24"/>
          <w:szCs w:val="24"/>
        </w:rPr>
        <w:t>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2.2. Муниципальная услуга предоставляется администрацией Енисейского района (далее по тексту – Администрация) через отдел экономического развития (далее по тексту – Отдел), специалистом Отдела.</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2.3. </w:t>
      </w:r>
      <w:proofErr w:type="gramStart"/>
      <w:r w:rsidRPr="008C0C9E">
        <w:rPr>
          <w:rFonts w:ascii="Arial" w:hAnsi="Arial" w:cs="Arial"/>
          <w:sz w:val="24"/>
          <w:szCs w:val="24"/>
        </w:rPr>
        <w:t>Результатом предоставления услуги является предоставление субсидии субъектам малого и среднего предпринимательства</w:t>
      </w:r>
      <w:r w:rsidRPr="008C0C9E">
        <w:rPr>
          <w:rFonts w:ascii="Arial" w:hAnsi="Arial" w:cs="Arial"/>
          <w:b/>
          <w:sz w:val="24"/>
          <w:szCs w:val="24"/>
        </w:rPr>
        <w:t xml:space="preserve"> </w:t>
      </w:r>
      <w:r w:rsidRPr="008C0C9E">
        <w:rPr>
          <w:rFonts w:ascii="Arial" w:hAnsi="Arial" w:cs="Arial"/>
          <w:sz w:val="24"/>
          <w:szCs w:val="24"/>
        </w:rP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целях реализации мероприятия подпрограммы </w:t>
      </w:r>
      <w:r w:rsidRPr="008C0C9E">
        <w:rPr>
          <w:rFonts w:ascii="Arial" w:hAnsi="Arial" w:cs="Arial"/>
          <w:kern w:val="32"/>
          <w:sz w:val="24"/>
          <w:szCs w:val="24"/>
          <w:lang w:val="x-none" w:eastAsia="x-none"/>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kern w:val="32"/>
          <w:sz w:val="24"/>
          <w:szCs w:val="24"/>
          <w:lang w:val="x-none" w:eastAsia="x-none"/>
        </w:rPr>
        <w:t>«Экономическое развитие Енисейского района»</w:t>
      </w:r>
      <w:r w:rsidRPr="00FC015D">
        <w:rPr>
          <w:rFonts w:ascii="Arial" w:hAnsi="Arial" w:cs="Arial"/>
          <w:kern w:val="32"/>
          <w:sz w:val="24"/>
          <w:szCs w:val="24"/>
          <w:lang w:eastAsia="x-none"/>
        </w:rPr>
        <w:t>,</w:t>
      </w:r>
      <w:r w:rsidRPr="008C0C9E">
        <w:rPr>
          <w:rFonts w:ascii="Arial" w:hAnsi="Arial" w:cs="Arial"/>
          <w:kern w:val="32"/>
          <w:sz w:val="24"/>
          <w:szCs w:val="24"/>
          <w:lang w:eastAsia="x-none"/>
        </w:rPr>
        <w:t xml:space="preserve"> </w:t>
      </w:r>
      <w:r w:rsidRPr="008C0C9E">
        <w:rPr>
          <w:rFonts w:ascii="Arial" w:hAnsi="Arial" w:cs="Arial"/>
          <w:sz w:val="24"/>
          <w:szCs w:val="24"/>
          <w:lang w:eastAsia="ru-RU"/>
        </w:rPr>
        <w:t>утвержденной постановлением администрации Енисейского района</w:t>
      </w:r>
      <w:proofErr w:type="gramEnd"/>
      <w:r w:rsidRPr="008C0C9E">
        <w:rPr>
          <w:rFonts w:ascii="Arial" w:hAnsi="Arial" w:cs="Arial"/>
          <w:sz w:val="24"/>
          <w:szCs w:val="24"/>
          <w:lang w:eastAsia="ru-RU"/>
        </w:rPr>
        <w:t xml:space="preserve"> от 01.10.2013 № 1077-п</w:t>
      </w:r>
      <w:r w:rsidRPr="008C0C9E">
        <w:rPr>
          <w:rFonts w:ascii="Arial" w:hAnsi="Arial" w:cs="Arial"/>
          <w:sz w:val="24"/>
          <w:szCs w:val="24"/>
        </w:rPr>
        <w:t xml:space="preserve"> либо отказ в ее представлении.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2.4. Срок предоставления муниципаль</w:t>
      </w:r>
      <w:r>
        <w:rPr>
          <w:rFonts w:ascii="Arial" w:hAnsi="Arial" w:cs="Arial"/>
          <w:sz w:val="24"/>
          <w:szCs w:val="24"/>
        </w:rPr>
        <w:t xml:space="preserve">ной услуги не должен превышать </w:t>
      </w:r>
      <w:r w:rsidRPr="008C0C9E">
        <w:rPr>
          <w:rFonts w:ascii="Arial" w:hAnsi="Arial" w:cs="Arial"/>
          <w:sz w:val="24"/>
          <w:szCs w:val="24"/>
        </w:rPr>
        <w:t xml:space="preserve">107 календарных дней со дня регистрации заявления о предоставлении муниципальной услуги. </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2.5. Перечень нормативных правовых актов, непосредственно регулирующих предоставление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Конституция Российской Федерации от 12 декабря 1993 года;</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Гражданский кодекс Российской Федерации;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Бюджетный кодекс Российской Федерации;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Федеральный закон от 27 июля 2010 года № 210-ФЗ «Об организации предоставления государственных и муниципальных услуг»;</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Федеральный закон от 24.07.2007 № 209-ФЗ «О развитии малого и среднего предпринимательства в Российской Федерации»;</w:t>
      </w:r>
    </w:p>
    <w:p w:rsidR="000359F3" w:rsidRPr="008C0C9E" w:rsidRDefault="000359F3" w:rsidP="000359F3">
      <w:pPr>
        <w:suppressAutoHyphens w:val="0"/>
        <w:autoSpaceDE w:val="0"/>
        <w:autoSpaceDN w:val="0"/>
        <w:adjustRightInd w:val="0"/>
        <w:ind w:firstLine="709"/>
        <w:jc w:val="both"/>
        <w:rPr>
          <w:rFonts w:ascii="Arial" w:hAnsi="Arial" w:cs="Arial"/>
          <w:sz w:val="24"/>
          <w:szCs w:val="24"/>
        </w:rPr>
      </w:pPr>
      <w:proofErr w:type="gramStart"/>
      <w:r w:rsidRPr="00FC015D">
        <w:rPr>
          <w:rFonts w:ascii="Arial" w:hAnsi="Arial" w:cs="Arial"/>
          <w:sz w:val="24"/>
          <w:szCs w:val="24"/>
        </w:rPr>
        <w:t xml:space="preserve">- </w:t>
      </w:r>
      <w:r w:rsidRPr="00FC015D">
        <w:rPr>
          <w:rFonts w:ascii="Arial" w:eastAsiaTheme="minorHAnsi" w:hAnsi="Arial" w:cs="Arial"/>
          <w:sz w:val="24"/>
          <w:szCs w:val="24"/>
          <w:lang w:eastAsia="en-US"/>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C7844">
        <w:rPr>
          <w:rFonts w:ascii="Arial" w:hAnsi="Arial" w:cs="Arial"/>
          <w:sz w:val="24"/>
          <w:szCs w:val="24"/>
        </w:rPr>
        <w:t>;</w:t>
      </w:r>
      <w:proofErr w:type="gramEnd"/>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 постановление администрации Енисейского района от 27.10.2016 № 600-п </w:t>
      </w:r>
      <w:r>
        <w:rPr>
          <w:rFonts w:ascii="Arial" w:hAnsi="Arial" w:cs="Arial"/>
          <w:sz w:val="24"/>
          <w:szCs w:val="24"/>
        </w:rPr>
        <w:t>«</w:t>
      </w:r>
      <w:r w:rsidRPr="008C0C9E">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w:t>
      </w:r>
    </w:p>
    <w:p w:rsidR="000359F3" w:rsidRPr="008C0C9E" w:rsidRDefault="000359F3" w:rsidP="000359F3">
      <w:pPr>
        <w:shd w:val="clear" w:color="auto" w:fill="FFFFFF" w:themeFill="background1"/>
        <w:ind w:firstLine="708"/>
        <w:jc w:val="both"/>
        <w:rPr>
          <w:rFonts w:ascii="Arial" w:hAnsi="Arial" w:cs="Arial"/>
          <w:sz w:val="24"/>
          <w:szCs w:val="24"/>
          <w:shd w:val="clear" w:color="auto" w:fill="C2D69B" w:themeFill="accent3" w:themeFillTint="99"/>
          <w:lang w:eastAsia="ru-RU"/>
        </w:rPr>
      </w:pPr>
      <w:r w:rsidRPr="008C0C9E">
        <w:rPr>
          <w:rFonts w:ascii="Arial" w:hAnsi="Arial" w:cs="Arial"/>
          <w:sz w:val="24"/>
          <w:szCs w:val="24"/>
        </w:rPr>
        <w:t xml:space="preserve">- </w:t>
      </w:r>
      <w:r w:rsidRPr="008C0C9E">
        <w:rPr>
          <w:rFonts w:ascii="Arial" w:hAnsi="Arial" w:cs="Arial"/>
          <w:sz w:val="24"/>
          <w:szCs w:val="24"/>
          <w:shd w:val="clear" w:color="auto" w:fill="FFFFFF" w:themeFill="background1"/>
        </w:rPr>
        <w:t xml:space="preserve">подпрограмма </w:t>
      </w:r>
      <w:r w:rsidRPr="008C0C9E">
        <w:rPr>
          <w:rFonts w:ascii="Arial" w:hAnsi="Arial" w:cs="Arial"/>
          <w:kern w:val="32"/>
          <w:sz w:val="24"/>
          <w:szCs w:val="24"/>
          <w:shd w:val="clear" w:color="auto" w:fill="FFFFFF" w:themeFill="background1"/>
          <w:lang w:val="x-none" w:eastAsia="x-none"/>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kern w:val="32"/>
          <w:sz w:val="24"/>
          <w:szCs w:val="24"/>
          <w:lang w:val="x-none" w:eastAsia="x-none"/>
        </w:rPr>
        <w:t>«Экономическое развитие Енисейского района»</w:t>
      </w:r>
      <w:r w:rsidRPr="008C0C9E">
        <w:rPr>
          <w:rFonts w:ascii="Arial" w:hAnsi="Arial" w:cs="Arial"/>
          <w:kern w:val="32"/>
          <w:sz w:val="24"/>
          <w:szCs w:val="24"/>
          <w:shd w:val="clear" w:color="auto" w:fill="FFFFFF" w:themeFill="background1"/>
          <w:lang w:eastAsia="x-none"/>
        </w:rPr>
        <w:t xml:space="preserve">, </w:t>
      </w:r>
      <w:r w:rsidRPr="008C0C9E">
        <w:rPr>
          <w:rFonts w:ascii="Arial" w:hAnsi="Arial" w:cs="Arial"/>
          <w:sz w:val="24"/>
          <w:szCs w:val="24"/>
          <w:shd w:val="clear" w:color="auto" w:fill="FFFFFF" w:themeFill="background1"/>
          <w:lang w:eastAsia="ru-RU"/>
        </w:rPr>
        <w:t>утвержденной постановлением администрации Енисейского района от 01.10.2013 № 1077-п;</w:t>
      </w:r>
    </w:p>
    <w:p w:rsidR="000359F3" w:rsidRDefault="000359F3" w:rsidP="000359F3">
      <w:pPr>
        <w:widowControl w:val="0"/>
        <w:suppressAutoHyphens w:val="0"/>
        <w:autoSpaceDE w:val="0"/>
        <w:autoSpaceDN w:val="0"/>
        <w:ind w:firstLine="709"/>
        <w:jc w:val="both"/>
        <w:rPr>
          <w:rFonts w:ascii="Arial" w:hAnsi="Arial" w:cs="Arial"/>
          <w:sz w:val="24"/>
          <w:szCs w:val="24"/>
        </w:rPr>
      </w:pPr>
      <w:r w:rsidRPr="00277C39">
        <w:rPr>
          <w:rFonts w:ascii="Arial" w:hAnsi="Arial" w:cs="Arial"/>
          <w:sz w:val="24"/>
          <w:szCs w:val="24"/>
          <w:shd w:val="clear" w:color="auto" w:fill="FFFFFF" w:themeFill="background1"/>
          <w:lang w:eastAsia="ru-RU"/>
        </w:rPr>
        <w:t xml:space="preserve">- </w:t>
      </w:r>
      <w:r w:rsidRPr="00277C39">
        <w:rPr>
          <w:rFonts w:ascii="Arial" w:hAnsi="Arial" w:cs="Arial"/>
          <w:sz w:val="24"/>
          <w:szCs w:val="24"/>
        </w:rPr>
        <w:t>постановление администрации Ен</w:t>
      </w:r>
      <w:r>
        <w:rPr>
          <w:rFonts w:ascii="Arial" w:hAnsi="Arial" w:cs="Arial"/>
          <w:sz w:val="24"/>
          <w:szCs w:val="24"/>
        </w:rPr>
        <w:t xml:space="preserve">исейского района от 17.02.2023 </w:t>
      </w:r>
      <w:r w:rsidRPr="00277C39">
        <w:rPr>
          <w:rFonts w:ascii="Arial" w:hAnsi="Arial" w:cs="Arial"/>
          <w:sz w:val="24"/>
          <w:szCs w:val="24"/>
        </w:rPr>
        <w:t xml:space="preserve">№ 135-п «Об утверждении Порядка реализации подпрограммы </w:t>
      </w:r>
      <w:r w:rsidRPr="00277C39">
        <w:rPr>
          <w:rFonts w:ascii="Arial" w:hAnsi="Arial" w:cs="Arial"/>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bCs/>
          <w:sz w:val="24"/>
          <w:szCs w:val="24"/>
        </w:rPr>
        <w:t>«Экономическое развитие Енисейского района» (далее по тексту – Порядок)</w:t>
      </w:r>
      <w:r w:rsidRPr="00277C39">
        <w:rPr>
          <w:rFonts w:ascii="Arial" w:hAnsi="Arial" w:cs="Arial"/>
          <w:bCs/>
          <w:sz w:val="24"/>
          <w:szCs w:val="24"/>
        </w:rPr>
        <w:t>.</w:t>
      </w:r>
    </w:p>
    <w:p w:rsidR="000359F3" w:rsidRPr="004E3F52" w:rsidRDefault="000359F3" w:rsidP="000359F3">
      <w:pPr>
        <w:widowControl w:val="0"/>
        <w:suppressAutoHyphens w:val="0"/>
        <w:autoSpaceDE w:val="0"/>
        <w:autoSpaceDN w:val="0"/>
        <w:ind w:firstLine="709"/>
        <w:jc w:val="both"/>
        <w:rPr>
          <w:rFonts w:ascii="Arial" w:hAnsi="Arial" w:cs="Arial"/>
          <w:sz w:val="24"/>
          <w:szCs w:val="24"/>
        </w:rPr>
      </w:pPr>
      <w:r w:rsidRPr="008C0C9E">
        <w:rPr>
          <w:rFonts w:ascii="Arial" w:hAnsi="Arial" w:cs="Arial"/>
          <w:sz w:val="24"/>
          <w:szCs w:val="24"/>
        </w:rPr>
        <w:lastRenderedPageBreak/>
        <w:t>2.6.</w:t>
      </w:r>
      <w:r w:rsidRPr="008C0C9E">
        <w:rPr>
          <w:rFonts w:ascii="Arial" w:hAnsi="Arial" w:cs="Arial"/>
          <w:color w:val="FF0000"/>
          <w:sz w:val="24"/>
          <w:szCs w:val="24"/>
        </w:rPr>
        <w:t xml:space="preserve"> </w:t>
      </w:r>
      <w:r w:rsidRPr="008C0C9E">
        <w:rPr>
          <w:rFonts w:ascii="Arial" w:hAnsi="Arial" w:cs="Arial"/>
          <w:color w:val="000000" w:themeColor="text1"/>
          <w:sz w:val="24"/>
          <w:szCs w:val="24"/>
        </w:rPr>
        <w:t>Способом проведения отбора является запрос предложений на основании предложений (заявок), направленных участникам</w:t>
      </w:r>
      <w:r>
        <w:rPr>
          <w:rFonts w:ascii="Arial" w:hAnsi="Arial" w:cs="Arial"/>
          <w:color w:val="000000" w:themeColor="text1"/>
          <w:sz w:val="24"/>
          <w:szCs w:val="24"/>
        </w:rPr>
        <w:t xml:space="preserve">и отбора для участия в отборе, </w:t>
      </w:r>
      <w:r w:rsidRPr="008C0C9E">
        <w:rPr>
          <w:rFonts w:ascii="Arial" w:hAnsi="Arial" w:cs="Arial"/>
          <w:color w:val="000000" w:themeColor="text1"/>
          <w:sz w:val="24"/>
          <w:szCs w:val="24"/>
        </w:rPr>
        <w:t xml:space="preserve">исходя из соответствия участника отбора категориям и (или) критериям отбора и очередности поступления предложений (заявок) на участие в </w:t>
      </w:r>
      <w:r w:rsidRPr="004E3F52">
        <w:rPr>
          <w:rFonts w:ascii="Arial" w:hAnsi="Arial" w:cs="Arial"/>
          <w:sz w:val="24"/>
          <w:szCs w:val="24"/>
        </w:rPr>
        <w:t>отборе.</w:t>
      </w:r>
    </w:p>
    <w:p w:rsidR="000359F3" w:rsidRPr="008C0C9E" w:rsidRDefault="000359F3" w:rsidP="000359F3">
      <w:pPr>
        <w:pStyle w:val="ConsPlusNormal"/>
        <w:ind w:firstLine="709"/>
        <w:jc w:val="both"/>
        <w:rPr>
          <w:sz w:val="24"/>
          <w:szCs w:val="24"/>
        </w:rPr>
      </w:pPr>
      <w:r w:rsidRPr="008C0C9E">
        <w:rPr>
          <w:sz w:val="24"/>
          <w:szCs w:val="24"/>
        </w:rPr>
        <w:t>2.7. Критериями отбора для субъектов малого и среднего предпринимательства являются:</w:t>
      </w:r>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proofErr w:type="gramStart"/>
      <w:r w:rsidRPr="005A1AFA">
        <w:rPr>
          <w:rFonts w:ascii="Arial" w:hAnsi="Arial" w:cs="Arial"/>
          <w:sz w:val="24"/>
          <w:szCs w:val="24"/>
          <w:lang w:eastAsia="ru-RU"/>
        </w:rPr>
        <w:t>соответствие требованию по уровню заработной платы работников получателя поддержки, который должен быть не ниже МРОТ с учетом районного коэффициента и северной надбавки;</w:t>
      </w:r>
      <w:proofErr w:type="gramEnd"/>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r w:rsidRPr="005A1AFA">
        <w:rPr>
          <w:rFonts w:ascii="Arial" w:hAnsi="Arial" w:cs="Arial"/>
          <w:sz w:val="24"/>
          <w:szCs w:val="24"/>
          <w:lang w:eastAsia="ru-RU"/>
        </w:rPr>
        <w:t xml:space="preserve">наличие обязательства о сохранении получателем поддержки численности занятых и заработной платы </w:t>
      </w:r>
      <w:r w:rsidRPr="00FC015D">
        <w:rPr>
          <w:rFonts w:ascii="Arial" w:hAnsi="Arial" w:cs="Arial"/>
          <w:sz w:val="24"/>
          <w:szCs w:val="24"/>
          <w:lang w:eastAsia="ru-RU"/>
        </w:rPr>
        <w:t>на уровне не ниже МРОТ с учетом районного коэффициента и северной надбавки (для субъектов малого и среднего предпринимательства, имеющих работников).</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Критерием отбора для </w:t>
      </w:r>
      <w:proofErr w:type="spellStart"/>
      <w:r w:rsidRPr="008C0C9E">
        <w:rPr>
          <w:rFonts w:ascii="Arial" w:hAnsi="Arial" w:cs="Arial"/>
          <w:sz w:val="24"/>
          <w:szCs w:val="24"/>
          <w:lang w:eastAsia="ru-RU"/>
        </w:rPr>
        <w:t>самозанятых</w:t>
      </w:r>
      <w:proofErr w:type="spellEnd"/>
      <w:r w:rsidRPr="008C0C9E">
        <w:rPr>
          <w:rFonts w:ascii="Arial" w:hAnsi="Arial" w:cs="Arial"/>
          <w:sz w:val="24"/>
          <w:szCs w:val="24"/>
          <w:lang w:eastAsia="ru-RU"/>
        </w:rPr>
        <w:t xml:space="preserve">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8C0C9E">
        <w:rPr>
          <w:rFonts w:ascii="Arial" w:hAnsi="Arial" w:cs="Arial"/>
          <w:sz w:val="24"/>
          <w:szCs w:val="24"/>
          <w:lang w:eastAsia="ru-RU"/>
        </w:rPr>
        <w:br/>
        <w:t>в соответствующий орган местного самоуправления.</w:t>
      </w:r>
    </w:p>
    <w:p w:rsidR="000359F3" w:rsidRDefault="000359F3" w:rsidP="000359F3">
      <w:pPr>
        <w:shd w:val="clear" w:color="auto" w:fill="FFFFFF" w:themeFill="background1"/>
        <w:ind w:firstLine="708"/>
        <w:jc w:val="both"/>
        <w:rPr>
          <w:rFonts w:ascii="Arial" w:hAnsi="Arial" w:cs="Arial"/>
          <w:sz w:val="24"/>
          <w:szCs w:val="24"/>
          <w:lang w:eastAsia="ru-RU"/>
        </w:rPr>
      </w:pPr>
      <w:r w:rsidRPr="008C0C9E">
        <w:rPr>
          <w:rFonts w:ascii="Arial" w:hAnsi="Arial" w:cs="Arial"/>
          <w:sz w:val="24"/>
          <w:szCs w:val="24"/>
        </w:rPr>
        <w:t xml:space="preserve">2.8.  </w:t>
      </w:r>
      <w:r w:rsidRPr="008C0C9E">
        <w:rPr>
          <w:rFonts w:ascii="Arial" w:hAnsi="Arial" w:cs="Arial"/>
          <w:sz w:val="24"/>
          <w:szCs w:val="24"/>
          <w:lang w:eastAsia="ru-RU"/>
        </w:rPr>
        <w:t xml:space="preserve">Заявитель </w:t>
      </w:r>
      <w:r w:rsidRPr="00FC015D">
        <w:rPr>
          <w:rFonts w:ascii="Arial" w:hAnsi="Arial" w:cs="Arial"/>
          <w:sz w:val="24"/>
          <w:szCs w:val="24"/>
          <w:lang w:eastAsia="ru-RU"/>
        </w:rPr>
        <w:t>на дату</w:t>
      </w:r>
      <w:r w:rsidRPr="00FC015D">
        <w:rPr>
          <w:rFonts w:ascii="Arial" w:hAnsi="Arial" w:cs="Arial"/>
          <w:color w:val="FF0000"/>
          <w:sz w:val="24"/>
          <w:szCs w:val="24"/>
          <w:lang w:eastAsia="ru-RU"/>
        </w:rPr>
        <w:t xml:space="preserve"> </w:t>
      </w:r>
      <w:r w:rsidRPr="00FC015D">
        <w:rPr>
          <w:rFonts w:ascii="Arial" w:hAnsi="Arial" w:cs="Arial"/>
          <w:sz w:val="24"/>
          <w:szCs w:val="24"/>
          <w:lang w:eastAsia="ru-RU"/>
        </w:rPr>
        <w:t>подачи</w:t>
      </w:r>
      <w:r w:rsidRPr="008C0C9E">
        <w:rPr>
          <w:rFonts w:ascii="Arial" w:hAnsi="Arial" w:cs="Arial"/>
          <w:sz w:val="24"/>
          <w:szCs w:val="24"/>
          <w:lang w:eastAsia="ru-RU"/>
        </w:rPr>
        <w:t xml:space="preserve"> </w:t>
      </w:r>
      <w:r w:rsidRPr="008C0C9E">
        <w:rPr>
          <w:rFonts w:ascii="Arial" w:hAnsi="Arial" w:cs="Arial"/>
          <w:sz w:val="24"/>
          <w:szCs w:val="24"/>
        </w:rPr>
        <w:t>заявления о предоставлении муниципальной услуги</w:t>
      </w:r>
      <w:r w:rsidRPr="008C0C9E">
        <w:rPr>
          <w:rFonts w:ascii="Arial" w:hAnsi="Arial" w:cs="Arial"/>
          <w:sz w:val="24"/>
          <w:szCs w:val="24"/>
          <w:lang w:eastAsia="ru-RU"/>
        </w:rPr>
        <w:t xml:space="preserve"> должен соответствовать следующим требованиям:</w:t>
      </w:r>
    </w:p>
    <w:p w:rsidR="000359F3" w:rsidRPr="005A1AFA" w:rsidRDefault="000359F3" w:rsidP="000359F3">
      <w:pPr>
        <w:widowControl w:val="0"/>
        <w:suppressAutoHyphens w:val="0"/>
        <w:autoSpaceDE w:val="0"/>
        <w:autoSpaceDN w:val="0"/>
        <w:ind w:firstLine="709"/>
        <w:jc w:val="both"/>
        <w:rPr>
          <w:rFonts w:ascii="Arial" w:hAnsi="Arial" w:cs="Arial"/>
          <w:sz w:val="24"/>
          <w:szCs w:val="24"/>
          <w:shd w:val="clear" w:color="auto" w:fill="C2D69B" w:themeFill="accent3" w:themeFillTint="99"/>
          <w:lang w:eastAsia="ru-RU"/>
        </w:rPr>
      </w:pPr>
      <w:r w:rsidRPr="005A1AFA">
        <w:rPr>
          <w:rFonts w:ascii="Arial" w:hAnsi="Arial" w:cs="Arial"/>
          <w:sz w:val="24"/>
          <w:szCs w:val="24"/>
          <w:lang w:eastAsia="ru-RU"/>
        </w:rPr>
        <w:t>государственная регистрация на территории Красноярского края и осуществление деятельности на территории Енисейского района;</w:t>
      </w:r>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r w:rsidRPr="005A1AFA">
        <w:rPr>
          <w:rFonts w:ascii="Arial" w:hAnsi="Arial" w:cs="Arial"/>
          <w:sz w:val="24"/>
          <w:szCs w:val="24"/>
          <w:lang w:eastAsia="ru-RU"/>
        </w:rPr>
        <w:t xml:space="preserve">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w:t>
      </w:r>
      <w:r>
        <w:rPr>
          <w:rFonts w:ascii="Arial" w:hAnsi="Arial" w:cs="Arial"/>
          <w:sz w:val="24"/>
          <w:szCs w:val="24"/>
          <w:lang w:eastAsia="ru-RU"/>
        </w:rPr>
        <w:t>который превышает</w:t>
      </w:r>
      <w:r w:rsidRPr="005A1AFA">
        <w:rPr>
          <w:rFonts w:ascii="Arial" w:hAnsi="Arial" w:cs="Arial"/>
          <w:sz w:val="24"/>
          <w:szCs w:val="24"/>
          <w:lang w:eastAsia="ru-RU"/>
        </w:rPr>
        <w:t xml:space="preserve"> размер, определенный пунктом 3 статьи 47 Налогового кодекса Российской Федерации;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отсутствие просроченной задолженности по возврату в местный бюджет субсидий, бюджетных инвестиций, </w:t>
      </w:r>
      <w:proofErr w:type="gramStart"/>
      <w:r w:rsidRPr="008C0C9E">
        <w:rPr>
          <w:rFonts w:ascii="Arial" w:hAnsi="Arial" w:cs="Arial"/>
          <w:sz w:val="24"/>
          <w:szCs w:val="24"/>
          <w:lang w:eastAsia="ru-RU"/>
        </w:rPr>
        <w:t>предоставленных</w:t>
      </w:r>
      <w:proofErr w:type="gramEnd"/>
      <w:r w:rsidRPr="008C0C9E">
        <w:rPr>
          <w:rFonts w:ascii="Arial" w:hAnsi="Arial" w:cs="Arial"/>
          <w:sz w:val="24"/>
          <w:szCs w:val="24"/>
          <w:lang w:eastAsia="ru-RU"/>
        </w:rPr>
        <w:t xml:space="preserve"> в том числе </w:t>
      </w:r>
      <w:r w:rsidRPr="008C0C9E">
        <w:rPr>
          <w:rFonts w:ascii="Arial" w:hAnsi="Arial" w:cs="Arial"/>
          <w:sz w:val="24"/>
          <w:szCs w:val="24"/>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proofErr w:type="gramStart"/>
      <w:r w:rsidRPr="008C0C9E">
        <w:rPr>
          <w:rFonts w:ascii="Arial" w:hAnsi="Arial" w:cs="Arial"/>
          <w:sz w:val="24"/>
          <w:szCs w:val="24"/>
          <w:lang w:eastAsia="ru-RU"/>
        </w:rPr>
        <w:t>юридические лица не должны находиться в процессе реорганизации</w:t>
      </w:r>
      <w:r w:rsidRPr="008C0C9E">
        <w:rPr>
          <w:rFonts w:ascii="Arial" w:hAnsi="Arial" w:cs="Arial"/>
          <w:sz w:val="24"/>
          <w:szCs w:val="24"/>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0359F3" w:rsidRDefault="000359F3" w:rsidP="000359F3">
      <w:pPr>
        <w:widowControl w:val="0"/>
        <w:suppressAutoHyphens w:val="0"/>
        <w:autoSpaceDE w:val="0"/>
        <w:autoSpaceDN w:val="0"/>
        <w:ind w:firstLine="709"/>
        <w:jc w:val="both"/>
        <w:rPr>
          <w:rFonts w:ascii="Arial" w:eastAsia="Calibri" w:hAnsi="Arial" w:cs="Arial"/>
          <w:sz w:val="24"/>
          <w:szCs w:val="24"/>
          <w:lang w:eastAsia="en-US"/>
        </w:rPr>
      </w:pPr>
      <w:proofErr w:type="gramStart"/>
      <w:r w:rsidRPr="00322844">
        <w:rPr>
          <w:rFonts w:ascii="Arial" w:eastAsia="Calibri" w:hAnsi="Arial" w:cs="Arial"/>
          <w:sz w:val="24"/>
          <w:szCs w:val="24"/>
          <w:lang w:eastAsia="en-US"/>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322844">
        <w:rPr>
          <w:rFonts w:ascii="Arial" w:eastAsia="Calibri" w:hAnsi="Arial" w:cs="Arial"/>
          <w:sz w:val="24"/>
          <w:szCs w:val="24"/>
          <w:lang w:eastAsia="en-US"/>
        </w:rPr>
        <w:t xml:space="preserve"> совокупности превышает 25 процентов (если иное не предусмотрено законодательством Российской Федерации). </w:t>
      </w:r>
      <w:proofErr w:type="gramStart"/>
      <w:r w:rsidRPr="00322844">
        <w:rPr>
          <w:rFonts w:ascii="Arial" w:eastAsia="Calibri" w:hAnsi="Arial" w:cs="Arial"/>
          <w:sz w:val="24"/>
          <w:szCs w:val="24"/>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22844">
        <w:rPr>
          <w:rFonts w:ascii="Arial" w:eastAsia="Calibri" w:hAnsi="Arial" w:cs="Arial"/>
          <w:sz w:val="24"/>
          <w:szCs w:val="24"/>
          <w:lang w:eastAsia="en-US"/>
        </w:rPr>
        <w:t xml:space="preserve"> публичных акционерных обществ;</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lastRenderedPageBreak/>
        <w:t>не должен получать ранее средства из местного бюджета на основании иных муниципальных правовых актов на те же цели</w:t>
      </w:r>
      <w:r w:rsidRPr="008C0C9E">
        <w:rPr>
          <w:rFonts w:ascii="Arial" w:hAnsi="Arial" w:cs="Arial"/>
          <w:sz w:val="24"/>
          <w:szCs w:val="24"/>
        </w:rPr>
        <w:t xml:space="preserve"> (аналогичную </w:t>
      </w:r>
      <w:proofErr w:type="gramStart"/>
      <w:r w:rsidRPr="008C0C9E">
        <w:rPr>
          <w:rFonts w:ascii="Arial" w:hAnsi="Arial" w:cs="Arial"/>
          <w:sz w:val="24"/>
          <w:szCs w:val="24"/>
        </w:rPr>
        <w:t>поддержку</w:t>
      </w:r>
      <w:proofErr w:type="gramEnd"/>
      <w:r w:rsidRPr="008C0C9E">
        <w:rPr>
          <w:rFonts w:ascii="Arial" w:hAnsi="Arial" w:cs="Arial"/>
          <w:sz w:val="24"/>
          <w:szCs w:val="24"/>
        </w:rPr>
        <w:t xml:space="preserve"> поэтому же основанию (на это же объект оборудования, инструменты, инвентарь и т.д.)</w:t>
      </w:r>
      <w:r w:rsidRPr="008C0C9E">
        <w:rPr>
          <w:rFonts w:ascii="Arial" w:hAnsi="Arial" w:cs="Arial"/>
          <w:sz w:val="24"/>
          <w:szCs w:val="24"/>
          <w:lang w:eastAsia="ru-RU"/>
        </w:rPr>
        <w:t>;</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proofErr w:type="gramStart"/>
      <w:r w:rsidRPr="008C0C9E">
        <w:rPr>
          <w:rFonts w:ascii="Arial" w:hAnsi="Arial" w:cs="Arial"/>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0359F3" w:rsidRPr="00471BDA"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5A1AFA">
        <w:rPr>
          <w:rFonts w:ascii="Arial" w:hAnsi="Arial" w:cs="Arial"/>
          <w:b w:val="0"/>
          <w:sz w:val="24"/>
          <w:szCs w:val="24"/>
        </w:rPr>
        <w:t xml:space="preserve">должен осуществлять виды деятельности, за исключением видов деятельности, </w:t>
      </w:r>
      <w:r w:rsidRPr="005A1AFA">
        <w:rPr>
          <w:rFonts w:ascii="Arial" w:eastAsiaTheme="minorHAnsi" w:hAnsi="Arial" w:cs="Arial"/>
          <w:b w:val="0"/>
          <w:sz w:val="24"/>
          <w:szCs w:val="24"/>
          <w:lang w:eastAsia="en-US"/>
        </w:rPr>
        <w:t xml:space="preserve">включенных </w:t>
      </w:r>
      <w:r w:rsidRPr="00FC015D">
        <w:rPr>
          <w:rFonts w:ascii="Arial" w:eastAsiaTheme="minorHAnsi" w:hAnsi="Arial" w:cs="Arial"/>
          <w:b w:val="0"/>
          <w:sz w:val="24"/>
          <w:szCs w:val="24"/>
          <w:lang w:eastAsia="en-US"/>
        </w:rPr>
        <w:t>в класс 12 раздела</w:t>
      </w:r>
      <w:proofErr w:type="gramStart"/>
      <w:r w:rsidRPr="00FC015D">
        <w:rPr>
          <w:rFonts w:ascii="Arial" w:eastAsiaTheme="minorHAnsi" w:hAnsi="Arial" w:cs="Arial"/>
          <w:b w:val="0"/>
          <w:sz w:val="24"/>
          <w:szCs w:val="24"/>
          <w:lang w:eastAsia="en-US"/>
        </w:rPr>
        <w:t xml:space="preserve"> С</w:t>
      </w:r>
      <w:proofErr w:type="gramEnd"/>
      <w:r w:rsidRPr="00FC015D">
        <w:rPr>
          <w:rFonts w:ascii="Arial" w:eastAsiaTheme="minorHAnsi" w:hAnsi="Arial" w:cs="Arial"/>
          <w:b w:val="0"/>
          <w:sz w:val="24"/>
          <w:szCs w:val="24"/>
          <w:lang w:eastAsia="en-US"/>
        </w:rPr>
        <w:t xml:space="preserve">, класса 92 раздела </w:t>
      </w:r>
      <w:r w:rsidRPr="00FC015D">
        <w:rPr>
          <w:rFonts w:ascii="Arial" w:eastAsiaTheme="minorHAnsi" w:hAnsi="Arial" w:cs="Arial"/>
          <w:b w:val="0"/>
          <w:sz w:val="24"/>
          <w:szCs w:val="24"/>
          <w:lang w:val="en-US" w:eastAsia="en-US"/>
        </w:rPr>
        <w:t>R</w:t>
      </w:r>
      <w:r w:rsidRPr="00FC015D">
        <w:rPr>
          <w:rFonts w:ascii="Arial" w:eastAsiaTheme="minorHAnsi" w:hAnsi="Arial" w:cs="Arial"/>
          <w:b w:val="0"/>
          <w:sz w:val="24"/>
          <w:szCs w:val="24"/>
          <w:lang w:eastAsia="en-US"/>
        </w:rPr>
        <w:t xml:space="preserve">, в </w:t>
      </w:r>
      <w:hyperlink r:id="rId10" w:history="1">
        <w:r w:rsidRPr="00FC015D">
          <w:rPr>
            <w:rFonts w:ascii="Arial" w:eastAsiaTheme="minorHAnsi" w:hAnsi="Arial" w:cs="Arial"/>
            <w:b w:val="0"/>
            <w:sz w:val="24"/>
            <w:szCs w:val="24"/>
            <w:lang w:eastAsia="en-US"/>
          </w:rPr>
          <w:t>разделы B</w:t>
        </w:r>
      </w:hyperlink>
      <w:r w:rsidRPr="00FC015D">
        <w:rPr>
          <w:rFonts w:ascii="Arial" w:eastAsiaTheme="minorHAnsi" w:hAnsi="Arial" w:cs="Arial"/>
          <w:b w:val="0"/>
          <w:sz w:val="24"/>
          <w:szCs w:val="24"/>
          <w:lang w:eastAsia="en-US"/>
        </w:rPr>
        <w:t xml:space="preserve">, </w:t>
      </w:r>
      <w:hyperlink r:id="rId11" w:history="1">
        <w:r w:rsidRPr="00FC015D">
          <w:rPr>
            <w:rFonts w:ascii="Arial" w:eastAsiaTheme="minorHAnsi" w:hAnsi="Arial" w:cs="Arial"/>
            <w:b w:val="0"/>
            <w:sz w:val="24"/>
            <w:szCs w:val="24"/>
            <w:lang w:eastAsia="en-US"/>
          </w:rPr>
          <w:t>D</w:t>
        </w:r>
      </w:hyperlink>
      <w:r w:rsidRPr="00FC015D">
        <w:rPr>
          <w:rFonts w:ascii="Arial" w:eastAsiaTheme="minorHAnsi" w:hAnsi="Arial" w:cs="Arial"/>
          <w:b w:val="0"/>
          <w:sz w:val="24"/>
          <w:szCs w:val="24"/>
          <w:lang w:eastAsia="en-US"/>
        </w:rPr>
        <w:t xml:space="preserve">, </w:t>
      </w:r>
      <w:hyperlink r:id="rId12" w:history="1">
        <w:r w:rsidRPr="00FC015D">
          <w:rPr>
            <w:rFonts w:ascii="Arial" w:eastAsiaTheme="minorHAnsi" w:hAnsi="Arial" w:cs="Arial"/>
            <w:b w:val="0"/>
            <w:sz w:val="24"/>
            <w:szCs w:val="24"/>
            <w:lang w:eastAsia="en-US"/>
          </w:rPr>
          <w:t>E</w:t>
        </w:r>
      </w:hyperlink>
      <w:r w:rsidRPr="00FC015D">
        <w:rPr>
          <w:rFonts w:ascii="Arial" w:eastAsiaTheme="minorHAnsi" w:hAnsi="Arial" w:cs="Arial"/>
          <w:b w:val="0"/>
          <w:sz w:val="24"/>
          <w:szCs w:val="24"/>
          <w:lang w:eastAsia="en-US"/>
        </w:rPr>
        <w:t xml:space="preserve"> (за исключением </w:t>
      </w:r>
      <w:hyperlink r:id="rId13" w:history="1">
        <w:r w:rsidRPr="00FC015D">
          <w:rPr>
            <w:rFonts w:ascii="Arial" w:eastAsiaTheme="minorHAnsi" w:hAnsi="Arial" w:cs="Arial"/>
            <w:b w:val="0"/>
            <w:sz w:val="24"/>
            <w:szCs w:val="24"/>
            <w:lang w:eastAsia="en-US"/>
          </w:rPr>
          <w:t>класса 38</w:t>
        </w:r>
      </w:hyperlink>
      <w:r w:rsidRPr="00FC015D">
        <w:rPr>
          <w:rFonts w:ascii="Arial" w:eastAsiaTheme="minorHAnsi" w:hAnsi="Arial" w:cs="Arial"/>
          <w:b w:val="0"/>
          <w:sz w:val="24"/>
          <w:szCs w:val="24"/>
          <w:lang w:eastAsia="en-US"/>
        </w:rPr>
        <w:t xml:space="preserve">, 39), </w:t>
      </w:r>
      <w:hyperlink r:id="rId14" w:history="1">
        <w:r w:rsidRPr="00FC015D">
          <w:rPr>
            <w:rFonts w:ascii="Arial" w:eastAsiaTheme="minorHAnsi" w:hAnsi="Arial" w:cs="Arial"/>
            <w:b w:val="0"/>
            <w:sz w:val="24"/>
            <w:szCs w:val="24"/>
            <w:lang w:eastAsia="en-US"/>
          </w:rPr>
          <w:t>G</w:t>
        </w:r>
      </w:hyperlink>
      <w:r w:rsidRPr="00FC015D">
        <w:rPr>
          <w:rFonts w:ascii="Arial" w:eastAsiaTheme="minorHAnsi" w:hAnsi="Arial" w:cs="Arial"/>
          <w:b w:val="0"/>
          <w:sz w:val="24"/>
          <w:szCs w:val="24"/>
          <w:lang w:eastAsia="en-US"/>
        </w:rPr>
        <w:t xml:space="preserve"> (за исключением группы 45.20, </w:t>
      </w:r>
      <w:hyperlink r:id="rId15" w:history="1">
        <w:r w:rsidRPr="00FC015D">
          <w:rPr>
            <w:rFonts w:ascii="Arial" w:eastAsiaTheme="minorHAnsi" w:hAnsi="Arial" w:cs="Arial"/>
            <w:b w:val="0"/>
            <w:sz w:val="24"/>
            <w:szCs w:val="24"/>
            <w:lang w:eastAsia="en-US"/>
          </w:rPr>
          <w:t>класса 47</w:t>
        </w:r>
      </w:hyperlink>
      <w:r w:rsidRPr="00FC015D">
        <w:rPr>
          <w:rFonts w:ascii="Arial" w:eastAsiaTheme="minorHAnsi" w:hAnsi="Arial" w:cs="Arial"/>
          <w:b w:val="0"/>
          <w:sz w:val="24"/>
          <w:szCs w:val="24"/>
          <w:lang w:eastAsia="en-US"/>
        </w:rPr>
        <w:t xml:space="preserve"> (для субъектов малого и среднего предпринимательства осуществляющих 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Законом </w:t>
      </w:r>
      <w:proofErr w:type="gramStart"/>
      <w:r w:rsidRPr="00FC015D">
        <w:rPr>
          <w:rFonts w:ascii="Arial" w:eastAsiaTheme="minorHAnsi" w:hAnsi="Arial" w:cs="Arial"/>
          <w:b w:val="0"/>
          <w:sz w:val="24"/>
          <w:szCs w:val="24"/>
          <w:lang w:eastAsia="en-US"/>
        </w:rPr>
        <w:t xml:space="preserve">Красноярского края от 29.09.2005 №16-3747 «О труднодоступных и отдаленных местностях Красноярского края»), </w:t>
      </w:r>
      <w:hyperlink r:id="rId16" w:history="1">
        <w:r w:rsidRPr="00FC015D">
          <w:rPr>
            <w:rFonts w:ascii="Arial" w:eastAsiaTheme="minorHAnsi" w:hAnsi="Arial" w:cs="Arial"/>
            <w:b w:val="0"/>
            <w:sz w:val="24"/>
            <w:szCs w:val="24"/>
            <w:lang w:eastAsia="en-US"/>
          </w:rPr>
          <w:t>K</w:t>
        </w:r>
      </w:hyperlink>
      <w:r w:rsidRPr="00FC015D">
        <w:rPr>
          <w:rFonts w:ascii="Arial" w:eastAsiaTheme="minorHAnsi" w:hAnsi="Arial" w:cs="Arial"/>
          <w:b w:val="0"/>
          <w:sz w:val="24"/>
          <w:szCs w:val="24"/>
          <w:lang w:eastAsia="en-US"/>
        </w:rPr>
        <w:t xml:space="preserve">, </w:t>
      </w:r>
      <w:hyperlink r:id="rId17" w:history="1">
        <w:r w:rsidRPr="00FC015D">
          <w:rPr>
            <w:rFonts w:ascii="Arial" w:eastAsiaTheme="minorHAnsi" w:hAnsi="Arial" w:cs="Arial"/>
            <w:b w:val="0"/>
            <w:sz w:val="24"/>
            <w:szCs w:val="24"/>
            <w:lang w:eastAsia="en-US"/>
          </w:rPr>
          <w:t>L</w:t>
        </w:r>
      </w:hyperlink>
      <w:r w:rsidRPr="00FC015D">
        <w:rPr>
          <w:rFonts w:ascii="Arial" w:eastAsiaTheme="minorHAnsi" w:hAnsi="Arial" w:cs="Arial"/>
          <w:b w:val="0"/>
          <w:sz w:val="24"/>
          <w:szCs w:val="24"/>
          <w:lang w:eastAsia="en-US"/>
        </w:rPr>
        <w:t xml:space="preserve">, </w:t>
      </w:r>
      <w:hyperlink r:id="rId18" w:history="1">
        <w:r w:rsidRPr="00FC015D">
          <w:rPr>
            <w:rFonts w:ascii="Arial" w:eastAsiaTheme="minorHAnsi" w:hAnsi="Arial" w:cs="Arial"/>
            <w:b w:val="0"/>
            <w:sz w:val="24"/>
            <w:szCs w:val="24"/>
            <w:lang w:eastAsia="en-US"/>
          </w:rPr>
          <w:t>M</w:t>
        </w:r>
      </w:hyperlink>
      <w:r w:rsidRPr="00FC015D">
        <w:rPr>
          <w:rFonts w:ascii="Arial" w:eastAsiaTheme="minorHAnsi" w:hAnsi="Arial" w:cs="Arial"/>
          <w:b w:val="0"/>
          <w:sz w:val="24"/>
          <w:szCs w:val="24"/>
          <w:lang w:eastAsia="en-US"/>
        </w:rPr>
        <w:t xml:space="preserve"> (за исключением </w:t>
      </w:r>
      <w:hyperlink r:id="rId19" w:history="1">
        <w:r w:rsidRPr="00FC015D">
          <w:rPr>
            <w:rFonts w:ascii="Arial" w:eastAsiaTheme="minorHAnsi" w:hAnsi="Arial" w:cs="Arial"/>
            <w:b w:val="0"/>
            <w:sz w:val="24"/>
            <w:szCs w:val="24"/>
            <w:lang w:eastAsia="en-US"/>
          </w:rPr>
          <w:t>групп 70.21</w:t>
        </w:r>
      </w:hyperlink>
      <w:r w:rsidRPr="00FC015D">
        <w:rPr>
          <w:rFonts w:ascii="Arial" w:eastAsiaTheme="minorHAnsi" w:hAnsi="Arial" w:cs="Arial"/>
          <w:b w:val="0"/>
          <w:sz w:val="24"/>
          <w:szCs w:val="24"/>
          <w:lang w:eastAsia="en-US"/>
        </w:rPr>
        <w:t xml:space="preserve">, </w:t>
      </w:r>
      <w:hyperlink r:id="rId20" w:history="1">
        <w:r w:rsidRPr="00FC015D">
          <w:rPr>
            <w:rFonts w:ascii="Arial" w:eastAsiaTheme="minorHAnsi" w:hAnsi="Arial" w:cs="Arial"/>
            <w:b w:val="0"/>
            <w:sz w:val="24"/>
            <w:szCs w:val="24"/>
            <w:lang w:eastAsia="en-US"/>
          </w:rPr>
          <w:t>71.11</w:t>
        </w:r>
      </w:hyperlink>
      <w:r w:rsidRPr="00FC015D">
        <w:rPr>
          <w:rFonts w:ascii="Arial" w:eastAsiaTheme="minorHAnsi" w:hAnsi="Arial" w:cs="Arial"/>
          <w:b w:val="0"/>
          <w:sz w:val="24"/>
          <w:szCs w:val="24"/>
          <w:lang w:eastAsia="en-US"/>
        </w:rPr>
        <w:t xml:space="preserve">, 71.12, </w:t>
      </w:r>
      <w:hyperlink r:id="rId21" w:history="1">
        <w:r w:rsidRPr="00FC015D">
          <w:rPr>
            <w:rFonts w:ascii="Arial" w:eastAsiaTheme="minorHAnsi" w:hAnsi="Arial" w:cs="Arial"/>
            <w:b w:val="0"/>
            <w:sz w:val="24"/>
            <w:szCs w:val="24"/>
            <w:lang w:eastAsia="en-US"/>
          </w:rPr>
          <w:t>73.11</w:t>
        </w:r>
      </w:hyperlink>
      <w:r w:rsidRPr="00FC015D">
        <w:rPr>
          <w:rFonts w:ascii="Arial" w:eastAsiaTheme="minorHAnsi" w:hAnsi="Arial" w:cs="Arial"/>
          <w:b w:val="0"/>
          <w:sz w:val="24"/>
          <w:szCs w:val="24"/>
          <w:lang w:eastAsia="en-US"/>
        </w:rPr>
        <w:t xml:space="preserve">, </w:t>
      </w:r>
      <w:hyperlink r:id="rId22" w:history="1">
        <w:r w:rsidRPr="00FC015D">
          <w:rPr>
            <w:rFonts w:ascii="Arial" w:eastAsiaTheme="minorHAnsi" w:hAnsi="Arial" w:cs="Arial"/>
            <w:b w:val="0"/>
            <w:sz w:val="24"/>
            <w:szCs w:val="24"/>
            <w:lang w:eastAsia="en-US"/>
          </w:rPr>
          <w:t>74.10</w:t>
        </w:r>
      </w:hyperlink>
      <w:r w:rsidRPr="00FC015D">
        <w:rPr>
          <w:rFonts w:ascii="Arial" w:eastAsiaTheme="minorHAnsi" w:hAnsi="Arial" w:cs="Arial"/>
          <w:b w:val="0"/>
          <w:sz w:val="24"/>
          <w:szCs w:val="24"/>
          <w:lang w:eastAsia="en-US"/>
        </w:rPr>
        <w:t xml:space="preserve">, </w:t>
      </w:r>
      <w:hyperlink r:id="rId23" w:history="1">
        <w:r w:rsidRPr="00FC015D">
          <w:rPr>
            <w:rFonts w:ascii="Arial" w:eastAsiaTheme="minorHAnsi" w:hAnsi="Arial" w:cs="Arial"/>
            <w:b w:val="0"/>
            <w:sz w:val="24"/>
            <w:szCs w:val="24"/>
            <w:lang w:eastAsia="en-US"/>
          </w:rPr>
          <w:t>74.20</w:t>
        </w:r>
      </w:hyperlink>
      <w:r w:rsidRPr="00FC015D">
        <w:rPr>
          <w:rFonts w:ascii="Arial" w:eastAsiaTheme="minorHAnsi" w:hAnsi="Arial" w:cs="Arial"/>
          <w:b w:val="0"/>
          <w:sz w:val="24"/>
          <w:szCs w:val="24"/>
          <w:lang w:eastAsia="en-US"/>
        </w:rPr>
        <w:t xml:space="preserve">, </w:t>
      </w:r>
      <w:hyperlink r:id="rId24" w:history="1">
        <w:r w:rsidRPr="00FC015D">
          <w:rPr>
            <w:rFonts w:ascii="Arial" w:eastAsiaTheme="minorHAnsi" w:hAnsi="Arial" w:cs="Arial"/>
            <w:b w:val="0"/>
            <w:sz w:val="24"/>
            <w:szCs w:val="24"/>
            <w:lang w:eastAsia="en-US"/>
          </w:rPr>
          <w:t>74.30</w:t>
        </w:r>
      </w:hyperlink>
      <w:r w:rsidRPr="00FC015D">
        <w:rPr>
          <w:rFonts w:ascii="Arial" w:eastAsiaTheme="minorHAnsi" w:hAnsi="Arial" w:cs="Arial"/>
          <w:b w:val="0"/>
          <w:sz w:val="24"/>
          <w:szCs w:val="24"/>
          <w:lang w:eastAsia="en-US"/>
        </w:rPr>
        <w:t>,</w:t>
      </w:r>
      <w:proofErr w:type="gramEnd"/>
      <w:r w:rsidRPr="00FC015D">
        <w:rPr>
          <w:rFonts w:ascii="Arial" w:eastAsiaTheme="minorHAnsi" w:hAnsi="Arial" w:cs="Arial"/>
          <w:b w:val="0"/>
          <w:sz w:val="24"/>
          <w:szCs w:val="24"/>
          <w:lang w:eastAsia="en-US"/>
        </w:rPr>
        <w:t xml:space="preserve"> </w:t>
      </w:r>
      <w:hyperlink r:id="rId25" w:history="1">
        <w:r w:rsidRPr="00FC015D">
          <w:rPr>
            <w:rFonts w:ascii="Arial" w:eastAsiaTheme="minorHAnsi" w:hAnsi="Arial" w:cs="Arial"/>
            <w:b w:val="0"/>
            <w:sz w:val="24"/>
            <w:szCs w:val="24"/>
            <w:lang w:eastAsia="en-US"/>
          </w:rPr>
          <w:t>класса 75</w:t>
        </w:r>
      </w:hyperlink>
      <w:r w:rsidRPr="00FC015D">
        <w:rPr>
          <w:rFonts w:ascii="Arial" w:eastAsiaTheme="minorHAnsi" w:hAnsi="Arial" w:cs="Arial"/>
          <w:b w:val="0"/>
          <w:sz w:val="24"/>
          <w:szCs w:val="24"/>
          <w:lang w:eastAsia="en-US"/>
        </w:rPr>
        <w:t xml:space="preserve">), </w:t>
      </w:r>
      <w:hyperlink r:id="rId26" w:history="1">
        <w:r w:rsidRPr="00FC015D">
          <w:rPr>
            <w:rFonts w:ascii="Arial" w:eastAsiaTheme="minorHAnsi" w:hAnsi="Arial" w:cs="Arial"/>
            <w:b w:val="0"/>
            <w:sz w:val="24"/>
            <w:szCs w:val="24"/>
            <w:lang w:eastAsia="en-US"/>
          </w:rPr>
          <w:t>N</w:t>
        </w:r>
      </w:hyperlink>
      <w:r w:rsidRPr="00FC015D">
        <w:rPr>
          <w:rFonts w:ascii="Arial" w:eastAsiaTheme="minorHAnsi" w:hAnsi="Arial" w:cs="Arial"/>
          <w:b w:val="0"/>
          <w:sz w:val="24"/>
          <w:szCs w:val="24"/>
          <w:lang w:eastAsia="en-US"/>
        </w:rPr>
        <w:t xml:space="preserve"> (за исключением </w:t>
      </w:r>
      <w:hyperlink r:id="rId27" w:history="1">
        <w:r w:rsidRPr="00FC015D">
          <w:rPr>
            <w:rFonts w:ascii="Arial" w:eastAsiaTheme="minorHAnsi" w:hAnsi="Arial" w:cs="Arial"/>
            <w:b w:val="0"/>
            <w:sz w:val="24"/>
            <w:szCs w:val="24"/>
            <w:lang w:eastAsia="en-US"/>
          </w:rPr>
          <w:t>группы 77.22</w:t>
        </w:r>
      </w:hyperlink>
      <w:r w:rsidRPr="00FC015D">
        <w:rPr>
          <w:rFonts w:ascii="Arial" w:eastAsiaTheme="minorHAnsi" w:hAnsi="Arial" w:cs="Arial"/>
          <w:b w:val="0"/>
          <w:sz w:val="24"/>
          <w:szCs w:val="24"/>
          <w:lang w:eastAsia="en-US"/>
        </w:rPr>
        <w:t xml:space="preserve">), </w:t>
      </w:r>
      <w:hyperlink r:id="rId28" w:history="1">
        <w:r w:rsidRPr="00FC015D">
          <w:rPr>
            <w:rFonts w:ascii="Arial" w:eastAsiaTheme="minorHAnsi" w:hAnsi="Arial" w:cs="Arial"/>
            <w:b w:val="0"/>
            <w:sz w:val="24"/>
            <w:szCs w:val="24"/>
            <w:lang w:eastAsia="en-US"/>
          </w:rPr>
          <w:t>O</w:t>
        </w:r>
      </w:hyperlink>
      <w:r w:rsidRPr="00FC015D">
        <w:rPr>
          <w:rFonts w:ascii="Arial" w:eastAsiaTheme="minorHAnsi" w:hAnsi="Arial" w:cs="Arial"/>
          <w:b w:val="0"/>
          <w:sz w:val="24"/>
          <w:szCs w:val="24"/>
          <w:lang w:eastAsia="en-US"/>
        </w:rPr>
        <w:t xml:space="preserve">, </w:t>
      </w:r>
      <w:hyperlink r:id="rId29" w:history="1">
        <w:r w:rsidRPr="00FC015D">
          <w:rPr>
            <w:rFonts w:ascii="Arial" w:eastAsiaTheme="minorHAnsi" w:hAnsi="Arial" w:cs="Arial"/>
            <w:b w:val="0"/>
            <w:sz w:val="24"/>
            <w:szCs w:val="24"/>
            <w:lang w:eastAsia="en-US"/>
          </w:rPr>
          <w:t>S</w:t>
        </w:r>
      </w:hyperlink>
      <w:r w:rsidRPr="00FC015D">
        <w:rPr>
          <w:rFonts w:ascii="Arial" w:eastAsiaTheme="minorHAnsi" w:hAnsi="Arial" w:cs="Arial"/>
          <w:b w:val="0"/>
          <w:sz w:val="24"/>
          <w:szCs w:val="24"/>
          <w:lang w:eastAsia="en-US"/>
        </w:rPr>
        <w:t xml:space="preserve"> (за исключением </w:t>
      </w:r>
      <w:hyperlink r:id="rId30" w:history="1">
        <w:r w:rsidRPr="00FC015D">
          <w:rPr>
            <w:rFonts w:ascii="Arial" w:eastAsiaTheme="minorHAnsi" w:hAnsi="Arial" w:cs="Arial"/>
            <w:b w:val="0"/>
            <w:sz w:val="24"/>
            <w:szCs w:val="24"/>
            <w:lang w:eastAsia="en-US"/>
          </w:rPr>
          <w:t>класса 95</w:t>
        </w:r>
      </w:hyperlink>
      <w:r w:rsidRPr="00FC015D">
        <w:rPr>
          <w:rFonts w:ascii="Arial" w:eastAsiaTheme="minorHAnsi" w:hAnsi="Arial" w:cs="Arial"/>
          <w:b w:val="0"/>
          <w:sz w:val="24"/>
          <w:szCs w:val="24"/>
          <w:lang w:eastAsia="en-US"/>
        </w:rPr>
        <w:t xml:space="preserve">, групп </w:t>
      </w:r>
      <w:hyperlink r:id="rId31" w:history="1">
        <w:r w:rsidRPr="00FC015D">
          <w:rPr>
            <w:rFonts w:ascii="Arial" w:eastAsiaTheme="minorHAnsi" w:hAnsi="Arial" w:cs="Arial"/>
            <w:b w:val="0"/>
            <w:sz w:val="24"/>
            <w:szCs w:val="24"/>
            <w:lang w:eastAsia="en-US"/>
          </w:rPr>
          <w:t>96</w:t>
        </w:r>
      </w:hyperlink>
      <w:r w:rsidRPr="00FC015D">
        <w:rPr>
          <w:rFonts w:ascii="Arial" w:eastAsiaTheme="minorHAnsi" w:hAnsi="Arial" w:cs="Arial"/>
          <w:b w:val="0"/>
          <w:sz w:val="24"/>
          <w:szCs w:val="24"/>
          <w:lang w:eastAsia="en-US"/>
        </w:rPr>
        <w:t xml:space="preserve">.01, 96.02, 96.04, 96.09), </w:t>
      </w:r>
      <w:hyperlink r:id="rId32" w:history="1">
        <w:r w:rsidRPr="00FC015D">
          <w:rPr>
            <w:rFonts w:ascii="Arial" w:eastAsiaTheme="minorHAnsi" w:hAnsi="Arial" w:cs="Arial"/>
            <w:b w:val="0"/>
            <w:sz w:val="24"/>
            <w:szCs w:val="24"/>
            <w:lang w:eastAsia="en-US"/>
          </w:rPr>
          <w:t>T</w:t>
        </w:r>
      </w:hyperlink>
      <w:r w:rsidRPr="00FC015D">
        <w:rPr>
          <w:rFonts w:ascii="Arial" w:eastAsiaTheme="minorHAnsi" w:hAnsi="Arial" w:cs="Arial"/>
          <w:b w:val="0"/>
          <w:sz w:val="24"/>
          <w:szCs w:val="24"/>
          <w:lang w:eastAsia="en-US"/>
        </w:rPr>
        <w:t xml:space="preserve">, </w:t>
      </w:r>
      <w:hyperlink r:id="rId33" w:history="1">
        <w:r w:rsidRPr="00FC015D">
          <w:rPr>
            <w:rFonts w:ascii="Arial" w:eastAsiaTheme="minorHAnsi" w:hAnsi="Arial" w:cs="Arial"/>
            <w:b w:val="0"/>
            <w:sz w:val="24"/>
            <w:szCs w:val="24"/>
            <w:lang w:eastAsia="en-US"/>
          </w:rPr>
          <w:t>U</w:t>
        </w:r>
      </w:hyperlink>
      <w:r w:rsidRPr="00FC015D">
        <w:rPr>
          <w:rFonts w:ascii="Arial" w:eastAsiaTheme="minorHAnsi" w:hAnsi="Arial" w:cs="Arial"/>
          <w:b w:val="0"/>
          <w:sz w:val="24"/>
          <w:szCs w:val="24"/>
          <w:lang w:eastAsia="en-US"/>
        </w:rPr>
        <w:t xml:space="preserve"> Общероссийского</w:t>
      </w:r>
      <w:r w:rsidRPr="005A1AFA">
        <w:rPr>
          <w:rFonts w:ascii="Arial" w:eastAsiaTheme="minorHAnsi" w:hAnsi="Arial" w:cs="Arial"/>
          <w:b w:val="0"/>
          <w:sz w:val="24"/>
          <w:szCs w:val="24"/>
          <w:lang w:eastAsia="en-US"/>
        </w:rPr>
        <w:t xml:space="preserve"> классификатора видов экономической деятельности ОК 029-2014, утвержденного Приказом </w:t>
      </w:r>
      <w:proofErr w:type="spellStart"/>
      <w:r w:rsidRPr="005A1AFA">
        <w:rPr>
          <w:rFonts w:ascii="Arial" w:eastAsiaTheme="minorHAnsi" w:hAnsi="Arial" w:cs="Arial"/>
          <w:b w:val="0"/>
          <w:sz w:val="24"/>
          <w:szCs w:val="24"/>
          <w:lang w:eastAsia="en-US"/>
        </w:rPr>
        <w:t>Росстандарта</w:t>
      </w:r>
      <w:proofErr w:type="spellEnd"/>
      <w:r w:rsidRPr="005A1AFA">
        <w:rPr>
          <w:rFonts w:ascii="Arial" w:eastAsiaTheme="minorHAnsi" w:hAnsi="Arial" w:cs="Arial"/>
          <w:b w:val="0"/>
          <w:sz w:val="24"/>
          <w:szCs w:val="24"/>
          <w:lang w:eastAsia="en-US"/>
        </w:rPr>
        <w:t xml:space="preserve"> от 31.01.2014 N 14-ст;</w:t>
      </w:r>
    </w:p>
    <w:p w:rsidR="000359F3" w:rsidRPr="00277C39" w:rsidRDefault="000359F3" w:rsidP="000359F3">
      <w:pPr>
        <w:pStyle w:val="ConsPlusTitle"/>
        <w:ind w:firstLine="567"/>
        <w:jc w:val="both"/>
        <w:outlineLvl w:val="1"/>
        <w:rPr>
          <w:rFonts w:ascii="Arial" w:hAnsi="Arial" w:cs="Arial"/>
          <w:sz w:val="24"/>
          <w:szCs w:val="24"/>
        </w:rPr>
      </w:pPr>
      <w:r w:rsidRPr="00471BDA">
        <w:rPr>
          <w:rFonts w:ascii="Arial" w:hAnsi="Arial" w:cs="Arial"/>
          <w:b w:val="0"/>
          <w:sz w:val="24"/>
          <w:szCs w:val="24"/>
        </w:rPr>
        <w:t xml:space="preserve">2.9. </w:t>
      </w:r>
      <w:r w:rsidRPr="00277C39">
        <w:rPr>
          <w:rFonts w:ascii="Arial" w:hAnsi="Arial" w:cs="Arial"/>
          <w:b w:val="0"/>
          <w:sz w:val="24"/>
          <w:szCs w:val="24"/>
        </w:rPr>
        <w:t>Перечень документов, необходимых для предоставления субсидий</w:t>
      </w:r>
      <w:r w:rsidRPr="00277C39">
        <w:rPr>
          <w:rFonts w:ascii="Arial" w:hAnsi="Arial" w:cs="Arial"/>
          <w:sz w:val="24"/>
          <w:szCs w:val="24"/>
        </w:rPr>
        <w:t xml:space="preserve"> </w:t>
      </w:r>
      <w:r>
        <w:rPr>
          <w:rFonts w:ascii="Arial" w:hAnsi="Arial" w:cs="Arial"/>
          <w:b w:val="0"/>
          <w:sz w:val="24"/>
          <w:szCs w:val="24"/>
        </w:rPr>
        <w:t xml:space="preserve">субъектам малого и среднего </w:t>
      </w:r>
      <w:r w:rsidRPr="00277C39">
        <w:rPr>
          <w:rFonts w:ascii="Arial" w:hAnsi="Arial" w:cs="Arial"/>
          <w:b w:val="0"/>
          <w:sz w:val="24"/>
          <w:szCs w:val="24"/>
        </w:rPr>
        <w:t>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277C39">
        <w:rPr>
          <w:rFonts w:ascii="Arial" w:hAnsi="Arial" w:cs="Arial"/>
          <w:sz w:val="24"/>
          <w:szCs w:val="24"/>
        </w:rPr>
        <w:t>:</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а) </w:t>
      </w:r>
      <w:hyperlink w:anchor="P371" w:history="1">
        <w:r w:rsidRPr="00277C39">
          <w:rPr>
            <w:rFonts w:ascii="Arial" w:hAnsi="Arial" w:cs="Arial"/>
            <w:sz w:val="24"/>
            <w:szCs w:val="24"/>
            <w:lang w:eastAsia="ru-RU"/>
          </w:rPr>
          <w:t>заявление</w:t>
        </w:r>
      </w:hyperlink>
      <w:r w:rsidRPr="00277C39">
        <w:rPr>
          <w:rFonts w:ascii="Arial" w:hAnsi="Arial" w:cs="Arial"/>
          <w:sz w:val="24"/>
          <w:szCs w:val="24"/>
          <w:lang w:eastAsia="ru-RU"/>
        </w:rPr>
        <w:t xml:space="preserve"> на предоставление субсидии по форме согласно </w:t>
      </w:r>
      <w:r w:rsidRPr="00FC015D">
        <w:rPr>
          <w:rFonts w:ascii="Arial" w:hAnsi="Arial" w:cs="Arial"/>
          <w:sz w:val="24"/>
          <w:szCs w:val="24"/>
          <w:lang w:eastAsia="ru-RU"/>
        </w:rPr>
        <w:t>приложению</w:t>
      </w:r>
      <w:r w:rsidRPr="008923FE">
        <w:rPr>
          <w:rFonts w:ascii="Arial" w:hAnsi="Arial" w:cs="Arial"/>
          <w:sz w:val="24"/>
          <w:szCs w:val="24"/>
          <w:highlight w:val="yellow"/>
          <w:shd w:val="clear" w:color="auto" w:fill="D6E3BC" w:themeFill="accent3" w:themeFillTint="66"/>
          <w:lang w:eastAsia="ru-RU"/>
        </w:rPr>
        <w:t xml:space="preserve"> </w:t>
      </w:r>
      <w:r w:rsidRPr="00FC015D">
        <w:rPr>
          <w:rFonts w:ascii="Arial" w:hAnsi="Arial" w:cs="Arial"/>
          <w:sz w:val="24"/>
          <w:szCs w:val="24"/>
          <w:lang w:eastAsia="ru-RU"/>
        </w:rPr>
        <w:t>№1</w:t>
      </w:r>
      <w:r w:rsidRPr="00FC015D">
        <w:rPr>
          <w:rFonts w:ascii="Arial" w:hAnsi="Arial" w:cs="Arial"/>
          <w:i/>
          <w:sz w:val="24"/>
          <w:szCs w:val="24"/>
          <w:lang w:eastAsia="ru-RU"/>
        </w:rPr>
        <w:t xml:space="preserve"> </w:t>
      </w:r>
      <w:r w:rsidRPr="00FC015D">
        <w:rPr>
          <w:rFonts w:ascii="Arial" w:hAnsi="Arial" w:cs="Arial"/>
          <w:sz w:val="24"/>
          <w:szCs w:val="24"/>
          <w:lang w:eastAsia="ru-RU"/>
        </w:rPr>
        <w:t>к настоящему Регламенту</w:t>
      </w:r>
      <w:r w:rsidRPr="00277C39">
        <w:rPr>
          <w:rFonts w:ascii="Arial" w:hAnsi="Arial" w:cs="Arial"/>
          <w:sz w:val="24"/>
          <w:szCs w:val="24"/>
          <w:lang w:eastAsia="ru-RU"/>
        </w:rPr>
        <w:t>;</w:t>
      </w:r>
    </w:p>
    <w:p w:rsidR="000359F3" w:rsidRPr="00277C39" w:rsidRDefault="000359F3" w:rsidP="000359F3">
      <w:pPr>
        <w:widowControl w:val="0"/>
        <w:suppressAutoHyphens w:val="0"/>
        <w:autoSpaceDE w:val="0"/>
        <w:autoSpaceDN w:val="0"/>
        <w:ind w:firstLine="567"/>
        <w:jc w:val="both"/>
        <w:rPr>
          <w:rFonts w:ascii="Arial" w:hAnsi="Arial" w:cs="Arial"/>
          <w:i/>
          <w:sz w:val="24"/>
          <w:szCs w:val="24"/>
          <w:lang w:eastAsia="ru-RU"/>
        </w:rPr>
      </w:pPr>
      <w:r w:rsidRPr="00277C39">
        <w:rPr>
          <w:rFonts w:ascii="Arial" w:hAnsi="Arial" w:cs="Arial"/>
          <w:sz w:val="24"/>
          <w:szCs w:val="24"/>
          <w:lang w:eastAsia="ru-RU"/>
        </w:rPr>
        <w:t>б)</w:t>
      </w:r>
      <w:r w:rsidRPr="00277C39">
        <w:rPr>
          <w:rFonts w:ascii="Arial" w:hAnsi="Arial" w:cs="Arial"/>
          <w:i/>
          <w:sz w:val="24"/>
          <w:szCs w:val="24"/>
          <w:lang w:eastAsia="ru-RU"/>
        </w:rPr>
        <w:t xml:space="preserve">  </w:t>
      </w:r>
      <w:r w:rsidRPr="00277C39">
        <w:rPr>
          <w:rFonts w:ascii="Arial" w:hAnsi="Arial" w:cs="Arial"/>
          <w:sz w:val="24"/>
          <w:szCs w:val="24"/>
          <w:lang w:eastAsia="ru-RU"/>
        </w:rPr>
        <w:t>копия штатного расписания</w:t>
      </w:r>
      <w:r w:rsidRPr="00277C39">
        <w:rPr>
          <w:rFonts w:ascii="Arial" w:hAnsi="Arial" w:cs="Arial"/>
          <w:i/>
          <w:sz w:val="24"/>
          <w:szCs w:val="24"/>
          <w:lang w:eastAsia="ru-RU"/>
        </w:rPr>
        <w:t xml:space="preserve"> </w:t>
      </w:r>
      <w:r w:rsidRPr="00FC015D">
        <w:rPr>
          <w:rFonts w:ascii="Arial" w:hAnsi="Arial" w:cs="Arial"/>
          <w:sz w:val="24"/>
          <w:szCs w:val="24"/>
          <w:lang w:eastAsia="ru-RU"/>
        </w:rPr>
        <w:t>заявителя</w:t>
      </w:r>
      <w:r w:rsidRPr="00277C39">
        <w:rPr>
          <w:rFonts w:ascii="Arial" w:eastAsia="Calibri" w:hAnsi="Arial" w:cs="Arial"/>
          <w:sz w:val="24"/>
          <w:szCs w:val="24"/>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i/>
          <w:sz w:val="24"/>
          <w:szCs w:val="24"/>
          <w:lang w:eastAsia="ru-RU"/>
        </w:rPr>
        <w:t xml:space="preserve">- </w:t>
      </w:r>
      <w:r w:rsidRPr="00277C39">
        <w:rPr>
          <w:rFonts w:ascii="Arial" w:hAnsi="Arial" w:cs="Arial"/>
          <w:sz w:val="24"/>
          <w:szCs w:val="24"/>
          <w:lang w:eastAsia="ru-RU"/>
        </w:rPr>
        <w:t xml:space="preserve">обязательство </w:t>
      </w:r>
      <w:r w:rsidRPr="00FC015D">
        <w:rPr>
          <w:rFonts w:ascii="Arial" w:hAnsi="Arial" w:cs="Arial"/>
          <w:sz w:val="24"/>
          <w:szCs w:val="24"/>
          <w:lang w:eastAsia="ru-RU"/>
        </w:rPr>
        <w:t>заявителя</w:t>
      </w:r>
      <w:r w:rsidRPr="00277C39">
        <w:rPr>
          <w:rFonts w:ascii="Arial" w:hAnsi="Arial" w:cs="Arial"/>
          <w:sz w:val="24"/>
          <w:szCs w:val="24"/>
          <w:lang w:eastAsia="ru-RU"/>
        </w:rPr>
        <w:t xml:space="preserve"> о сохранении численности работников </w:t>
      </w:r>
      <w:r w:rsidRPr="00277C39">
        <w:rPr>
          <w:rFonts w:ascii="Arial" w:hAnsi="Arial" w:cs="Arial"/>
          <w:sz w:val="24"/>
          <w:szCs w:val="24"/>
          <w:lang w:eastAsia="ru-RU"/>
        </w:rPr>
        <w:br/>
        <w:t xml:space="preserve">и уровня заработной платы </w:t>
      </w:r>
      <w:r w:rsidRPr="00FC015D">
        <w:rPr>
          <w:rFonts w:ascii="Arial" w:hAnsi="Arial" w:cs="Arial"/>
          <w:sz w:val="24"/>
          <w:szCs w:val="24"/>
          <w:lang w:eastAsia="ru-RU"/>
        </w:rPr>
        <w:t>не ниже МРОТ с учетом районного коэффициента и</w:t>
      </w:r>
      <w:r w:rsidRPr="005A1AFA">
        <w:rPr>
          <w:rFonts w:ascii="Arial" w:hAnsi="Arial" w:cs="Arial"/>
          <w:sz w:val="24"/>
          <w:szCs w:val="24"/>
          <w:shd w:val="clear" w:color="auto" w:fill="D6E3BC" w:themeFill="accent3" w:themeFillTint="66"/>
          <w:lang w:eastAsia="ru-RU"/>
        </w:rPr>
        <w:t xml:space="preserve"> </w:t>
      </w:r>
      <w:r w:rsidRPr="00FC015D">
        <w:rPr>
          <w:rFonts w:ascii="Arial" w:hAnsi="Arial" w:cs="Arial"/>
          <w:sz w:val="24"/>
          <w:szCs w:val="24"/>
          <w:lang w:eastAsia="ru-RU"/>
        </w:rPr>
        <w:t xml:space="preserve">северной надбавки </w:t>
      </w:r>
      <w:r w:rsidRPr="00277C39">
        <w:rPr>
          <w:rFonts w:ascii="Arial" w:hAnsi="Arial" w:cs="Arial"/>
          <w:sz w:val="24"/>
          <w:szCs w:val="24"/>
          <w:lang w:eastAsia="ru-RU"/>
        </w:rPr>
        <w:t>в свободной форме;</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 выписка из единого государственного реестра юридических лиц, полученная </w:t>
      </w:r>
      <w:r w:rsidRPr="00FC015D">
        <w:rPr>
          <w:rFonts w:ascii="Arial" w:hAnsi="Arial" w:cs="Arial"/>
          <w:sz w:val="24"/>
          <w:szCs w:val="24"/>
          <w:lang w:eastAsia="ru-RU"/>
        </w:rPr>
        <w:t>заявителем</w:t>
      </w:r>
      <w:r w:rsidRPr="00277C39">
        <w:rPr>
          <w:rFonts w:ascii="Arial" w:hAnsi="Arial" w:cs="Arial"/>
          <w:sz w:val="24"/>
          <w:szCs w:val="24"/>
          <w:lang w:eastAsia="ru-RU"/>
        </w:rPr>
        <w:t xml:space="preserve"> не ранее 20 рабочих дней до даты подачи заявки</w:t>
      </w:r>
      <w:r w:rsidRPr="00277C39">
        <w:rPr>
          <w:rFonts w:ascii="Arial" w:hAnsi="Arial" w:cs="Arial"/>
          <w:i/>
          <w:sz w:val="24"/>
          <w:szCs w:val="24"/>
          <w:lang w:eastAsia="ru-RU"/>
        </w:rPr>
        <w:t xml:space="preserve"> (</w:t>
      </w:r>
      <w:r w:rsidRPr="00277C39">
        <w:rPr>
          <w:rFonts w:ascii="Arial" w:hAnsi="Arial" w:cs="Arial"/>
          <w:sz w:val="24"/>
          <w:szCs w:val="24"/>
          <w:lang w:eastAsia="ru-RU"/>
        </w:rPr>
        <w:t>заявитель вправе представить по собственной инициативе);</w:t>
      </w:r>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r w:rsidRPr="005A1AFA">
        <w:rPr>
          <w:rFonts w:ascii="Arial" w:hAnsi="Arial" w:cs="Arial"/>
          <w:sz w:val="24"/>
          <w:szCs w:val="24"/>
          <w:lang w:eastAsia="ru-RU"/>
        </w:rPr>
        <w:t xml:space="preserve">- </w:t>
      </w:r>
      <w:r w:rsidRPr="005A1AFA">
        <w:rPr>
          <w:rFonts w:ascii="Arial" w:eastAsiaTheme="minorHAnsi" w:hAnsi="Arial" w:cs="Arial"/>
          <w:sz w:val="24"/>
          <w:szCs w:val="24"/>
          <w:lang w:eastAsia="en-US"/>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w:t>
      </w:r>
      <w:r>
        <w:rPr>
          <w:rFonts w:ascii="Arial" w:eastAsiaTheme="minorHAnsi" w:hAnsi="Arial" w:cs="Arial"/>
          <w:sz w:val="24"/>
          <w:szCs w:val="24"/>
          <w:lang w:eastAsia="en-US"/>
        </w:rPr>
        <w:t>, с приложением квитанции о приеме обращения налоговым органом</w:t>
      </w:r>
      <w:r w:rsidRPr="005A1AFA">
        <w:rPr>
          <w:rFonts w:ascii="Arial" w:eastAsiaTheme="minorHAnsi" w:hAnsi="Arial" w:cs="Arial"/>
          <w:sz w:val="24"/>
          <w:szCs w:val="24"/>
          <w:lang w:eastAsia="en-US"/>
        </w:rPr>
        <w:t>;</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 документ, подтверждающий полномочия представителя </w:t>
      </w:r>
      <w:r w:rsidRPr="00FC015D">
        <w:rPr>
          <w:rFonts w:ascii="Arial" w:hAnsi="Arial" w:cs="Arial"/>
          <w:sz w:val="24"/>
          <w:szCs w:val="24"/>
          <w:lang w:eastAsia="ru-RU"/>
        </w:rPr>
        <w:t>заявителя</w:t>
      </w:r>
      <w:r w:rsidRPr="00277C39">
        <w:rPr>
          <w:rFonts w:ascii="Arial" w:hAnsi="Arial" w:cs="Arial"/>
          <w:sz w:val="24"/>
          <w:szCs w:val="24"/>
          <w:lang w:eastAsia="ru-RU"/>
        </w:rPr>
        <w:t xml:space="preserve">, а также копию паспорта или иного документа, удостоверяющего личность представителя </w:t>
      </w:r>
      <w:r w:rsidRPr="00FC015D">
        <w:rPr>
          <w:rFonts w:ascii="Arial" w:hAnsi="Arial" w:cs="Arial"/>
          <w:sz w:val="24"/>
          <w:szCs w:val="24"/>
          <w:lang w:eastAsia="ru-RU"/>
        </w:rPr>
        <w:t>заявителя</w:t>
      </w:r>
      <w:r w:rsidRPr="00277C39">
        <w:rPr>
          <w:rFonts w:ascii="Arial" w:hAnsi="Arial" w:cs="Arial"/>
          <w:sz w:val="24"/>
          <w:szCs w:val="24"/>
          <w:lang w:eastAsia="ru-RU"/>
        </w:rPr>
        <w:t>;</w:t>
      </w:r>
    </w:p>
    <w:p w:rsidR="000359F3" w:rsidRPr="00277C39" w:rsidRDefault="000359F3" w:rsidP="000359F3">
      <w:pPr>
        <w:widowControl w:val="0"/>
        <w:suppressAutoHyphens w:val="0"/>
        <w:autoSpaceDE w:val="0"/>
        <w:autoSpaceDN w:val="0"/>
        <w:ind w:firstLine="567"/>
        <w:jc w:val="both"/>
        <w:rPr>
          <w:rFonts w:ascii="Arial" w:hAnsi="Arial" w:cs="Arial"/>
          <w:color w:val="000000" w:themeColor="text1"/>
          <w:sz w:val="24"/>
          <w:szCs w:val="24"/>
          <w:lang w:eastAsia="ru-RU"/>
        </w:rPr>
      </w:pPr>
      <w:r w:rsidRPr="00277C39">
        <w:rPr>
          <w:rFonts w:ascii="Arial" w:hAnsi="Arial" w:cs="Arial"/>
          <w:sz w:val="24"/>
          <w:szCs w:val="24"/>
          <w:lang w:eastAsia="ru-RU"/>
        </w:rPr>
        <w:t xml:space="preserve">- согласие субъекта малого и среднего предпринимательства, </w:t>
      </w:r>
      <w:r w:rsidRPr="00277C39">
        <w:rPr>
          <w:rFonts w:ascii="Arial" w:hAnsi="Arial" w:cs="Arial"/>
          <w:sz w:val="24"/>
          <w:szCs w:val="24"/>
        </w:rPr>
        <w:t xml:space="preserve">физического  лица, применяющего специальный налоговый режим «Налог на профессиональный доход» </w:t>
      </w:r>
      <w:r w:rsidRPr="00277C39">
        <w:rPr>
          <w:rFonts w:ascii="Arial" w:hAnsi="Arial" w:cs="Arial"/>
          <w:sz w:val="24"/>
          <w:szCs w:val="24"/>
          <w:lang w:eastAsia="ru-RU"/>
        </w:rPr>
        <w:t>на обработку его персональных данных</w:t>
      </w:r>
      <w:r w:rsidRPr="00277C39">
        <w:rPr>
          <w:rFonts w:ascii="Arial" w:hAnsi="Arial" w:cs="Arial"/>
          <w:color w:val="000000" w:themeColor="text1"/>
          <w:sz w:val="24"/>
          <w:szCs w:val="24"/>
          <w:lang w:eastAsia="ru-RU"/>
        </w:rPr>
        <w:t xml:space="preserve"> по форме согласно </w:t>
      </w:r>
      <w:r w:rsidRPr="00FC015D">
        <w:rPr>
          <w:rFonts w:ascii="Arial" w:hAnsi="Arial" w:cs="Arial"/>
          <w:color w:val="000000" w:themeColor="text1"/>
          <w:sz w:val="24"/>
          <w:szCs w:val="24"/>
          <w:lang w:eastAsia="ru-RU"/>
        </w:rPr>
        <w:t>приложению №</w:t>
      </w:r>
      <w:r>
        <w:rPr>
          <w:rFonts w:ascii="Arial" w:hAnsi="Arial" w:cs="Arial"/>
          <w:color w:val="000000" w:themeColor="text1"/>
          <w:sz w:val="24"/>
          <w:szCs w:val="24"/>
          <w:lang w:eastAsia="ru-RU"/>
        </w:rPr>
        <w:t xml:space="preserve"> </w:t>
      </w:r>
      <w:r w:rsidRPr="00FC015D">
        <w:rPr>
          <w:rFonts w:ascii="Arial" w:hAnsi="Arial" w:cs="Arial"/>
          <w:color w:val="000000" w:themeColor="text1"/>
          <w:sz w:val="24"/>
          <w:szCs w:val="24"/>
          <w:lang w:eastAsia="ru-RU"/>
        </w:rPr>
        <w:t>4 к настоящему Регламенту</w:t>
      </w:r>
      <w:r w:rsidRPr="00277C39">
        <w:rPr>
          <w:rFonts w:ascii="Arial" w:hAnsi="Arial" w:cs="Arial"/>
          <w:color w:val="000000" w:themeColor="text1"/>
          <w:sz w:val="24"/>
          <w:szCs w:val="24"/>
          <w:lang w:eastAsia="ru-RU"/>
        </w:rPr>
        <w:t>;</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договоров на приобретение оборудования, кредитных договоров;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 копии счетов-фактур (за исключением случаев, предусмотренных законодательством Российской Федерации, когда счет-фактура может не </w:t>
      </w:r>
      <w:r w:rsidRPr="00277C39">
        <w:rPr>
          <w:rFonts w:ascii="Arial" w:hAnsi="Arial" w:cs="Arial"/>
          <w:sz w:val="24"/>
          <w:szCs w:val="24"/>
          <w:lang w:eastAsia="ru-RU"/>
        </w:rPr>
        <w:lastRenderedPageBreak/>
        <w:t>составляться поставщиком (исполнителем, подрядчиком);</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товарных (товарно-транспортных) накладных;</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платёжных документов, подтверждающих оплату произведенных расходов;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актов о приеме-передаче объектов основных средств;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актов приема-передачи выполненных работ (оказанных услуг);</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технических паспортов (паспортов), технической документации на приобретенные объекты основных средств;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документов, подтверждающих постановку на баланс приобретенного оборудования.</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технических паспортов (паспортов), технической документации на предмет лизинга.</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В целях возмещения части затрат на уплату паушального взноса по франшизе, заявитель также предоставляет:</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копию договора коммерческой концессии (договора франчайзинга);</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копию платежного документа, подтверждающего оплату паушального взноса по франшизе;</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копию документа, подтверждающего передачу прав по коммерческой концессии (франшизе).</w:t>
      </w:r>
    </w:p>
    <w:p w:rsidR="000359F3" w:rsidRPr="00277C39" w:rsidRDefault="000359F3" w:rsidP="000359F3">
      <w:pPr>
        <w:widowControl w:val="0"/>
        <w:suppressAutoHyphens w:val="0"/>
        <w:autoSpaceDE w:val="0"/>
        <w:autoSpaceDN w:val="0"/>
        <w:ind w:firstLine="567"/>
        <w:jc w:val="both"/>
        <w:rPr>
          <w:rFonts w:ascii="Arial" w:hAnsi="Arial" w:cs="Arial"/>
          <w:sz w:val="24"/>
          <w:szCs w:val="24"/>
          <w:u w:val="single"/>
          <w:lang w:eastAsia="ru-RU"/>
        </w:rPr>
      </w:pPr>
      <w:r w:rsidRPr="00277C39">
        <w:rPr>
          <w:rFonts w:ascii="Arial" w:hAnsi="Arial" w:cs="Arial"/>
          <w:sz w:val="24"/>
          <w:szCs w:val="24"/>
          <w:u w:val="single"/>
          <w:lang w:eastAsia="ru-RU"/>
        </w:rPr>
        <w:t>Дополнительно:</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заявители, являющиеся </w:t>
      </w:r>
      <w:proofErr w:type="spellStart"/>
      <w:r w:rsidRPr="00277C39">
        <w:rPr>
          <w:rFonts w:ascii="Arial" w:hAnsi="Arial" w:cs="Arial"/>
          <w:sz w:val="24"/>
          <w:szCs w:val="24"/>
          <w:lang w:eastAsia="ru-RU"/>
        </w:rPr>
        <w:t>самозанятыми</w:t>
      </w:r>
      <w:proofErr w:type="spellEnd"/>
      <w:r w:rsidRPr="00277C39">
        <w:rPr>
          <w:rFonts w:ascii="Arial" w:hAnsi="Arial" w:cs="Arial"/>
          <w:sz w:val="24"/>
          <w:szCs w:val="24"/>
          <w:lang w:eastAsia="ru-RU"/>
        </w:rPr>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w:t>
      </w:r>
      <w:r>
        <w:rPr>
          <w:rFonts w:ascii="Arial" w:hAnsi="Arial" w:cs="Arial"/>
          <w:sz w:val="24"/>
          <w:szCs w:val="24"/>
          <w:lang w:eastAsia="ru-RU"/>
        </w:rPr>
        <w:t xml:space="preserve">тельщика «Налог </w:t>
      </w:r>
      <w:r w:rsidRPr="00277C39">
        <w:rPr>
          <w:rFonts w:ascii="Arial" w:hAnsi="Arial" w:cs="Arial"/>
          <w:sz w:val="24"/>
          <w:szCs w:val="24"/>
          <w:lang w:eastAsia="ru-RU"/>
        </w:rPr>
        <w:t>на профессиональный доход» (форма КНД 1122035); справку о полученных доходах и уплаченных налогах (форма КНД 1122036);</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заявители, являющиеся субъектами малого и среднего предпринимательства, представляют: </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0359F3" w:rsidRPr="00277C39" w:rsidRDefault="000359F3" w:rsidP="000359F3">
      <w:pPr>
        <w:autoSpaceDE w:val="0"/>
        <w:autoSpaceDN w:val="0"/>
        <w:adjustRightInd w:val="0"/>
        <w:ind w:right="-1" w:firstLine="567"/>
        <w:jc w:val="both"/>
        <w:rPr>
          <w:rFonts w:ascii="Arial" w:hAnsi="Arial" w:cs="Arial"/>
          <w:sz w:val="24"/>
          <w:szCs w:val="24"/>
        </w:rPr>
      </w:pPr>
      <w:r w:rsidRPr="00277C39">
        <w:rPr>
          <w:rFonts w:ascii="Arial" w:eastAsia="Calibri" w:hAnsi="Arial" w:cs="Arial"/>
          <w:sz w:val="24"/>
          <w:szCs w:val="24"/>
        </w:rPr>
        <w:t>с</w:t>
      </w:r>
      <w:r w:rsidRPr="00277C39">
        <w:rPr>
          <w:rFonts w:ascii="Arial" w:hAnsi="Arial" w:cs="Arial"/>
          <w:sz w:val="24"/>
          <w:szCs w:val="24"/>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0359F3" w:rsidRPr="00277C39" w:rsidRDefault="000359F3" w:rsidP="000359F3">
      <w:pPr>
        <w:autoSpaceDE w:val="0"/>
        <w:autoSpaceDN w:val="0"/>
        <w:adjustRightInd w:val="0"/>
        <w:ind w:firstLine="709"/>
        <w:jc w:val="center"/>
        <w:rPr>
          <w:rFonts w:ascii="Arial" w:hAnsi="Arial" w:cs="Arial"/>
          <w:sz w:val="24"/>
          <w:szCs w:val="24"/>
        </w:rPr>
      </w:pPr>
    </w:p>
    <w:p w:rsidR="000359F3" w:rsidRPr="00277C39" w:rsidRDefault="000359F3" w:rsidP="000359F3">
      <w:pPr>
        <w:autoSpaceDE w:val="0"/>
        <w:autoSpaceDN w:val="0"/>
        <w:adjustRightInd w:val="0"/>
        <w:ind w:firstLine="709"/>
        <w:jc w:val="center"/>
        <w:rPr>
          <w:rFonts w:ascii="Arial" w:hAnsi="Arial" w:cs="Arial"/>
          <w:sz w:val="24"/>
          <w:szCs w:val="24"/>
        </w:rPr>
      </w:pPr>
      <w:r w:rsidRPr="00277C39">
        <w:rPr>
          <w:rFonts w:ascii="Arial" w:hAnsi="Arial" w:cs="Arial"/>
          <w:sz w:val="24"/>
          <w:szCs w:val="24"/>
        </w:rPr>
        <w:t>Сведения о численности и среднесписочной численности работников</w:t>
      </w:r>
    </w:p>
    <w:p w:rsidR="000359F3" w:rsidRPr="00277C39" w:rsidRDefault="000359F3" w:rsidP="000359F3">
      <w:pPr>
        <w:autoSpaceDE w:val="0"/>
        <w:autoSpaceDN w:val="0"/>
        <w:adjustRightInd w:val="0"/>
        <w:ind w:firstLine="709"/>
        <w:jc w:val="center"/>
        <w:rPr>
          <w:rFonts w:ascii="Arial" w:hAnsi="Arial" w:cs="Arial"/>
          <w:sz w:val="24"/>
          <w:szCs w:val="24"/>
        </w:rPr>
      </w:pPr>
      <w:r w:rsidRPr="00277C39">
        <w:rPr>
          <w:rFonts w:ascii="Arial" w:hAnsi="Arial" w:cs="Arial"/>
          <w:sz w:val="24"/>
          <w:szCs w:val="24"/>
        </w:rPr>
        <w:t>_________________________________________________________</w:t>
      </w:r>
    </w:p>
    <w:p w:rsidR="000359F3" w:rsidRPr="00277C39" w:rsidRDefault="000359F3" w:rsidP="000359F3">
      <w:pPr>
        <w:autoSpaceDE w:val="0"/>
        <w:autoSpaceDN w:val="0"/>
        <w:adjustRightInd w:val="0"/>
        <w:jc w:val="center"/>
        <w:rPr>
          <w:rFonts w:ascii="Arial" w:hAnsi="Arial" w:cs="Arial"/>
          <w:sz w:val="24"/>
          <w:szCs w:val="24"/>
        </w:rPr>
      </w:pPr>
      <w:r w:rsidRPr="00277C39">
        <w:rPr>
          <w:rFonts w:ascii="Arial" w:hAnsi="Arial" w:cs="Arial"/>
          <w:sz w:val="24"/>
          <w:szCs w:val="24"/>
        </w:rPr>
        <w:t>(наименование юридического лица, индивидуального предпринимателя)</w:t>
      </w:r>
    </w:p>
    <w:p w:rsidR="000359F3" w:rsidRPr="00277C39" w:rsidRDefault="000359F3" w:rsidP="000359F3">
      <w:pPr>
        <w:autoSpaceDE w:val="0"/>
        <w:autoSpaceDN w:val="0"/>
        <w:adjustRightInd w:val="0"/>
        <w:ind w:firstLine="709"/>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0359F3" w:rsidRPr="00277C39" w:rsidTr="00BB023B">
        <w:trPr>
          <w:trHeight w:val="2711"/>
        </w:trPr>
        <w:tc>
          <w:tcPr>
            <w:tcW w:w="1809" w:type="dxa"/>
          </w:tcPr>
          <w:p w:rsidR="000359F3" w:rsidRPr="00277C39" w:rsidRDefault="000359F3" w:rsidP="00BB023B">
            <w:pPr>
              <w:autoSpaceDE w:val="0"/>
              <w:autoSpaceDN w:val="0"/>
              <w:adjustRightInd w:val="0"/>
              <w:jc w:val="both"/>
              <w:outlineLvl w:val="0"/>
              <w:rPr>
                <w:rFonts w:ascii="Arial" w:hAnsi="Arial" w:cs="Arial"/>
                <w:sz w:val="24"/>
                <w:szCs w:val="24"/>
              </w:rPr>
            </w:pPr>
            <w:r w:rsidRPr="00277C39">
              <w:rPr>
                <w:rFonts w:ascii="Arial" w:hAnsi="Arial" w:cs="Arial"/>
                <w:sz w:val="24"/>
                <w:szCs w:val="24"/>
              </w:rPr>
              <w:lastRenderedPageBreak/>
              <w:t>Наименование показателя</w:t>
            </w:r>
          </w:p>
        </w:tc>
        <w:tc>
          <w:tcPr>
            <w:tcW w:w="993" w:type="dxa"/>
          </w:tcPr>
          <w:p w:rsidR="000359F3" w:rsidRPr="00277C39" w:rsidRDefault="000359F3" w:rsidP="00BB023B">
            <w:pPr>
              <w:autoSpaceDE w:val="0"/>
              <w:autoSpaceDN w:val="0"/>
              <w:adjustRightInd w:val="0"/>
              <w:jc w:val="both"/>
              <w:outlineLvl w:val="0"/>
              <w:rPr>
                <w:rFonts w:ascii="Arial" w:hAnsi="Arial" w:cs="Arial"/>
                <w:sz w:val="24"/>
                <w:szCs w:val="24"/>
              </w:rPr>
            </w:pPr>
            <w:r w:rsidRPr="00277C39">
              <w:rPr>
                <w:rFonts w:ascii="Arial" w:hAnsi="Arial" w:cs="Arial"/>
                <w:sz w:val="24"/>
                <w:szCs w:val="24"/>
              </w:rPr>
              <w:t>Единицы измерения</w:t>
            </w:r>
          </w:p>
        </w:tc>
        <w:tc>
          <w:tcPr>
            <w:tcW w:w="1559" w:type="dxa"/>
          </w:tcPr>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 xml:space="preserve">на 01 января года, предшествующего году </w:t>
            </w:r>
          </w:p>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 xml:space="preserve">подачи заявки </w:t>
            </w:r>
            <w:proofErr w:type="gramStart"/>
            <w:r w:rsidRPr="00277C39">
              <w:rPr>
                <w:rFonts w:ascii="Arial" w:hAnsi="Arial" w:cs="Arial"/>
                <w:sz w:val="24"/>
                <w:szCs w:val="24"/>
              </w:rPr>
              <w:t>на</w:t>
            </w:r>
            <w:proofErr w:type="gramEnd"/>
            <w:r w:rsidRPr="00277C39">
              <w:rPr>
                <w:rFonts w:ascii="Arial" w:hAnsi="Arial" w:cs="Arial"/>
                <w:sz w:val="24"/>
                <w:szCs w:val="24"/>
              </w:rPr>
              <w:t xml:space="preserve"> </w:t>
            </w:r>
          </w:p>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 xml:space="preserve">предоставление субсидии </w:t>
            </w:r>
          </w:p>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(факт)</w:t>
            </w:r>
          </w:p>
        </w:tc>
        <w:tc>
          <w:tcPr>
            <w:tcW w:w="1728" w:type="dxa"/>
          </w:tcPr>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на 01 января года, подачи заявки на предоставление субсидии (факт)</w:t>
            </w:r>
          </w:p>
        </w:tc>
        <w:tc>
          <w:tcPr>
            <w:tcW w:w="1816" w:type="dxa"/>
          </w:tcPr>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на 01 января года, следующего за годом подачи заявки на предоставление субсидии (план)</w:t>
            </w:r>
          </w:p>
        </w:tc>
        <w:tc>
          <w:tcPr>
            <w:tcW w:w="2033" w:type="dxa"/>
          </w:tcPr>
          <w:p w:rsidR="000359F3" w:rsidRPr="00277C39" w:rsidRDefault="000359F3" w:rsidP="00BB023B">
            <w:pPr>
              <w:autoSpaceDE w:val="0"/>
              <w:autoSpaceDN w:val="0"/>
              <w:adjustRightInd w:val="0"/>
              <w:ind w:firstLine="22"/>
              <w:jc w:val="center"/>
              <w:outlineLvl w:val="0"/>
              <w:rPr>
                <w:rFonts w:ascii="Arial" w:hAnsi="Arial" w:cs="Arial"/>
                <w:i/>
                <w:color w:val="FF0000"/>
                <w:sz w:val="24"/>
                <w:szCs w:val="24"/>
              </w:rPr>
            </w:pPr>
            <w:r w:rsidRPr="00277C39">
              <w:rPr>
                <w:rFonts w:ascii="Arial" w:hAnsi="Arial" w:cs="Arial"/>
                <w:sz w:val="24"/>
                <w:szCs w:val="24"/>
              </w:rPr>
              <w:t>на дату - через 12 месяцев после получения субсидии</w:t>
            </w:r>
          </w:p>
          <w:p w:rsidR="000359F3" w:rsidRPr="00277C39" w:rsidRDefault="000359F3" w:rsidP="00BB023B">
            <w:pPr>
              <w:autoSpaceDE w:val="0"/>
              <w:autoSpaceDN w:val="0"/>
              <w:adjustRightInd w:val="0"/>
              <w:ind w:firstLine="22"/>
              <w:jc w:val="center"/>
              <w:outlineLvl w:val="0"/>
              <w:rPr>
                <w:rFonts w:ascii="Arial" w:hAnsi="Arial" w:cs="Arial"/>
                <w:sz w:val="24"/>
                <w:szCs w:val="24"/>
              </w:rPr>
            </w:pPr>
            <w:r w:rsidRPr="00277C39">
              <w:rPr>
                <w:rFonts w:ascii="Arial" w:hAnsi="Arial" w:cs="Arial"/>
                <w:sz w:val="24"/>
                <w:szCs w:val="24"/>
              </w:rPr>
              <w:t xml:space="preserve"> (план)</w:t>
            </w:r>
          </w:p>
        </w:tc>
      </w:tr>
      <w:tr w:rsidR="000359F3" w:rsidRPr="00277C39" w:rsidTr="00BB023B">
        <w:tc>
          <w:tcPr>
            <w:tcW w:w="1809" w:type="dxa"/>
          </w:tcPr>
          <w:p w:rsidR="000359F3" w:rsidRPr="00277C39" w:rsidRDefault="000359F3" w:rsidP="00BB023B">
            <w:pPr>
              <w:autoSpaceDE w:val="0"/>
              <w:autoSpaceDN w:val="0"/>
              <w:adjustRightInd w:val="0"/>
              <w:jc w:val="both"/>
              <w:outlineLvl w:val="0"/>
              <w:rPr>
                <w:rFonts w:ascii="Arial" w:hAnsi="Arial" w:cs="Arial"/>
                <w:sz w:val="24"/>
                <w:szCs w:val="24"/>
              </w:rPr>
            </w:pPr>
            <w:r w:rsidRPr="00277C39">
              <w:rPr>
                <w:rFonts w:ascii="Arial" w:hAnsi="Arial" w:cs="Arial"/>
                <w:sz w:val="24"/>
                <w:szCs w:val="24"/>
              </w:rPr>
              <w:t>Численность работников</w:t>
            </w:r>
          </w:p>
        </w:tc>
        <w:tc>
          <w:tcPr>
            <w:tcW w:w="993" w:type="dxa"/>
          </w:tcPr>
          <w:p w:rsidR="000359F3" w:rsidRPr="00277C39" w:rsidRDefault="000359F3" w:rsidP="00BB023B">
            <w:pPr>
              <w:autoSpaceDE w:val="0"/>
              <w:autoSpaceDN w:val="0"/>
              <w:adjustRightInd w:val="0"/>
              <w:ind w:left="-108" w:right="-108" w:firstLine="108"/>
              <w:jc w:val="center"/>
              <w:outlineLvl w:val="0"/>
              <w:rPr>
                <w:rFonts w:ascii="Arial" w:hAnsi="Arial" w:cs="Arial"/>
                <w:sz w:val="24"/>
                <w:szCs w:val="24"/>
              </w:rPr>
            </w:pPr>
            <w:r w:rsidRPr="00277C39">
              <w:rPr>
                <w:rFonts w:ascii="Arial" w:hAnsi="Arial" w:cs="Arial"/>
                <w:sz w:val="24"/>
                <w:szCs w:val="24"/>
              </w:rPr>
              <w:t>человек</w:t>
            </w:r>
          </w:p>
        </w:tc>
        <w:tc>
          <w:tcPr>
            <w:tcW w:w="1559"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728"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816"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2033"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r>
      <w:tr w:rsidR="000359F3" w:rsidRPr="00277C39" w:rsidTr="00BB023B">
        <w:tc>
          <w:tcPr>
            <w:tcW w:w="1809" w:type="dxa"/>
          </w:tcPr>
          <w:p w:rsidR="000359F3" w:rsidRPr="00277C39" w:rsidRDefault="000359F3" w:rsidP="00BB023B">
            <w:pPr>
              <w:rPr>
                <w:rFonts w:ascii="Arial" w:hAnsi="Arial" w:cs="Arial"/>
                <w:sz w:val="24"/>
                <w:szCs w:val="24"/>
              </w:rPr>
            </w:pPr>
            <w:r w:rsidRPr="00277C39">
              <w:rPr>
                <w:rFonts w:ascii="Arial" w:hAnsi="Arial" w:cs="Arial"/>
                <w:sz w:val="24"/>
                <w:szCs w:val="24"/>
              </w:rPr>
              <w:t>Среднесписочная численность работников</w:t>
            </w:r>
          </w:p>
        </w:tc>
        <w:tc>
          <w:tcPr>
            <w:tcW w:w="993" w:type="dxa"/>
          </w:tcPr>
          <w:p w:rsidR="000359F3" w:rsidRPr="00277C39" w:rsidRDefault="000359F3" w:rsidP="00BB023B">
            <w:pPr>
              <w:ind w:right="-108"/>
              <w:jc w:val="center"/>
              <w:rPr>
                <w:rFonts w:ascii="Arial" w:hAnsi="Arial" w:cs="Arial"/>
                <w:sz w:val="24"/>
                <w:szCs w:val="24"/>
              </w:rPr>
            </w:pPr>
            <w:r w:rsidRPr="00277C39">
              <w:rPr>
                <w:rFonts w:ascii="Arial" w:hAnsi="Arial" w:cs="Arial"/>
                <w:sz w:val="24"/>
                <w:szCs w:val="24"/>
              </w:rPr>
              <w:t>человек</w:t>
            </w:r>
          </w:p>
        </w:tc>
        <w:tc>
          <w:tcPr>
            <w:tcW w:w="1559"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728"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816"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2033"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r>
    </w:tbl>
    <w:p w:rsidR="000359F3" w:rsidRPr="00277C39" w:rsidRDefault="000359F3" w:rsidP="000359F3">
      <w:pPr>
        <w:autoSpaceDE w:val="0"/>
        <w:autoSpaceDN w:val="0"/>
        <w:adjustRightInd w:val="0"/>
        <w:ind w:right="-1" w:firstLine="540"/>
        <w:jc w:val="both"/>
        <w:rPr>
          <w:rFonts w:ascii="Arial" w:hAnsi="Arial" w:cs="Arial"/>
          <w:sz w:val="24"/>
          <w:szCs w:val="24"/>
        </w:rPr>
      </w:pPr>
    </w:p>
    <w:p w:rsidR="000359F3" w:rsidRPr="00277C39" w:rsidRDefault="000359F3" w:rsidP="000359F3">
      <w:pPr>
        <w:jc w:val="both"/>
        <w:rPr>
          <w:rFonts w:ascii="Arial" w:hAnsi="Arial" w:cs="Arial"/>
          <w:sz w:val="24"/>
          <w:szCs w:val="24"/>
        </w:rPr>
      </w:pPr>
      <w:r w:rsidRPr="00277C39">
        <w:rPr>
          <w:rFonts w:ascii="Arial" w:hAnsi="Arial" w:cs="Arial"/>
          <w:sz w:val="24"/>
          <w:szCs w:val="24"/>
        </w:rPr>
        <w:t>Руководитель,</w:t>
      </w:r>
    </w:p>
    <w:p w:rsidR="000359F3" w:rsidRPr="00277C39" w:rsidRDefault="000359F3" w:rsidP="000359F3">
      <w:pPr>
        <w:jc w:val="both"/>
        <w:rPr>
          <w:rFonts w:ascii="Arial" w:hAnsi="Arial" w:cs="Arial"/>
          <w:sz w:val="24"/>
          <w:szCs w:val="24"/>
        </w:rPr>
      </w:pPr>
      <w:r w:rsidRPr="00277C39">
        <w:rPr>
          <w:rFonts w:ascii="Arial" w:hAnsi="Arial" w:cs="Arial"/>
          <w:sz w:val="24"/>
          <w:szCs w:val="24"/>
        </w:rPr>
        <w:t xml:space="preserve">Индивидуальный </w:t>
      </w:r>
    </w:p>
    <w:p w:rsidR="000359F3" w:rsidRPr="00277C39" w:rsidRDefault="000359F3" w:rsidP="000359F3">
      <w:pPr>
        <w:jc w:val="both"/>
        <w:rPr>
          <w:rFonts w:ascii="Arial" w:hAnsi="Arial" w:cs="Arial"/>
          <w:sz w:val="24"/>
          <w:szCs w:val="24"/>
        </w:rPr>
      </w:pPr>
      <w:r w:rsidRPr="00277C39">
        <w:rPr>
          <w:rFonts w:ascii="Arial" w:hAnsi="Arial" w:cs="Arial"/>
          <w:sz w:val="24"/>
          <w:szCs w:val="24"/>
        </w:rPr>
        <w:t>предприниматель          ____________        /__________________/</w:t>
      </w:r>
    </w:p>
    <w:p w:rsidR="000359F3" w:rsidRPr="00277C39" w:rsidRDefault="000359F3" w:rsidP="000359F3">
      <w:pPr>
        <w:jc w:val="both"/>
        <w:rPr>
          <w:rFonts w:ascii="Arial" w:hAnsi="Arial" w:cs="Arial"/>
          <w:sz w:val="24"/>
          <w:szCs w:val="24"/>
          <w:vertAlign w:val="superscript"/>
        </w:rPr>
      </w:pPr>
      <w:r w:rsidRPr="00277C39">
        <w:rPr>
          <w:rFonts w:ascii="Arial" w:hAnsi="Arial" w:cs="Arial"/>
          <w:sz w:val="24"/>
          <w:szCs w:val="24"/>
          <w:vertAlign w:val="superscript"/>
        </w:rPr>
        <w:t xml:space="preserve">                                                        </w:t>
      </w:r>
      <w:r>
        <w:rPr>
          <w:rFonts w:ascii="Arial" w:hAnsi="Arial" w:cs="Arial"/>
          <w:sz w:val="24"/>
          <w:szCs w:val="24"/>
          <w:vertAlign w:val="superscript"/>
        </w:rPr>
        <w:t xml:space="preserve">         </w:t>
      </w:r>
      <w:r w:rsidRPr="00277C39">
        <w:rPr>
          <w:rFonts w:ascii="Arial" w:hAnsi="Arial" w:cs="Arial"/>
          <w:sz w:val="24"/>
          <w:szCs w:val="24"/>
          <w:vertAlign w:val="superscript"/>
        </w:rPr>
        <w:t xml:space="preserve">   (подпись)                              (расшифровка подписи)</w:t>
      </w:r>
    </w:p>
    <w:p w:rsidR="000359F3" w:rsidRPr="00277C39" w:rsidRDefault="000359F3" w:rsidP="000359F3">
      <w:pPr>
        <w:ind w:firstLine="708"/>
        <w:jc w:val="both"/>
        <w:rPr>
          <w:rFonts w:ascii="Arial" w:hAnsi="Arial" w:cs="Arial"/>
          <w:sz w:val="24"/>
          <w:szCs w:val="24"/>
        </w:rPr>
      </w:pPr>
      <w:r w:rsidRPr="00277C39">
        <w:rPr>
          <w:rFonts w:ascii="Arial" w:hAnsi="Arial" w:cs="Arial"/>
          <w:sz w:val="24"/>
          <w:szCs w:val="24"/>
        </w:rPr>
        <w:t>М.П.</w:t>
      </w:r>
    </w:p>
    <w:p w:rsidR="000359F3" w:rsidRPr="00277C39" w:rsidRDefault="000359F3" w:rsidP="000359F3">
      <w:pPr>
        <w:jc w:val="center"/>
        <w:rPr>
          <w:rFonts w:ascii="Arial" w:hAnsi="Arial" w:cs="Arial"/>
          <w:sz w:val="24"/>
          <w:szCs w:val="24"/>
          <w:vertAlign w:val="superscript"/>
        </w:rPr>
      </w:pPr>
    </w:p>
    <w:p w:rsidR="000359F3" w:rsidRPr="00277C39" w:rsidRDefault="000359F3" w:rsidP="000359F3">
      <w:pPr>
        <w:jc w:val="both"/>
        <w:rPr>
          <w:rFonts w:ascii="Arial" w:hAnsi="Arial" w:cs="Arial"/>
          <w:sz w:val="24"/>
          <w:szCs w:val="24"/>
        </w:rPr>
      </w:pPr>
      <w:r w:rsidRPr="00277C39">
        <w:rPr>
          <w:rFonts w:ascii="Arial" w:hAnsi="Arial" w:cs="Arial"/>
          <w:sz w:val="24"/>
          <w:szCs w:val="24"/>
        </w:rPr>
        <w:t>«___» ____________ 20___</w:t>
      </w:r>
    </w:p>
    <w:p w:rsidR="000359F3" w:rsidRPr="00277C39" w:rsidRDefault="000359F3" w:rsidP="000359F3">
      <w:pPr>
        <w:jc w:val="both"/>
        <w:rPr>
          <w:rFonts w:ascii="Arial" w:hAnsi="Arial" w:cs="Arial"/>
          <w:sz w:val="24"/>
          <w:szCs w:val="24"/>
        </w:rPr>
      </w:pPr>
    </w:p>
    <w:p w:rsidR="000359F3" w:rsidRPr="00471BDA" w:rsidRDefault="000359F3" w:rsidP="000359F3">
      <w:pPr>
        <w:ind w:firstLine="709"/>
        <w:jc w:val="both"/>
        <w:rPr>
          <w:rFonts w:ascii="Arial" w:eastAsiaTheme="minorHAnsi" w:hAnsi="Arial" w:cs="Arial"/>
          <w:b/>
          <w:sz w:val="24"/>
          <w:szCs w:val="24"/>
          <w:lang w:eastAsia="en-US"/>
        </w:rPr>
      </w:pPr>
      <w:r>
        <w:rPr>
          <w:rFonts w:ascii="Arial" w:hAnsi="Arial" w:cs="Arial"/>
          <w:sz w:val="24"/>
          <w:szCs w:val="24"/>
          <w:lang w:eastAsia="en-US"/>
        </w:rPr>
        <w:t xml:space="preserve">Администрация </w:t>
      </w:r>
      <w:r w:rsidRPr="00277C39">
        <w:rPr>
          <w:rFonts w:ascii="Arial" w:hAnsi="Arial" w:cs="Arial"/>
          <w:sz w:val="24"/>
          <w:szCs w:val="24"/>
          <w:lang w:eastAsia="en-US"/>
        </w:rPr>
        <w:t>самостоятельно запрашивает документы в рамках межведомственного информационного взаимодействия в соответствующих органах</w:t>
      </w:r>
      <w:r>
        <w:rPr>
          <w:rFonts w:ascii="Arial" w:hAnsi="Arial" w:cs="Arial"/>
          <w:sz w:val="24"/>
          <w:szCs w:val="24"/>
          <w:lang w:eastAsia="en-US"/>
        </w:rPr>
        <w:t>.</w:t>
      </w:r>
      <w:r w:rsidRPr="00277C39">
        <w:rPr>
          <w:rFonts w:ascii="Arial" w:hAnsi="Arial" w:cs="Arial"/>
          <w:sz w:val="24"/>
          <w:szCs w:val="24"/>
          <w:lang w:eastAsia="en-US"/>
        </w:rPr>
        <w:t xml:space="preserve"> Подготовку запросов осуществляет отдел экономического развития с </w:t>
      </w:r>
      <w:r w:rsidRPr="00277C39">
        <w:rPr>
          <w:rFonts w:ascii="Arial" w:eastAsiaTheme="minorHAnsi" w:hAnsi="Arial" w:cs="Arial"/>
          <w:sz w:val="24"/>
          <w:szCs w:val="24"/>
          <w:lang w:eastAsia="en-US"/>
        </w:rPr>
        <w:t>использованием государственной информационной системы Красноярского края "Региональная система межведомственного электрон</w:t>
      </w:r>
      <w:r>
        <w:rPr>
          <w:rFonts w:ascii="Arial" w:eastAsiaTheme="minorHAnsi" w:hAnsi="Arial" w:cs="Arial"/>
          <w:sz w:val="24"/>
          <w:szCs w:val="24"/>
          <w:lang w:eastAsia="en-US"/>
        </w:rPr>
        <w:t>ного взаимодействия "Енисей-ГУ".</w:t>
      </w:r>
    </w:p>
    <w:p w:rsidR="000359F3" w:rsidRPr="008C0C9E" w:rsidRDefault="000359F3" w:rsidP="000359F3">
      <w:pPr>
        <w:pStyle w:val="ConsPlusNormal"/>
        <w:ind w:firstLine="709"/>
        <w:jc w:val="both"/>
        <w:rPr>
          <w:rFonts w:eastAsia="Calibri"/>
          <w:sz w:val="24"/>
          <w:szCs w:val="24"/>
        </w:rPr>
      </w:pPr>
      <w:r w:rsidRPr="008C0C9E">
        <w:rPr>
          <w:rFonts w:eastAsiaTheme="minorHAnsi"/>
          <w:sz w:val="24"/>
          <w:szCs w:val="24"/>
          <w:lang w:eastAsia="en-US"/>
        </w:rPr>
        <w:t xml:space="preserve">2.10. </w:t>
      </w:r>
      <w:r w:rsidRPr="008C0C9E">
        <w:rPr>
          <w:rFonts w:eastAsia="Calibri"/>
          <w:sz w:val="24"/>
          <w:szCs w:val="24"/>
        </w:rPr>
        <w:t xml:space="preserve">Копии всех документов должны быть заверены </w:t>
      </w:r>
      <w:r w:rsidRPr="00FC015D">
        <w:rPr>
          <w:rFonts w:eastAsia="Calibri"/>
          <w:sz w:val="24"/>
          <w:szCs w:val="24"/>
        </w:rPr>
        <w:t>заявителем</w:t>
      </w:r>
      <w:r w:rsidRPr="008C0C9E">
        <w:rPr>
          <w:rFonts w:eastAsia="Calibri"/>
          <w:sz w:val="24"/>
          <w:szCs w:val="24"/>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0359F3" w:rsidRDefault="000359F3" w:rsidP="000359F3">
      <w:pPr>
        <w:shd w:val="clear" w:color="auto" w:fill="FFFFFF" w:themeFill="background1"/>
        <w:autoSpaceDE w:val="0"/>
        <w:autoSpaceDN w:val="0"/>
        <w:ind w:right="-1" w:firstLine="709"/>
        <w:jc w:val="both"/>
        <w:rPr>
          <w:rFonts w:ascii="Arial" w:hAnsi="Arial" w:cs="Arial"/>
          <w:sz w:val="24"/>
          <w:szCs w:val="24"/>
          <w:lang w:eastAsia="ru-RU"/>
        </w:rPr>
      </w:pPr>
      <w:r w:rsidRPr="00277C39">
        <w:rPr>
          <w:rFonts w:ascii="Arial" w:hAnsi="Arial" w:cs="Arial"/>
          <w:bCs/>
          <w:color w:val="000000"/>
          <w:sz w:val="24"/>
          <w:szCs w:val="24"/>
          <w:lang w:eastAsia="en-US"/>
        </w:rPr>
        <w:t>Документы,</w:t>
      </w:r>
      <w:r w:rsidRPr="00277C39">
        <w:rPr>
          <w:rFonts w:ascii="Arial" w:hAnsi="Arial" w:cs="Arial"/>
          <w:bCs/>
          <w:color w:val="000000"/>
          <w:sz w:val="24"/>
          <w:szCs w:val="24"/>
          <w:shd w:val="clear" w:color="auto" w:fill="FFFFFF" w:themeFill="background1"/>
          <w:lang w:eastAsia="en-US"/>
        </w:rPr>
        <w:t xml:space="preserve"> </w:t>
      </w:r>
      <w:r w:rsidRPr="00277C39">
        <w:rPr>
          <w:rFonts w:ascii="Arial" w:hAnsi="Arial" w:cs="Arial"/>
          <w:bCs/>
          <w:color w:val="000000"/>
          <w:sz w:val="24"/>
          <w:szCs w:val="24"/>
          <w:lang w:eastAsia="en-US"/>
        </w:rPr>
        <w:t>поименованные в пункте 2.9. настоящего Регламента, должны быть выполнены с использованием технических средств, без подчисток, исправлений, помарок, неустановленных сокращений.</w:t>
      </w:r>
    </w:p>
    <w:p w:rsidR="000359F3" w:rsidRPr="008C0C9E" w:rsidRDefault="000359F3" w:rsidP="000359F3">
      <w:pPr>
        <w:shd w:val="clear" w:color="auto" w:fill="FFFFFF" w:themeFill="background1"/>
        <w:autoSpaceDE w:val="0"/>
        <w:autoSpaceDN w:val="0"/>
        <w:ind w:right="-1" w:firstLine="709"/>
        <w:jc w:val="both"/>
        <w:rPr>
          <w:rFonts w:ascii="Arial" w:hAnsi="Arial" w:cs="Arial"/>
          <w:sz w:val="24"/>
          <w:szCs w:val="24"/>
        </w:rPr>
      </w:pPr>
      <w:r w:rsidRPr="008C0C9E">
        <w:rPr>
          <w:rFonts w:ascii="Arial" w:hAnsi="Arial" w:cs="Arial"/>
          <w:sz w:val="24"/>
          <w:szCs w:val="24"/>
          <w:lang w:eastAsia="ru-RU"/>
        </w:rPr>
        <w:t xml:space="preserve">2.11. </w:t>
      </w:r>
      <w:r w:rsidRPr="008C0C9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Отказывается в приеме Заявления и документов, необходимых для предоставления муниципальной услуги, в случаях:</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 перечень предоставленных документов не соответствует условиям </w:t>
      </w:r>
      <w:hyperlink r:id="rId34" w:history="1">
        <w:r w:rsidRPr="008C0C9E">
          <w:rPr>
            <w:rFonts w:ascii="Arial" w:hAnsi="Arial" w:cs="Arial"/>
            <w:sz w:val="24"/>
            <w:szCs w:val="24"/>
          </w:rPr>
          <w:t xml:space="preserve">пункта </w:t>
        </w:r>
      </w:hyperlink>
      <w:r w:rsidRPr="008C0C9E">
        <w:rPr>
          <w:rFonts w:ascii="Arial" w:hAnsi="Arial" w:cs="Arial"/>
          <w:sz w:val="24"/>
          <w:szCs w:val="24"/>
        </w:rPr>
        <w:t>2.9. настоящего Регламента;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документы, прилагаемые к заявлению, оформлены с нарушением требований, предусмотренных в пункте 2.10;</w:t>
      </w:r>
    </w:p>
    <w:p w:rsidR="000359F3" w:rsidRPr="008C0C9E" w:rsidRDefault="000359F3" w:rsidP="000359F3">
      <w:pPr>
        <w:suppressAutoHyphens w:val="0"/>
        <w:autoSpaceDE w:val="0"/>
        <w:autoSpaceDN w:val="0"/>
        <w:adjustRightInd w:val="0"/>
        <w:ind w:firstLine="709"/>
        <w:jc w:val="both"/>
        <w:outlineLvl w:val="0"/>
        <w:rPr>
          <w:rFonts w:ascii="Arial" w:hAnsi="Arial" w:cs="Arial"/>
          <w:bCs/>
          <w:color w:val="000000"/>
          <w:sz w:val="24"/>
          <w:szCs w:val="24"/>
          <w:lang w:eastAsia="en-US"/>
        </w:rPr>
      </w:pPr>
      <w:r w:rsidRPr="008C0C9E">
        <w:rPr>
          <w:rFonts w:ascii="Arial" w:hAnsi="Arial" w:cs="Arial"/>
          <w:sz w:val="24"/>
          <w:szCs w:val="24"/>
        </w:rPr>
        <w:t xml:space="preserve">- предоставления документов </w:t>
      </w:r>
      <w:r w:rsidRPr="008C0C9E">
        <w:rPr>
          <w:rFonts w:ascii="Arial" w:hAnsi="Arial" w:cs="Arial"/>
          <w:sz w:val="24"/>
          <w:szCs w:val="24"/>
          <w:lang w:eastAsia="ru-RU"/>
        </w:rPr>
        <w:t>заявителем после даты и (или) времени, определенных для подачи предложений (заявок),</w:t>
      </w:r>
      <w:r w:rsidRPr="008C0C9E">
        <w:rPr>
          <w:rFonts w:ascii="Arial" w:hAnsi="Arial" w:cs="Arial"/>
          <w:bCs/>
          <w:color w:val="000000"/>
          <w:sz w:val="24"/>
          <w:szCs w:val="24"/>
          <w:lang w:eastAsia="en-US"/>
        </w:rPr>
        <w:t xml:space="preserve"> установленных в </w:t>
      </w:r>
      <w:r w:rsidRPr="008C0C9E">
        <w:rPr>
          <w:rFonts w:ascii="Arial" w:hAnsi="Arial" w:cs="Arial"/>
          <w:bCs/>
          <w:sz w:val="24"/>
          <w:szCs w:val="24"/>
          <w:lang w:eastAsia="en-US"/>
        </w:rPr>
        <w:t xml:space="preserve">пункте 3.4. </w:t>
      </w:r>
      <w:r w:rsidRPr="008C0C9E">
        <w:rPr>
          <w:rFonts w:ascii="Arial" w:hAnsi="Arial" w:cs="Arial"/>
          <w:bCs/>
          <w:sz w:val="24"/>
          <w:szCs w:val="24"/>
          <w:lang w:eastAsia="en-US"/>
        </w:rPr>
        <w:lastRenderedPageBreak/>
        <w:t xml:space="preserve">Регламента. </w:t>
      </w:r>
      <w:r w:rsidRPr="008C0C9E">
        <w:rPr>
          <w:rFonts w:ascii="Arial" w:hAnsi="Arial" w:cs="Arial"/>
          <w:bCs/>
          <w:color w:val="000000"/>
          <w:sz w:val="24"/>
          <w:szCs w:val="24"/>
          <w:lang w:eastAsia="en-US"/>
        </w:rPr>
        <w:t>Такие документы не рассматриваются и возвращаются заявителю почтовым отправлением в течение 5 рабочих дней со дня поступления.</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2.12. Исчерпывающий перечень оснований </w:t>
      </w:r>
      <w:r w:rsidRPr="008C0C9E">
        <w:rPr>
          <w:rFonts w:ascii="Arial" w:hAnsi="Arial" w:cs="Arial"/>
          <w:sz w:val="24"/>
          <w:szCs w:val="24"/>
          <w:shd w:val="clear" w:color="auto" w:fill="FFFFFF" w:themeFill="background1"/>
        </w:rPr>
        <w:t>для приостановления предоставления муниципальной услуги</w:t>
      </w:r>
      <w:r w:rsidRPr="008C0C9E">
        <w:rPr>
          <w:rFonts w:ascii="Arial" w:hAnsi="Arial" w:cs="Arial"/>
          <w:sz w:val="24"/>
          <w:szCs w:val="24"/>
        </w:rPr>
        <w:t xml:space="preserve"> или отказа в предоставлении муниципальной услуги.</w:t>
      </w:r>
    </w:p>
    <w:p w:rsidR="000359F3" w:rsidRPr="008C0C9E" w:rsidRDefault="000359F3" w:rsidP="000359F3">
      <w:pPr>
        <w:shd w:val="clear" w:color="auto" w:fill="FFFFFF" w:themeFill="background1"/>
        <w:autoSpaceDE w:val="0"/>
        <w:autoSpaceDN w:val="0"/>
        <w:adjustRightInd w:val="0"/>
        <w:ind w:firstLine="709"/>
        <w:rPr>
          <w:rFonts w:ascii="Arial" w:hAnsi="Arial" w:cs="Arial"/>
          <w:sz w:val="24"/>
          <w:szCs w:val="24"/>
        </w:rPr>
      </w:pPr>
      <w:r w:rsidRPr="008C0C9E">
        <w:rPr>
          <w:rFonts w:ascii="Arial" w:hAnsi="Arial" w:cs="Arial"/>
          <w:sz w:val="24"/>
          <w:szCs w:val="24"/>
        </w:rPr>
        <w:t>Отказ в предоставлении муниципальной услуги осуществляется, если:</w:t>
      </w:r>
    </w:p>
    <w:p w:rsidR="000359F3" w:rsidRPr="008C0C9E" w:rsidRDefault="000359F3" w:rsidP="000359F3">
      <w:pPr>
        <w:shd w:val="clear" w:color="auto" w:fill="FFFFFF" w:themeFill="background1"/>
        <w:autoSpaceDE w:val="0"/>
        <w:autoSpaceDN w:val="0"/>
        <w:adjustRightInd w:val="0"/>
        <w:ind w:firstLine="709"/>
        <w:rPr>
          <w:rFonts w:ascii="Arial" w:hAnsi="Arial" w:cs="Arial"/>
          <w:sz w:val="24"/>
          <w:szCs w:val="24"/>
        </w:rPr>
      </w:pPr>
      <w:r w:rsidRPr="008C0C9E">
        <w:rPr>
          <w:rFonts w:ascii="Arial" w:hAnsi="Arial" w:cs="Arial"/>
          <w:sz w:val="24"/>
          <w:szCs w:val="24"/>
        </w:rPr>
        <w:t>-  не исполнены требования пунктов 2.7. и 2.8. настоящего Регламента;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  -  не представлены документы, определенные пунктами 2.7 настоящего Регламента, или представлены недостоверные сведения и документы;</w:t>
      </w:r>
    </w:p>
    <w:p w:rsidR="000359F3" w:rsidRPr="008C0C9E" w:rsidRDefault="000359F3" w:rsidP="000359F3">
      <w:pPr>
        <w:pStyle w:val="ConsPlusNormal"/>
        <w:ind w:firstLine="709"/>
        <w:jc w:val="both"/>
        <w:rPr>
          <w:sz w:val="24"/>
          <w:szCs w:val="24"/>
        </w:rPr>
      </w:pPr>
      <w:r w:rsidRPr="008C0C9E">
        <w:rPr>
          <w:sz w:val="24"/>
          <w:szCs w:val="24"/>
        </w:rPr>
        <w:t>-  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8C0C9E">
        <w:rPr>
          <w:sz w:val="24"/>
          <w:szCs w:val="24"/>
        </w:rPr>
        <w:br/>
        <w:t>в объявлении о проведении отбора;</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недостоверность представленной заявителем информации, в том числе информации о месте нахождения и адресе юридического лица;</w:t>
      </w:r>
    </w:p>
    <w:p w:rsidR="000359F3" w:rsidRPr="008C0C9E" w:rsidRDefault="000359F3" w:rsidP="000359F3">
      <w:pPr>
        <w:pStyle w:val="ConsPlusNormal"/>
        <w:ind w:firstLine="709"/>
        <w:jc w:val="both"/>
        <w:rPr>
          <w:sz w:val="24"/>
          <w:szCs w:val="24"/>
        </w:rPr>
      </w:pPr>
      <w:r w:rsidRPr="008C0C9E">
        <w:rPr>
          <w:sz w:val="24"/>
          <w:szCs w:val="24"/>
        </w:rPr>
        <w:t>-  исчерпаны лимиты бюджетных обязательств на предоставление субсидии на соответствующий финансовый год.</w:t>
      </w:r>
    </w:p>
    <w:p w:rsidR="000359F3" w:rsidRPr="008C0C9E" w:rsidRDefault="000359F3" w:rsidP="000359F3">
      <w:pPr>
        <w:pStyle w:val="ConsPlusNormal"/>
        <w:ind w:firstLine="709"/>
        <w:jc w:val="both"/>
        <w:rPr>
          <w:sz w:val="24"/>
          <w:szCs w:val="24"/>
        </w:rPr>
      </w:pPr>
      <w:r w:rsidRPr="008C0C9E">
        <w:rPr>
          <w:sz w:val="24"/>
          <w:szCs w:val="24"/>
        </w:rPr>
        <w:t>2.12.1.  Муниципальная услуга не может оказываться в отношении заявителей – субъектов малого и среднего предпринимательства:</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являющихся участниками соглашений о разделе продукции;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proofErr w:type="gramStart"/>
      <w:r w:rsidRPr="008C0C9E">
        <w:rPr>
          <w:rFonts w:ascii="Arial" w:hAnsi="Arial" w:cs="Arial"/>
          <w:sz w:val="24"/>
          <w:szCs w:val="24"/>
          <w:lang w:eastAsia="ru-RU"/>
        </w:rPr>
        <w:t>осуществляющих</w:t>
      </w:r>
      <w:proofErr w:type="gramEnd"/>
      <w:r w:rsidRPr="008C0C9E">
        <w:rPr>
          <w:rFonts w:ascii="Arial" w:hAnsi="Arial" w:cs="Arial"/>
          <w:sz w:val="24"/>
          <w:szCs w:val="24"/>
          <w:lang w:eastAsia="ru-RU"/>
        </w:rPr>
        <w:t xml:space="preserve"> предпринимательскую деятельность в сфере игорного бизнеса;</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осуществляющих производство и (или) реализацию подакцизных товаров, а также добычу и (или) </w:t>
      </w:r>
      <w:r>
        <w:rPr>
          <w:rFonts w:ascii="Arial" w:hAnsi="Arial" w:cs="Arial"/>
          <w:sz w:val="24"/>
          <w:szCs w:val="24"/>
          <w:lang w:eastAsia="ru-RU"/>
        </w:rPr>
        <w:t xml:space="preserve">реализацию полезных ископаемых, </w:t>
      </w:r>
      <w:r w:rsidRPr="008C0C9E">
        <w:rPr>
          <w:rFonts w:ascii="Arial" w:hAnsi="Arial" w:cs="Arial"/>
          <w:sz w:val="24"/>
          <w:szCs w:val="24"/>
          <w:lang w:eastAsia="ru-RU"/>
        </w:rPr>
        <w:t>за исключением общераспространенных полезных ископаемых</w:t>
      </w:r>
      <w:r>
        <w:rPr>
          <w:rFonts w:ascii="Arial" w:hAnsi="Arial" w:cs="Arial"/>
          <w:sz w:val="24"/>
          <w:szCs w:val="24"/>
          <w:lang w:eastAsia="ru-RU"/>
        </w:rPr>
        <w:t xml:space="preserve"> </w:t>
      </w:r>
      <w:r w:rsidRPr="00FC015D">
        <w:rPr>
          <w:rFonts w:ascii="Arial" w:hAnsi="Arial" w:cs="Arial"/>
          <w:sz w:val="24"/>
          <w:szCs w:val="24"/>
          <w:lang w:eastAsia="ru-RU"/>
        </w:rPr>
        <w:t>и минеральных питьевых вод;</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не включенных в Единый реестр субъектов малого и среднего предпринимательства;</w:t>
      </w:r>
    </w:p>
    <w:p w:rsidR="000359F3" w:rsidRPr="008C0C9E" w:rsidRDefault="000359F3" w:rsidP="000359F3">
      <w:pPr>
        <w:autoSpaceDE w:val="0"/>
        <w:autoSpaceDN w:val="0"/>
        <w:adjustRightInd w:val="0"/>
        <w:ind w:firstLine="709"/>
        <w:jc w:val="both"/>
        <w:rPr>
          <w:rFonts w:ascii="Arial" w:hAnsi="Arial" w:cs="Arial"/>
          <w:color w:val="000000" w:themeColor="text1"/>
          <w:sz w:val="24"/>
          <w:szCs w:val="24"/>
        </w:rPr>
      </w:pPr>
      <w:r>
        <w:rPr>
          <w:rFonts w:ascii="Arial" w:hAnsi="Arial" w:cs="Arial"/>
          <w:color w:val="000000" w:themeColor="text1"/>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0359F3" w:rsidRDefault="000359F3" w:rsidP="000359F3">
      <w:pPr>
        <w:shd w:val="clear" w:color="auto" w:fill="FFFFFF" w:themeFill="background1"/>
        <w:autoSpaceDE w:val="0"/>
        <w:autoSpaceDN w:val="0"/>
        <w:adjustRightInd w:val="0"/>
        <w:ind w:firstLine="709"/>
        <w:jc w:val="both"/>
        <w:rPr>
          <w:rFonts w:ascii="Arial" w:hAnsi="Arial" w:cs="Arial"/>
          <w:color w:val="000000" w:themeColor="text1"/>
          <w:sz w:val="24"/>
          <w:szCs w:val="24"/>
        </w:rPr>
      </w:pPr>
      <w:proofErr w:type="gramStart"/>
      <w:r w:rsidRPr="008E766D">
        <w:rPr>
          <w:rFonts w:ascii="Arial" w:hAnsi="Arial" w:cs="Arial"/>
          <w:color w:val="000000" w:themeColor="text1"/>
          <w:sz w:val="24"/>
          <w:szCs w:val="24"/>
        </w:rPr>
        <w:t>являющихся полу</w:t>
      </w:r>
      <w:r>
        <w:rPr>
          <w:rFonts w:ascii="Arial" w:hAnsi="Arial" w:cs="Arial"/>
          <w:color w:val="000000" w:themeColor="text1"/>
          <w:sz w:val="24"/>
          <w:szCs w:val="24"/>
        </w:rPr>
        <w:t xml:space="preserve">чателями иных финансовых выплат </w:t>
      </w:r>
      <w:r w:rsidRPr="008E766D">
        <w:rPr>
          <w:rFonts w:ascii="Arial" w:hAnsi="Arial" w:cs="Arial"/>
          <w:color w:val="000000" w:themeColor="text1"/>
          <w:sz w:val="24"/>
          <w:szCs w:val="24"/>
        </w:rPr>
        <w:t>на осуществление предпринимательск</w:t>
      </w:r>
      <w:r>
        <w:rPr>
          <w:rFonts w:ascii="Arial" w:hAnsi="Arial" w:cs="Arial"/>
          <w:color w:val="000000" w:themeColor="text1"/>
          <w:sz w:val="24"/>
          <w:szCs w:val="24"/>
        </w:rPr>
        <w:t xml:space="preserve">ой деятельности, предоставляемой </w:t>
      </w:r>
      <w:r w:rsidRPr="008E766D">
        <w:rPr>
          <w:rFonts w:ascii="Arial" w:hAnsi="Arial" w:cs="Arial"/>
          <w:color w:val="000000" w:themeColor="text1"/>
          <w:sz w:val="24"/>
          <w:szCs w:val="24"/>
        </w:rPr>
        <w:t>в соответствии с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8E766D">
        <w:rPr>
          <w:rFonts w:ascii="Arial" w:hAnsi="Arial" w:cs="Arial"/>
          <w:color w:val="000000" w:themeColor="text1"/>
          <w:sz w:val="24"/>
          <w:szCs w:val="24"/>
        </w:rPr>
        <w:t xml:space="preserve"> </w:t>
      </w:r>
      <w:proofErr w:type="gramStart"/>
      <w:r w:rsidRPr="008E766D">
        <w:rPr>
          <w:rFonts w:ascii="Arial" w:hAnsi="Arial" w:cs="Arial"/>
          <w:color w:val="000000" w:themeColor="text1"/>
          <w:sz w:val="24"/>
          <w:szCs w:val="24"/>
        </w:rPr>
        <w:t xml:space="preserve">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w:t>
      </w:r>
      <w:r w:rsidRPr="008E766D">
        <w:rPr>
          <w:rFonts w:ascii="Arial" w:hAnsi="Arial" w:cs="Arial"/>
          <w:color w:val="000000" w:themeColor="text1"/>
          <w:sz w:val="24"/>
          <w:szCs w:val="24"/>
        </w:rPr>
        <w:lastRenderedPageBreak/>
        <w:t>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Pr="008E766D">
        <w:rPr>
          <w:rFonts w:ascii="Arial" w:hAnsi="Arial" w:cs="Arial"/>
          <w:color w:val="000000" w:themeColor="text1"/>
          <w:sz w:val="24"/>
          <w:szCs w:val="24"/>
        </w:rPr>
        <w:t xml:space="preserve"> при ее предоставлении»</w:t>
      </w:r>
      <w:r>
        <w:rPr>
          <w:rFonts w:ascii="Arial" w:hAnsi="Arial" w:cs="Arial"/>
          <w:color w:val="000000" w:themeColor="text1"/>
          <w:sz w:val="24"/>
          <w:szCs w:val="24"/>
        </w:rPr>
        <w:t xml:space="preserve"> </w:t>
      </w:r>
      <w:r w:rsidRPr="001E7FA8">
        <w:rPr>
          <w:rFonts w:ascii="Arial" w:hAnsi="Arial" w:cs="Arial"/>
          <w:color w:val="000000" w:themeColor="text1"/>
          <w:sz w:val="24"/>
          <w:szCs w:val="24"/>
        </w:rPr>
        <w:t>(</w:t>
      </w:r>
      <w:r w:rsidRPr="00FC015D">
        <w:rPr>
          <w:rFonts w:ascii="Arial" w:hAnsi="Arial" w:cs="Arial"/>
          <w:color w:val="000000" w:themeColor="text1"/>
          <w:sz w:val="24"/>
          <w:szCs w:val="24"/>
        </w:rPr>
        <w:t xml:space="preserve">далее – единовременная финансовая помощь), в течение 90 календарных дней с момента перечисления единой финансовой помощи на счет </w:t>
      </w:r>
      <w:proofErr w:type="gramStart"/>
      <w:r w:rsidRPr="00FC015D">
        <w:rPr>
          <w:rFonts w:ascii="Arial" w:hAnsi="Arial" w:cs="Arial"/>
          <w:color w:val="000000" w:themeColor="text1"/>
          <w:sz w:val="24"/>
          <w:szCs w:val="24"/>
        </w:rPr>
        <w:t>гражданина</w:t>
      </w:r>
      <w:proofErr w:type="gramEnd"/>
      <w:r w:rsidRPr="008E766D">
        <w:rPr>
          <w:rFonts w:ascii="Arial" w:hAnsi="Arial" w:cs="Arial"/>
          <w:color w:val="000000" w:themeColor="text1"/>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 xml:space="preserve">от 30.09.2013 № 507-п, </w:t>
      </w:r>
      <w:r w:rsidRPr="00FC015D">
        <w:rPr>
          <w:rFonts w:ascii="Arial" w:hAnsi="Arial" w:cs="Arial"/>
          <w:color w:val="000000" w:themeColor="text1"/>
          <w:sz w:val="24"/>
          <w:szCs w:val="24"/>
        </w:rPr>
        <w:t>в течение действия</w:t>
      </w:r>
      <w:r w:rsidRPr="001E7FA8">
        <w:rPr>
          <w:rFonts w:ascii="Arial" w:hAnsi="Arial" w:cs="Arial"/>
          <w:color w:val="000000" w:themeColor="text1"/>
          <w:sz w:val="24"/>
          <w:szCs w:val="24"/>
        </w:rPr>
        <w:t xml:space="preserve"> </w:t>
      </w:r>
      <w:r w:rsidRPr="00FC015D">
        <w:rPr>
          <w:rFonts w:ascii="Arial" w:hAnsi="Arial" w:cs="Arial"/>
          <w:color w:val="000000" w:themeColor="text1"/>
          <w:sz w:val="24"/>
          <w:szCs w:val="24"/>
        </w:rPr>
        <w:t>программы социальной адаптации</w:t>
      </w:r>
      <w:r w:rsidRPr="00277C39">
        <w:rPr>
          <w:rFonts w:ascii="Arial" w:hAnsi="Arial" w:cs="Arial"/>
          <w:color w:val="000000" w:themeColor="text1"/>
          <w:sz w:val="24"/>
          <w:szCs w:val="24"/>
        </w:rPr>
        <w:t>.</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color w:val="000000" w:themeColor="text1"/>
          <w:sz w:val="24"/>
          <w:szCs w:val="24"/>
        </w:rPr>
        <w:t>2.12.2. Муниципальная услуга</w:t>
      </w:r>
      <w:r w:rsidRPr="008C0C9E">
        <w:rPr>
          <w:rFonts w:ascii="Arial" w:hAnsi="Arial" w:cs="Arial"/>
          <w:sz w:val="24"/>
          <w:szCs w:val="24"/>
        </w:rPr>
        <w:t xml:space="preserve"> не может оказываться в отношении заявителей – </w:t>
      </w:r>
      <w:proofErr w:type="spellStart"/>
      <w:r w:rsidRPr="008C0C9E">
        <w:rPr>
          <w:rFonts w:ascii="Arial" w:hAnsi="Arial" w:cs="Arial"/>
          <w:sz w:val="24"/>
          <w:szCs w:val="24"/>
        </w:rPr>
        <w:t>самозанятых</w:t>
      </w:r>
      <w:proofErr w:type="spellEnd"/>
      <w:r w:rsidRPr="008C0C9E">
        <w:rPr>
          <w:rFonts w:ascii="Arial" w:hAnsi="Arial" w:cs="Arial"/>
          <w:sz w:val="24"/>
          <w:szCs w:val="24"/>
        </w:rPr>
        <w:t xml:space="preserve"> граждан:</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не </w:t>
      </w:r>
      <w:proofErr w:type="gramStart"/>
      <w:r w:rsidRPr="008C0C9E">
        <w:rPr>
          <w:rFonts w:ascii="Arial" w:hAnsi="Arial" w:cs="Arial"/>
          <w:sz w:val="24"/>
          <w:szCs w:val="24"/>
        </w:rPr>
        <w:t>подтвердивших</w:t>
      </w:r>
      <w:proofErr w:type="gramEnd"/>
      <w:r w:rsidRPr="008C0C9E">
        <w:rPr>
          <w:rFonts w:ascii="Arial" w:hAnsi="Arial" w:cs="Arial"/>
          <w:sz w:val="24"/>
          <w:szCs w:val="24"/>
        </w:rPr>
        <w:t xml:space="preserve"> статус </w:t>
      </w:r>
      <w:proofErr w:type="spellStart"/>
      <w:r w:rsidRPr="008C0C9E">
        <w:rPr>
          <w:rFonts w:ascii="Arial" w:hAnsi="Arial" w:cs="Arial"/>
          <w:sz w:val="24"/>
          <w:szCs w:val="24"/>
        </w:rPr>
        <w:t>самозанятого</w:t>
      </w:r>
      <w:proofErr w:type="spellEnd"/>
      <w:r w:rsidRPr="008C0C9E">
        <w:rPr>
          <w:rFonts w:ascii="Arial" w:hAnsi="Arial" w:cs="Arial"/>
          <w:sz w:val="24"/>
          <w:szCs w:val="24"/>
        </w:rPr>
        <w:t xml:space="preserve"> гражданина;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color w:val="000000" w:themeColor="text1"/>
          <w:sz w:val="24"/>
          <w:szCs w:val="24"/>
        </w:rPr>
      </w:pPr>
      <w:proofErr w:type="gramStart"/>
      <w:r w:rsidRPr="008C0C9E">
        <w:rPr>
          <w:rFonts w:ascii="Arial" w:hAnsi="Arial" w:cs="Arial"/>
          <w:color w:val="000000" w:themeColor="text1"/>
          <w:sz w:val="24"/>
          <w:szCs w:val="24"/>
        </w:rPr>
        <w:t>зарегистрированным</w:t>
      </w:r>
      <w:proofErr w:type="gramEnd"/>
      <w:r w:rsidRPr="008C0C9E">
        <w:rPr>
          <w:rFonts w:ascii="Arial" w:hAnsi="Arial" w:cs="Arial"/>
          <w:color w:val="000000" w:themeColor="text1"/>
          <w:sz w:val="24"/>
          <w:szCs w:val="24"/>
        </w:rPr>
        <w:t xml:space="preserve"> не на территории Красноярского края и не осуществляющим деятельность на территории Енисейского района;</w:t>
      </w:r>
    </w:p>
    <w:p w:rsidR="000359F3" w:rsidRPr="008E766D" w:rsidRDefault="000359F3" w:rsidP="000359F3">
      <w:pPr>
        <w:autoSpaceDE w:val="0"/>
        <w:autoSpaceDN w:val="0"/>
        <w:adjustRightInd w:val="0"/>
        <w:ind w:firstLine="709"/>
        <w:jc w:val="both"/>
        <w:rPr>
          <w:rFonts w:ascii="Arial" w:hAnsi="Arial" w:cs="Arial"/>
          <w:color w:val="000000" w:themeColor="text1"/>
          <w:sz w:val="24"/>
          <w:szCs w:val="24"/>
        </w:rPr>
      </w:pPr>
      <w:r>
        <w:rPr>
          <w:rFonts w:ascii="Arial" w:hAnsi="Arial" w:cs="Arial"/>
          <w:color w:val="000000" w:themeColor="text1"/>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0359F3" w:rsidRDefault="000359F3" w:rsidP="000359F3">
      <w:pPr>
        <w:shd w:val="clear" w:color="auto" w:fill="FFFFFF" w:themeFill="background1"/>
        <w:ind w:firstLine="709"/>
        <w:jc w:val="both"/>
        <w:rPr>
          <w:rFonts w:ascii="Arial" w:hAnsi="Arial" w:cs="Arial"/>
          <w:color w:val="000000" w:themeColor="text1"/>
          <w:sz w:val="24"/>
          <w:szCs w:val="24"/>
          <w:shd w:val="clear" w:color="auto" w:fill="C2D69B" w:themeFill="accent3" w:themeFillTint="99"/>
        </w:rPr>
      </w:pPr>
      <w:proofErr w:type="gramStart"/>
      <w:r w:rsidRPr="008E766D">
        <w:rPr>
          <w:rFonts w:ascii="Arial" w:hAnsi="Arial" w:cs="Arial"/>
          <w:color w:val="000000" w:themeColor="text1"/>
          <w:sz w:val="24"/>
          <w:szCs w:val="24"/>
        </w:rPr>
        <w:t>являющихся полу</w:t>
      </w:r>
      <w:r>
        <w:rPr>
          <w:rFonts w:ascii="Arial" w:hAnsi="Arial" w:cs="Arial"/>
          <w:color w:val="000000" w:themeColor="text1"/>
          <w:sz w:val="24"/>
          <w:szCs w:val="24"/>
        </w:rPr>
        <w:t xml:space="preserve">чателями иных финансовых выплат </w:t>
      </w:r>
      <w:r w:rsidRPr="008E766D">
        <w:rPr>
          <w:rFonts w:ascii="Arial" w:hAnsi="Arial" w:cs="Arial"/>
          <w:color w:val="000000" w:themeColor="text1"/>
          <w:sz w:val="24"/>
          <w:szCs w:val="24"/>
        </w:rPr>
        <w:t>на осуществление предпринимательск</w:t>
      </w:r>
      <w:r>
        <w:rPr>
          <w:rFonts w:ascii="Arial" w:hAnsi="Arial" w:cs="Arial"/>
          <w:color w:val="000000" w:themeColor="text1"/>
          <w:sz w:val="24"/>
          <w:szCs w:val="24"/>
        </w:rPr>
        <w:t xml:space="preserve">ой деятельности, предоставляемой </w:t>
      </w:r>
      <w:r w:rsidRPr="008E766D">
        <w:rPr>
          <w:rFonts w:ascii="Arial" w:hAnsi="Arial" w:cs="Arial"/>
          <w:color w:val="000000" w:themeColor="text1"/>
          <w:sz w:val="24"/>
          <w:szCs w:val="24"/>
        </w:rPr>
        <w:t>в соответствии с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8E766D">
        <w:rPr>
          <w:rFonts w:ascii="Arial" w:hAnsi="Arial" w:cs="Arial"/>
          <w:color w:val="000000" w:themeColor="text1"/>
          <w:sz w:val="24"/>
          <w:szCs w:val="24"/>
        </w:rPr>
        <w:t xml:space="preserve"> </w:t>
      </w:r>
      <w:proofErr w:type="gramStart"/>
      <w:r w:rsidRPr="008E766D">
        <w:rPr>
          <w:rFonts w:ascii="Arial" w:hAnsi="Arial" w:cs="Arial"/>
          <w:color w:val="000000" w:themeColor="text1"/>
          <w:sz w:val="24"/>
          <w:szCs w:val="24"/>
        </w:rPr>
        <w:t>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Pr="008E766D">
        <w:rPr>
          <w:rFonts w:ascii="Arial" w:hAnsi="Arial" w:cs="Arial"/>
          <w:color w:val="000000" w:themeColor="text1"/>
          <w:sz w:val="24"/>
          <w:szCs w:val="24"/>
        </w:rPr>
        <w:t xml:space="preserve"> при ее предоставлении»</w:t>
      </w:r>
      <w:r>
        <w:rPr>
          <w:rFonts w:ascii="Arial" w:hAnsi="Arial" w:cs="Arial"/>
          <w:color w:val="000000" w:themeColor="text1"/>
          <w:sz w:val="24"/>
          <w:szCs w:val="24"/>
        </w:rPr>
        <w:t xml:space="preserve"> </w:t>
      </w:r>
      <w:r w:rsidRPr="00FC015D">
        <w:rPr>
          <w:rFonts w:ascii="Arial" w:hAnsi="Arial" w:cs="Arial"/>
          <w:color w:val="000000" w:themeColor="text1"/>
          <w:sz w:val="24"/>
          <w:szCs w:val="24"/>
        </w:rPr>
        <w:t xml:space="preserve">(далее – единовременная финансовая помощь), в течение 90 календарных дней с момента перечисления единой финансовой помощи на счет </w:t>
      </w:r>
      <w:proofErr w:type="gramStart"/>
      <w:r w:rsidRPr="00FC015D">
        <w:rPr>
          <w:rFonts w:ascii="Arial" w:hAnsi="Arial" w:cs="Arial"/>
          <w:color w:val="000000" w:themeColor="text1"/>
          <w:sz w:val="24"/>
          <w:szCs w:val="24"/>
        </w:rPr>
        <w:t>гражданина</w:t>
      </w:r>
      <w:proofErr w:type="gramEnd"/>
      <w:r w:rsidRPr="008E766D">
        <w:rPr>
          <w:rFonts w:ascii="Arial" w:hAnsi="Arial" w:cs="Arial"/>
          <w:color w:val="000000" w:themeColor="text1"/>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 xml:space="preserve">от 30.09.2013 № 507-п, </w:t>
      </w:r>
      <w:r w:rsidRPr="00FC015D">
        <w:rPr>
          <w:rFonts w:ascii="Arial" w:hAnsi="Arial" w:cs="Arial"/>
          <w:color w:val="000000" w:themeColor="text1"/>
          <w:sz w:val="24"/>
          <w:szCs w:val="24"/>
        </w:rPr>
        <w:t>в течение действия</w:t>
      </w:r>
      <w:r w:rsidRPr="001E7FA8">
        <w:rPr>
          <w:rFonts w:ascii="Arial" w:hAnsi="Arial" w:cs="Arial"/>
          <w:color w:val="000000" w:themeColor="text1"/>
          <w:sz w:val="24"/>
          <w:szCs w:val="24"/>
        </w:rPr>
        <w:t xml:space="preserve"> </w:t>
      </w:r>
      <w:r w:rsidRPr="00FC015D">
        <w:rPr>
          <w:rFonts w:ascii="Arial" w:hAnsi="Arial" w:cs="Arial"/>
          <w:color w:val="000000" w:themeColor="text1"/>
          <w:sz w:val="24"/>
          <w:szCs w:val="24"/>
        </w:rPr>
        <w:t>программы социальной адаптации.</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2.13</w:t>
      </w:r>
      <w:r>
        <w:rPr>
          <w:rFonts w:ascii="Arial" w:hAnsi="Arial" w:cs="Arial"/>
          <w:sz w:val="24"/>
          <w:szCs w:val="24"/>
        </w:rPr>
        <w:t xml:space="preserve">. Предоставление </w:t>
      </w:r>
      <w:r w:rsidRPr="008C0C9E">
        <w:rPr>
          <w:rFonts w:ascii="Arial" w:hAnsi="Arial" w:cs="Arial"/>
          <w:sz w:val="24"/>
          <w:szCs w:val="24"/>
        </w:rPr>
        <w:t>муниципальной услуги осуществляется бесплатно.</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2.14.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lastRenderedPageBreak/>
        <w:t>2.15. Срок регистрации запроса заявителя (заявки) о пред</w:t>
      </w:r>
      <w:r>
        <w:rPr>
          <w:rFonts w:ascii="Arial" w:hAnsi="Arial" w:cs="Arial"/>
          <w:sz w:val="24"/>
          <w:szCs w:val="24"/>
        </w:rPr>
        <w:t xml:space="preserve">оставлении муниципальной услуги </w:t>
      </w:r>
      <w:r w:rsidRPr="008C0C9E">
        <w:rPr>
          <w:rFonts w:ascii="Arial" w:hAnsi="Arial" w:cs="Arial"/>
          <w:sz w:val="24"/>
          <w:szCs w:val="24"/>
        </w:rPr>
        <w:t>- в течение одного рабочего дня с момента приема документов.</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2.16.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359F3" w:rsidRPr="008C0C9E" w:rsidRDefault="000359F3" w:rsidP="000359F3">
      <w:pPr>
        <w:shd w:val="clear" w:color="auto" w:fill="FFFFFF" w:themeFill="background1"/>
        <w:autoSpaceDE w:val="0"/>
        <w:autoSpaceDN w:val="0"/>
        <w:adjustRightInd w:val="0"/>
        <w:ind w:firstLine="708"/>
        <w:rPr>
          <w:rFonts w:ascii="Arial" w:hAnsi="Arial" w:cs="Arial"/>
          <w:sz w:val="24"/>
          <w:szCs w:val="24"/>
        </w:rPr>
      </w:pPr>
      <w:r w:rsidRPr="008C0C9E">
        <w:rPr>
          <w:rFonts w:ascii="Arial" w:hAnsi="Arial" w:cs="Arial"/>
          <w:sz w:val="24"/>
          <w:szCs w:val="24"/>
        </w:rPr>
        <w:t>Требования к местам ожидания:</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места ожидания в очереди оборудуются стульями и (или) кресельными секциями, столами для возможности оформления документов;</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в местах ожидания предусматривается оборудование доступных мест общественного пользования (туалетов);</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0359F3" w:rsidRPr="008C0C9E" w:rsidRDefault="000359F3" w:rsidP="000359F3">
      <w:pPr>
        <w:shd w:val="clear" w:color="auto" w:fill="FFFFFF" w:themeFill="background1"/>
        <w:ind w:firstLine="709"/>
        <w:jc w:val="both"/>
        <w:rPr>
          <w:rFonts w:ascii="Arial" w:hAnsi="Arial" w:cs="Arial"/>
          <w:sz w:val="24"/>
          <w:szCs w:val="24"/>
        </w:rPr>
      </w:pPr>
      <w:proofErr w:type="gramStart"/>
      <w:r w:rsidRPr="008C0C9E">
        <w:rPr>
          <w:rFonts w:ascii="Arial" w:eastAsiaTheme="minorHAnsi" w:hAnsi="Arial" w:cs="Arial"/>
          <w:sz w:val="24"/>
          <w:szCs w:val="24"/>
          <w:lang w:eastAsia="en-US"/>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r>
        <w:rPr>
          <w:rFonts w:ascii="Arial" w:hAnsi="Arial" w:cs="Arial"/>
          <w:sz w:val="24"/>
          <w:szCs w:val="24"/>
        </w:rPr>
        <w:t xml:space="preserve"> </w:t>
      </w:r>
      <w:r w:rsidRPr="008C0C9E">
        <w:rPr>
          <w:rFonts w:ascii="Arial" w:hAnsi="Arial" w:cs="Arial"/>
          <w:sz w:val="24"/>
          <w:szCs w:val="24"/>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359F3" w:rsidRPr="008C0C9E" w:rsidRDefault="000359F3" w:rsidP="000359F3">
      <w:pPr>
        <w:shd w:val="clear" w:color="auto" w:fill="FFFFFF" w:themeFill="background1"/>
        <w:autoSpaceDE w:val="0"/>
        <w:autoSpaceDN w:val="0"/>
        <w:adjustRightInd w:val="0"/>
        <w:ind w:firstLine="708"/>
        <w:rPr>
          <w:rFonts w:ascii="Arial" w:hAnsi="Arial" w:cs="Arial"/>
          <w:sz w:val="24"/>
          <w:szCs w:val="24"/>
        </w:rPr>
      </w:pPr>
      <w:r w:rsidRPr="008C0C9E">
        <w:rPr>
          <w:rFonts w:ascii="Arial" w:hAnsi="Arial" w:cs="Arial"/>
          <w:sz w:val="24"/>
          <w:szCs w:val="24"/>
        </w:rPr>
        <w:t>2.17. Показатели доступности и качества муниципальной услуги.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К показателям доступности муниципальной услуги относятся:</w:t>
      </w:r>
    </w:p>
    <w:p w:rsidR="000359F3" w:rsidRPr="0033385D" w:rsidRDefault="000359F3" w:rsidP="000359F3">
      <w:pPr>
        <w:ind w:firstLine="567"/>
        <w:jc w:val="both"/>
        <w:rPr>
          <w:rFonts w:ascii="Arial" w:hAnsi="Arial" w:cs="Arial"/>
          <w:sz w:val="24"/>
          <w:szCs w:val="24"/>
        </w:rPr>
      </w:pPr>
      <w:r w:rsidRPr="008C0C9E">
        <w:rPr>
          <w:rFonts w:ascii="Arial" w:hAnsi="Arial" w:cs="Arial"/>
          <w:sz w:val="24"/>
          <w:szCs w:val="24"/>
        </w:rPr>
        <w:t xml:space="preserve">- размещение информации о порядке предоставления муниципальной услуги на официальном информационном Интернет-сайте Енисейского района </w:t>
      </w:r>
      <w:r w:rsidRPr="0033385D">
        <w:rPr>
          <w:rFonts w:ascii="Arial" w:hAnsi="Arial" w:cs="Arial"/>
          <w:sz w:val="24"/>
          <w:szCs w:val="24"/>
        </w:rPr>
        <w:t xml:space="preserve">Красноярского края </w:t>
      </w:r>
      <w:r w:rsidRPr="00FC015D">
        <w:rPr>
          <w:rFonts w:ascii="Arial" w:hAnsi="Arial" w:cs="Arial"/>
          <w:sz w:val="24"/>
          <w:szCs w:val="24"/>
          <w:lang w:val="en-US"/>
        </w:rPr>
        <w:t>https</w:t>
      </w:r>
      <w:r w:rsidRPr="00FC015D">
        <w:rPr>
          <w:rFonts w:ascii="Arial" w:hAnsi="Arial" w:cs="Arial"/>
          <w:sz w:val="24"/>
          <w:szCs w:val="24"/>
        </w:rPr>
        <w:t>://</w:t>
      </w:r>
      <w:proofErr w:type="spellStart"/>
      <w:r w:rsidRPr="00FC015D">
        <w:rPr>
          <w:rFonts w:ascii="Arial" w:hAnsi="Arial" w:cs="Arial"/>
          <w:sz w:val="24"/>
          <w:szCs w:val="24"/>
          <w:lang w:val="en-US"/>
        </w:rPr>
        <w:t>enradm</w:t>
      </w:r>
      <w:proofErr w:type="spellEnd"/>
      <w:r w:rsidRPr="00FC015D">
        <w:rPr>
          <w:rFonts w:ascii="Arial" w:hAnsi="Arial" w:cs="Arial"/>
          <w:sz w:val="24"/>
          <w:szCs w:val="24"/>
        </w:rPr>
        <w:t>.</w:t>
      </w:r>
      <w:proofErr w:type="spellStart"/>
      <w:r w:rsidRPr="00FC015D">
        <w:rPr>
          <w:rFonts w:ascii="Arial" w:hAnsi="Arial" w:cs="Arial"/>
          <w:sz w:val="24"/>
          <w:szCs w:val="24"/>
          <w:lang w:val="en-US"/>
        </w:rPr>
        <w:t>gosuslugi</w:t>
      </w:r>
      <w:proofErr w:type="spellEnd"/>
      <w:r w:rsidRPr="00FC015D">
        <w:rPr>
          <w:rFonts w:ascii="Arial" w:hAnsi="Arial" w:cs="Arial"/>
          <w:sz w:val="24"/>
          <w:szCs w:val="24"/>
        </w:rPr>
        <w:t>.</w:t>
      </w:r>
      <w:proofErr w:type="spellStart"/>
      <w:r w:rsidRPr="00FC015D">
        <w:rPr>
          <w:rFonts w:ascii="Arial" w:hAnsi="Arial" w:cs="Arial"/>
          <w:sz w:val="24"/>
          <w:szCs w:val="24"/>
          <w:lang w:val="en-US"/>
        </w:rPr>
        <w:t>ru</w:t>
      </w:r>
      <w:proofErr w:type="spellEnd"/>
      <w:r w:rsidRPr="00FC015D">
        <w:rPr>
          <w:rFonts w:ascii="Arial" w:hAnsi="Arial" w:cs="Arial"/>
          <w:sz w:val="24"/>
          <w:szCs w:val="24"/>
        </w:rPr>
        <w:t>./;</w:t>
      </w:r>
    </w:p>
    <w:p w:rsidR="000359F3" w:rsidRPr="008C0C9E" w:rsidRDefault="000359F3" w:rsidP="000359F3">
      <w:pPr>
        <w:shd w:val="clear" w:color="auto" w:fill="FFFFFF" w:themeFill="background1"/>
        <w:autoSpaceDE w:val="0"/>
        <w:autoSpaceDN w:val="0"/>
        <w:adjustRightInd w:val="0"/>
        <w:jc w:val="both"/>
        <w:rPr>
          <w:rFonts w:ascii="Arial" w:hAnsi="Arial" w:cs="Arial"/>
          <w:sz w:val="24"/>
          <w:szCs w:val="24"/>
        </w:rPr>
      </w:pPr>
      <w:r w:rsidRPr="008C0C9E">
        <w:rPr>
          <w:rFonts w:ascii="Arial" w:hAnsi="Arial" w:cs="Arial"/>
          <w:sz w:val="24"/>
          <w:szCs w:val="24"/>
        </w:rPr>
        <w:t xml:space="preserve">        - размещение информации о порядке предоставления муниципальной услуги в помещении здания Администрации; </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К показателям качества предоставления муниципальной услуги относятся:</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соблюдение требований нормативных правовых актов в области развития малого и среднего предпринимательства;</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соблюдение сроков предоставления муниципальной услуги;</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наличие оборудованных мест ожидания и приема;</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возможность получения Заявителями информации о ходе предоставления муниципальной услуги;</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отсутствие обоснованных жалоб со стороны Заявителей на нарушение административных процедур при предоставлении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p>
    <w:p w:rsidR="000359F3" w:rsidRPr="008C0C9E" w:rsidRDefault="000359F3" w:rsidP="000359F3">
      <w:pPr>
        <w:numPr>
          <w:ilvl w:val="0"/>
          <w:numId w:val="1"/>
        </w:numPr>
        <w:shd w:val="clear" w:color="auto" w:fill="FFFFFF" w:themeFill="background1"/>
        <w:suppressAutoHyphens w:val="0"/>
        <w:ind w:left="0" w:firstLine="709"/>
        <w:jc w:val="both"/>
        <w:rPr>
          <w:rFonts w:ascii="Arial" w:hAnsi="Arial" w:cs="Arial"/>
          <w:b/>
          <w:sz w:val="24"/>
          <w:szCs w:val="24"/>
        </w:rPr>
      </w:pPr>
      <w:r w:rsidRPr="008C0C9E">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 xml:space="preserve">3.1. </w:t>
      </w:r>
      <w:proofErr w:type="gramStart"/>
      <w:r w:rsidRPr="008C0C9E">
        <w:rPr>
          <w:rFonts w:ascii="Arial" w:hAnsi="Arial" w:cs="Arial"/>
          <w:b w:val="0"/>
          <w:sz w:val="24"/>
          <w:szCs w:val="24"/>
        </w:rPr>
        <w:t>Порядок предоставления и возврата субсидий</w:t>
      </w:r>
      <w:r w:rsidRPr="008C0C9E">
        <w:rPr>
          <w:rFonts w:ascii="Arial" w:hAnsi="Arial" w:cs="Arial"/>
          <w:sz w:val="24"/>
          <w:szCs w:val="24"/>
        </w:rPr>
        <w:t xml:space="preserve"> </w:t>
      </w:r>
      <w:r w:rsidRPr="008C0C9E">
        <w:rPr>
          <w:rFonts w:ascii="Arial" w:hAnsi="Arial" w:cs="Arial"/>
          <w:b w:val="0"/>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8C0C9E">
        <w:rPr>
          <w:rFonts w:ascii="Arial" w:hAnsi="Arial" w:cs="Arial"/>
          <w:sz w:val="24"/>
          <w:szCs w:val="24"/>
        </w:rPr>
        <w:t xml:space="preserve">, </w:t>
      </w:r>
      <w:r w:rsidRPr="008C0C9E">
        <w:rPr>
          <w:rFonts w:ascii="Arial" w:hAnsi="Arial" w:cs="Arial"/>
          <w:b w:val="0"/>
          <w:sz w:val="24"/>
          <w:szCs w:val="24"/>
        </w:rPr>
        <w:t xml:space="preserve">определяет процедуру </w:t>
      </w:r>
      <w:r w:rsidRPr="008C0C9E">
        <w:rPr>
          <w:rFonts w:ascii="Arial" w:hAnsi="Arial" w:cs="Arial"/>
          <w:b w:val="0"/>
          <w:sz w:val="24"/>
          <w:szCs w:val="24"/>
        </w:rPr>
        <w:lastRenderedPageBreak/>
        <w:t xml:space="preserve">предоставления субсидий </w:t>
      </w:r>
      <w:r w:rsidRPr="008C0C9E">
        <w:rPr>
          <w:rFonts w:ascii="Arial" w:hAnsi="Arial" w:cs="Arial"/>
          <w:b w:val="0"/>
          <w:bCs/>
          <w:sz w:val="24"/>
          <w:szCs w:val="24"/>
        </w:rPr>
        <w:t>субъектам малого и среднего предпринимательства</w:t>
      </w:r>
      <w:r w:rsidRPr="008C0C9E">
        <w:rPr>
          <w:rFonts w:ascii="Arial" w:hAnsi="Arial" w:cs="Arial"/>
          <w:b w:val="0"/>
          <w:sz w:val="24"/>
          <w:szCs w:val="24"/>
        </w:rPr>
        <w:t xml:space="preserve"> края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и порядок возврата субсидий</w:t>
      </w:r>
      <w:proofErr w:type="gramEnd"/>
      <w:r w:rsidRPr="008C0C9E">
        <w:rPr>
          <w:rFonts w:ascii="Arial" w:hAnsi="Arial" w:cs="Arial"/>
          <w:b w:val="0"/>
          <w:sz w:val="24"/>
          <w:szCs w:val="24"/>
        </w:rPr>
        <w:t xml:space="preserve"> в случае нарушения условий, установленных при их предоставлении, критерии отбора </w:t>
      </w:r>
      <w:r w:rsidRPr="008C0C9E">
        <w:rPr>
          <w:rFonts w:ascii="Arial" w:hAnsi="Arial" w:cs="Arial"/>
          <w:b w:val="0"/>
          <w:bCs/>
          <w:sz w:val="24"/>
          <w:szCs w:val="24"/>
        </w:rPr>
        <w:t xml:space="preserve">субъектов малого и среднего предпринимательства и </w:t>
      </w:r>
      <w:proofErr w:type="spellStart"/>
      <w:r w:rsidRPr="008C0C9E">
        <w:rPr>
          <w:rFonts w:ascii="Arial" w:hAnsi="Arial" w:cs="Arial"/>
          <w:b w:val="0"/>
          <w:bCs/>
          <w:sz w:val="24"/>
          <w:szCs w:val="24"/>
        </w:rPr>
        <w:t>самозанятых</w:t>
      </w:r>
      <w:proofErr w:type="spellEnd"/>
      <w:r w:rsidRPr="008C0C9E">
        <w:rPr>
          <w:rFonts w:ascii="Arial" w:hAnsi="Arial" w:cs="Arial"/>
          <w:b w:val="0"/>
          <w:bCs/>
          <w:sz w:val="24"/>
          <w:szCs w:val="24"/>
        </w:rPr>
        <w:t xml:space="preserve"> граждан</w:t>
      </w:r>
      <w:r w:rsidRPr="008C0C9E">
        <w:rPr>
          <w:rFonts w:ascii="Arial" w:hAnsi="Arial" w:cs="Arial"/>
          <w:b w:val="0"/>
          <w:sz w:val="24"/>
          <w:szCs w:val="24"/>
        </w:rPr>
        <w:t>, имеющих право на получение субсидий.</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3.2. Главным распорядителем бюджетных средств по предоставлению субсидий является Администрация. Субсидии предоставляются за счет сре</w:t>
      </w:r>
      <w:proofErr w:type="gramStart"/>
      <w:r w:rsidRPr="008C0C9E">
        <w:rPr>
          <w:rFonts w:ascii="Arial" w:hAnsi="Arial" w:cs="Arial"/>
          <w:sz w:val="24"/>
          <w:szCs w:val="24"/>
        </w:rPr>
        <w:t>дств кр</w:t>
      </w:r>
      <w:proofErr w:type="gramEnd"/>
      <w:r w:rsidRPr="008C0C9E">
        <w:rPr>
          <w:rFonts w:ascii="Arial" w:hAnsi="Arial" w:cs="Arial"/>
          <w:sz w:val="24"/>
          <w:szCs w:val="24"/>
        </w:rPr>
        <w:t xml:space="preserve">аевого и районного бюджетов. </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3.3. Субсидии за счет сре</w:t>
      </w:r>
      <w:proofErr w:type="gramStart"/>
      <w:r w:rsidRPr="008C0C9E">
        <w:rPr>
          <w:rFonts w:ascii="Arial" w:hAnsi="Arial" w:cs="Arial"/>
          <w:sz w:val="24"/>
          <w:szCs w:val="24"/>
        </w:rPr>
        <w:t>дств кр</w:t>
      </w:r>
      <w:proofErr w:type="gramEnd"/>
      <w:r w:rsidRPr="008C0C9E">
        <w:rPr>
          <w:rFonts w:ascii="Arial" w:hAnsi="Arial" w:cs="Arial"/>
          <w:sz w:val="24"/>
          <w:szCs w:val="24"/>
        </w:rPr>
        <w:t>аевого и районного бюджетов предоставляются в пределах бюджетных ассигнований, утвержденных на соответствующий финансовый год на указанные цели.</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3.4. Главный распорядитель бюджетных средств не позднее 01 марта текущего финансового года размещает информацию о проведении отбора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начале приема предложений (заявок) участников отбора.</w:t>
      </w:r>
    </w:p>
    <w:p w:rsidR="000359F3" w:rsidRPr="008C0C9E" w:rsidRDefault="000359F3" w:rsidP="000359F3">
      <w:pPr>
        <w:pStyle w:val="ConsPlusNormal"/>
        <w:ind w:firstLine="709"/>
        <w:jc w:val="both"/>
        <w:rPr>
          <w:sz w:val="24"/>
          <w:szCs w:val="24"/>
        </w:rPr>
      </w:pPr>
      <w:r w:rsidRPr="008C0C9E">
        <w:rPr>
          <w:sz w:val="24"/>
          <w:szCs w:val="24"/>
        </w:rPr>
        <w:t xml:space="preserve">Дата окончания приема предложений (заявок) участников отбора – 17.00. часов 15 июня. </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Если дата начала или окончания приема предложений (заявок) участников отбора приходится на выходной или праздничный день, срок передвигается на ближайший </w:t>
      </w:r>
      <w:r w:rsidRPr="008C0C9E">
        <w:rPr>
          <w:rStyle w:val="hgkelc"/>
          <w:rFonts w:ascii="Arial" w:hAnsi="Arial" w:cs="Arial"/>
          <w:sz w:val="24"/>
          <w:szCs w:val="24"/>
        </w:rPr>
        <w:t xml:space="preserve">следующий за ним рабочий </w:t>
      </w:r>
      <w:r w:rsidRPr="008C0C9E">
        <w:rPr>
          <w:rFonts w:ascii="Arial" w:hAnsi="Arial" w:cs="Arial"/>
          <w:sz w:val="24"/>
          <w:szCs w:val="24"/>
          <w:lang w:eastAsia="ru-RU"/>
        </w:rPr>
        <w:t>день.</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 xml:space="preserve">3.5. </w:t>
      </w:r>
      <w:proofErr w:type="gramStart"/>
      <w:r w:rsidRPr="008C0C9E">
        <w:rPr>
          <w:rFonts w:ascii="Arial" w:hAnsi="Arial" w:cs="Arial"/>
          <w:b w:val="0"/>
          <w:sz w:val="24"/>
          <w:szCs w:val="24"/>
        </w:rPr>
        <w:t>Субъекты малого и среднего предпринимательства</w:t>
      </w:r>
      <w:r>
        <w:rPr>
          <w:rFonts w:ascii="Arial" w:hAnsi="Arial" w:cs="Arial"/>
          <w:b w:val="0"/>
          <w:sz w:val="24"/>
          <w:szCs w:val="24"/>
        </w:rPr>
        <w:t xml:space="preserve"> и физические</w:t>
      </w:r>
      <w:r w:rsidRPr="008C0C9E">
        <w:rPr>
          <w:rFonts w:ascii="Arial" w:hAnsi="Arial" w:cs="Arial"/>
          <w:b w:val="0"/>
          <w:sz w:val="24"/>
          <w:szCs w:val="24"/>
        </w:rPr>
        <w:t xml:space="preserve"> лица, применяющие специальный налоговый режим «Нал</w:t>
      </w:r>
      <w:r>
        <w:rPr>
          <w:rFonts w:ascii="Arial" w:hAnsi="Arial" w:cs="Arial"/>
          <w:b w:val="0"/>
          <w:sz w:val="24"/>
          <w:szCs w:val="24"/>
        </w:rPr>
        <w:t xml:space="preserve">ог на профессиональный доход», </w:t>
      </w:r>
      <w:r w:rsidRPr="008C0C9E">
        <w:rPr>
          <w:rFonts w:ascii="Arial" w:hAnsi="Arial" w:cs="Arial"/>
          <w:b w:val="0"/>
          <w:sz w:val="24"/>
          <w:szCs w:val="24"/>
        </w:rPr>
        <w:t>желающие получить субсидию</w:t>
      </w:r>
      <w:r w:rsidRPr="008C0C9E">
        <w:rPr>
          <w:rFonts w:ascii="Arial" w:hAnsi="Arial" w:cs="Arial"/>
          <w:sz w:val="24"/>
          <w:szCs w:val="24"/>
        </w:rPr>
        <w:t xml:space="preserve"> </w:t>
      </w:r>
      <w:r w:rsidRPr="008C0C9E">
        <w:rPr>
          <w:rFonts w:ascii="Arial" w:hAnsi="Arial" w:cs="Arial"/>
          <w:b w:val="0"/>
          <w:sz w:val="24"/>
          <w:szCs w:val="24"/>
        </w:rPr>
        <w:t xml:space="preserve">на возмещение затрат при осуществлении предпринимательской деятельности, предоставляют заявление (заявку) о в получении субсидии в Администрацию по форме согласно приложению </w:t>
      </w:r>
      <w:r w:rsidRPr="00FC015D">
        <w:rPr>
          <w:rFonts w:ascii="Arial" w:hAnsi="Arial" w:cs="Arial"/>
          <w:b w:val="0"/>
          <w:sz w:val="24"/>
          <w:szCs w:val="24"/>
        </w:rPr>
        <w:t>№ 1</w:t>
      </w:r>
      <w:r w:rsidRPr="008C0C9E">
        <w:rPr>
          <w:rFonts w:ascii="Arial" w:hAnsi="Arial" w:cs="Arial"/>
          <w:b w:val="0"/>
          <w:sz w:val="24"/>
          <w:szCs w:val="24"/>
        </w:rPr>
        <w:t xml:space="preserve"> к настоящему Регламенту с приложением соответствующих документов и (или) их копий. </w:t>
      </w:r>
      <w:proofErr w:type="gramEnd"/>
    </w:p>
    <w:p w:rsidR="000359F3" w:rsidRPr="008C0C9E" w:rsidRDefault="000359F3" w:rsidP="000359F3">
      <w:pPr>
        <w:pStyle w:val="ConsPlusTitle"/>
        <w:shd w:val="clear" w:color="auto" w:fill="FFFFFF" w:themeFill="background1"/>
        <w:ind w:firstLine="709"/>
        <w:jc w:val="both"/>
        <w:outlineLvl w:val="2"/>
        <w:rPr>
          <w:rFonts w:ascii="Arial" w:hAnsi="Arial" w:cs="Arial"/>
          <w:b w:val="0"/>
          <w:sz w:val="24"/>
          <w:szCs w:val="24"/>
        </w:rPr>
      </w:pPr>
      <w:r w:rsidRPr="008C0C9E">
        <w:rPr>
          <w:rFonts w:ascii="Arial" w:hAnsi="Arial" w:cs="Arial"/>
          <w:b w:val="0"/>
          <w:sz w:val="24"/>
          <w:szCs w:val="24"/>
        </w:rPr>
        <w:t>Заявка регистрируется Главным распорядителем бюджетных сре</w:t>
      </w:r>
      <w:proofErr w:type="gramStart"/>
      <w:r w:rsidRPr="008C0C9E">
        <w:rPr>
          <w:rFonts w:ascii="Arial" w:hAnsi="Arial" w:cs="Arial"/>
          <w:b w:val="0"/>
          <w:sz w:val="24"/>
          <w:szCs w:val="24"/>
        </w:rPr>
        <w:t>дств в т</w:t>
      </w:r>
      <w:proofErr w:type="gramEnd"/>
      <w:r w:rsidRPr="008C0C9E">
        <w:rPr>
          <w:rFonts w:ascii="Arial" w:hAnsi="Arial" w:cs="Arial"/>
          <w:b w:val="0"/>
          <w:sz w:val="24"/>
          <w:szCs w:val="24"/>
        </w:rPr>
        <w:t xml:space="preserve">ечение одного рабочего дня с момента приема документов. </w:t>
      </w:r>
      <w:r w:rsidRPr="008C0C9E">
        <w:rPr>
          <w:rFonts w:ascii="Arial" w:hAnsi="Arial" w:cs="Arial"/>
          <w:b w:val="0"/>
          <w:sz w:val="24"/>
          <w:szCs w:val="24"/>
        </w:rPr>
        <w:br/>
        <w:t>При необходимости заявителю выдается расписка о получении документов.</w:t>
      </w:r>
    </w:p>
    <w:p w:rsidR="000359F3" w:rsidRPr="008C0C9E" w:rsidRDefault="000359F3" w:rsidP="000359F3">
      <w:pPr>
        <w:pStyle w:val="ConsPlusNormal"/>
        <w:ind w:firstLine="709"/>
        <w:jc w:val="both"/>
        <w:rPr>
          <w:sz w:val="24"/>
          <w:szCs w:val="24"/>
        </w:rPr>
      </w:pPr>
      <w:r w:rsidRPr="008C0C9E">
        <w:rPr>
          <w:sz w:val="24"/>
          <w:szCs w:val="24"/>
        </w:rPr>
        <w:t xml:space="preserve">3.6. </w:t>
      </w:r>
      <w:proofErr w:type="gramStart"/>
      <w:r w:rsidRPr="008C0C9E">
        <w:rPr>
          <w:sz w:val="24"/>
          <w:szCs w:val="24"/>
        </w:rPr>
        <w:t>Уполномоченный Советом по развитию малого и среднего предпринимательства при Главе Енисейского района (далее по тексту - «Совет».</w:t>
      </w:r>
      <w:proofErr w:type="gramEnd"/>
      <w:r w:rsidRPr="008C0C9E">
        <w:rPr>
          <w:sz w:val="24"/>
          <w:szCs w:val="24"/>
        </w:rPr>
        <w:t xml:space="preserve"> </w:t>
      </w:r>
      <w:proofErr w:type="gramStart"/>
      <w:r w:rsidRPr="008C0C9E">
        <w:rPr>
          <w:sz w:val="24"/>
          <w:szCs w:val="24"/>
        </w:rPr>
        <w:t>Положение и состав Совета утвержден</w:t>
      </w:r>
      <w:r>
        <w:rPr>
          <w:sz w:val="24"/>
          <w:szCs w:val="24"/>
        </w:rPr>
        <w:t xml:space="preserve"> </w:t>
      </w:r>
      <w:r w:rsidRPr="008C0C9E">
        <w:rPr>
          <w:sz w:val="24"/>
          <w:szCs w:val="24"/>
        </w:rPr>
        <w:t>постановлением администрации Енисейского района от 06.08.2015 №</w:t>
      </w:r>
      <w:r>
        <w:rPr>
          <w:sz w:val="24"/>
          <w:szCs w:val="24"/>
        </w:rPr>
        <w:t xml:space="preserve"> </w:t>
      </w:r>
      <w:r w:rsidRPr="008C0C9E">
        <w:rPr>
          <w:sz w:val="24"/>
          <w:szCs w:val="24"/>
        </w:rPr>
        <w:t>672-п</w:t>
      </w:r>
      <w:r>
        <w:rPr>
          <w:sz w:val="24"/>
          <w:szCs w:val="24"/>
        </w:rPr>
        <w:t xml:space="preserve">) </w:t>
      </w:r>
      <w:r w:rsidRPr="008C0C9E">
        <w:rPr>
          <w:sz w:val="24"/>
          <w:szCs w:val="24"/>
        </w:rPr>
        <w:t xml:space="preserve">орган по проверке представленных субъектами малого и среднего предпринимательства и </w:t>
      </w:r>
      <w:proofErr w:type="spellStart"/>
      <w:r w:rsidRPr="008C0C9E">
        <w:rPr>
          <w:sz w:val="24"/>
          <w:szCs w:val="24"/>
        </w:rPr>
        <w:t>самозанятых</w:t>
      </w:r>
      <w:proofErr w:type="spellEnd"/>
      <w:r w:rsidRPr="008C0C9E">
        <w:rPr>
          <w:sz w:val="24"/>
          <w:szCs w:val="24"/>
        </w:rPr>
        <w:t xml:space="preserve"> граждан документов – отдел экономического развития администрации Енисейского района, в течение </w:t>
      </w:r>
      <w:r w:rsidRPr="00FC015D">
        <w:rPr>
          <w:sz w:val="24"/>
          <w:szCs w:val="24"/>
        </w:rPr>
        <w:t>15</w:t>
      </w:r>
      <w:r w:rsidRPr="008C0C9E">
        <w:rPr>
          <w:sz w:val="24"/>
          <w:szCs w:val="24"/>
        </w:rPr>
        <w:t xml:space="preserve"> рабочих дней со дня окончания приема предложений (заявок) осуществляет:</w:t>
      </w:r>
      <w:proofErr w:type="gramEnd"/>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рассмотрение представленных заявителем в составе заявки документов на их с</w:t>
      </w:r>
      <w:r>
        <w:rPr>
          <w:rFonts w:ascii="Arial" w:hAnsi="Arial" w:cs="Arial"/>
          <w:sz w:val="24"/>
          <w:szCs w:val="24"/>
          <w:lang w:eastAsia="ru-RU"/>
        </w:rPr>
        <w:t xml:space="preserve">оответствие требованиям пункту </w:t>
      </w:r>
      <w:r w:rsidRPr="008C0C9E">
        <w:rPr>
          <w:rFonts w:ascii="Arial" w:hAnsi="Arial" w:cs="Arial"/>
          <w:sz w:val="24"/>
          <w:szCs w:val="24"/>
          <w:lang w:eastAsia="ru-RU"/>
        </w:rPr>
        <w:t>2.9 настоящего Регламента, а также на соответствие заявителя критериям и требованиям, установленным в пунктах 2.</w:t>
      </w:r>
      <w:r>
        <w:rPr>
          <w:rFonts w:ascii="Arial" w:hAnsi="Arial" w:cs="Arial"/>
          <w:sz w:val="24"/>
          <w:szCs w:val="24"/>
          <w:lang w:eastAsia="ru-RU"/>
        </w:rPr>
        <w:t xml:space="preserve">7., 2.8. и 2.12 </w:t>
      </w:r>
      <w:r w:rsidRPr="008C0C9E">
        <w:rPr>
          <w:rFonts w:ascii="Arial" w:hAnsi="Arial" w:cs="Arial"/>
          <w:sz w:val="24"/>
          <w:szCs w:val="24"/>
          <w:lang w:eastAsia="ru-RU"/>
        </w:rPr>
        <w:t>настоящего Регламента;</w:t>
      </w:r>
    </w:p>
    <w:p w:rsidR="000359F3" w:rsidRPr="008C0C9E" w:rsidRDefault="000359F3" w:rsidP="000359F3">
      <w:pPr>
        <w:suppressAutoHyphens w:val="0"/>
        <w:autoSpaceDE w:val="0"/>
        <w:autoSpaceDN w:val="0"/>
        <w:adjustRightInd w:val="0"/>
        <w:ind w:firstLine="709"/>
        <w:jc w:val="both"/>
        <w:rPr>
          <w:rFonts w:ascii="Arial" w:hAnsi="Arial" w:cs="Arial"/>
          <w:sz w:val="24"/>
          <w:szCs w:val="24"/>
          <w:lang w:eastAsia="en-US"/>
        </w:rPr>
      </w:pPr>
      <w:r w:rsidRPr="00FC015D">
        <w:rPr>
          <w:rFonts w:ascii="Arial" w:hAnsi="Arial" w:cs="Arial"/>
          <w:sz w:val="24"/>
          <w:szCs w:val="24"/>
          <w:lang w:eastAsia="en-US"/>
        </w:rPr>
        <w:t>запрос документов в рамках межведомственного информационного взаимодействия в соответствующих органах;</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подготовку заключения по каждому заявителю на предмет соответствия заявителя и предоставленных им документов требованиям настоящего Регламента и очередности поступления предложений (заявок) на участие в отборе.</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Совет рассматривает заключения, распределяет суммы субсидии среди заявителей</w:t>
      </w:r>
      <w:r>
        <w:rPr>
          <w:rFonts w:ascii="Arial" w:hAnsi="Arial" w:cs="Arial"/>
          <w:sz w:val="24"/>
          <w:szCs w:val="24"/>
          <w:lang w:eastAsia="ru-RU"/>
        </w:rPr>
        <w:t xml:space="preserve"> </w:t>
      </w:r>
      <w:r w:rsidRPr="008C0C9E">
        <w:rPr>
          <w:rFonts w:ascii="Arial" w:hAnsi="Arial" w:cs="Arial"/>
          <w:sz w:val="24"/>
          <w:szCs w:val="24"/>
          <w:lang w:eastAsia="ru-RU"/>
        </w:rPr>
        <w:t xml:space="preserve">и принимает решение о предоставлении  субсидии субъектам малого и среднего предпринимательства, </w:t>
      </w:r>
      <w:proofErr w:type="spellStart"/>
      <w:r w:rsidRPr="008C0C9E">
        <w:rPr>
          <w:rFonts w:ascii="Arial" w:hAnsi="Arial" w:cs="Arial"/>
          <w:sz w:val="24"/>
          <w:szCs w:val="24"/>
          <w:lang w:eastAsia="ru-RU"/>
        </w:rPr>
        <w:t>самозанятым</w:t>
      </w:r>
      <w:proofErr w:type="spellEnd"/>
      <w:r w:rsidRPr="008C0C9E">
        <w:rPr>
          <w:rFonts w:ascii="Arial" w:hAnsi="Arial" w:cs="Arial"/>
          <w:sz w:val="24"/>
          <w:szCs w:val="24"/>
          <w:lang w:eastAsia="ru-RU"/>
        </w:rPr>
        <w:t xml:space="preserve"> гражданам, или об отказе в </w:t>
      </w:r>
      <w:r w:rsidRPr="008C0C9E">
        <w:rPr>
          <w:rFonts w:ascii="Arial" w:hAnsi="Arial" w:cs="Arial"/>
          <w:sz w:val="24"/>
          <w:szCs w:val="24"/>
          <w:lang w:eastAsia="ru-RU"/>
        </w:rPr>
        <w:lastRenderedPageBreak/>
        <w:t>предоставлении субсидии и в письменной форме уведомляет заявителей о принятом решении в течение 5 календарных дней со дня принятия указанного решения.</w:t>
      </w:r>
    </w:p>
    <w:p w:rsidR="000359F3" w:rsidRPr="008C0C9E" w:rsidRDefault="000359F3" w:rsidP="000359F3">
      <w:pPr>
        <w:widowControl w:val="0"/>
        <w:suppressAutoHyphens w:val="0"/>
        <w:autoSpaceDE w:val="0"/>
        <w:autoSpaceDN w:val="0"/>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Расчет </w:t>
      </w:r>
      <w:r w:rsidRPr="008C0C9E">
        <w:rPr>
          <w:rFonts w:ascii="Arial" w:hAnsi="Arial" w:cs="Arial"/>
          <w:color w:val="000000" w:themeColor="text1"/>
          <w:sz w:val="24"/>
          <w:szCs w:val="24"/>
          <w:lang w:eastAsia="ru-RU"/>
        </w:rPr>
        <w:t xml:space="preserve">субсидии осуществляется отделом экономического развития </w:t>
      </w:r>
      <w:r>
        <w:rPr>
          <w:rFonts w:ascii="Arial" w:hAnsi="Arial" w:cs="Arial"/>
          <w:color w:val="000000" w:themeColor="text1"/>
          <w:sz w:val="24"/>
          <w:szCs w:val="24"/>
          <w:lang w:eastAsia="ru-RU"/>
        </w:rPr>
        <w:t xml:space="preserve">по форме согласно приложению </w:t>
      </w:r>
      <w:r w:rsidRPr="00FC015D">
        <w:rPr>
          <w:rFonts w:ascii="Arial" w:hAnsi="Arial" w:cs="Arial"/>
          <w:color w:val="000000" w:themeColor="text1"/>
          <w:sz w:val="24"/>
          <w:szCs w:val="24"/>
          <w:lang w:eastAsia="ru-RU"/>
        </w:rPr>
        <w:t>№ 2</w:t>
      </w:r>
      <w:r w:rsidRPr="008C0C9E">
        <w:rPr>
          <w:rFonts w:ascii="Arial" w:hAnsi="Arial" w:cs="Arial"/>
          <w:color w:val="000000" w:themeColor="text1"/>
          <w:sz w:val="24"/>
          <w:szCs w:val="24"/>
          <w:lang w:eastAsia="ru-RU"/>
        </w:rPr>
        <w:t xml:space="preserve"> к настоящему Регламенту.</w:t>
      </w:r>
    </w:p>
    <w:p w:rsidR="000359F3" w:rsidRPr="008C0C9E" w:rsidRDefault="000359F3" w:rsidP="000359F3">
      <w:pPr>
        <w:suppressAutoHyphens w:val="0"/>
        <w:ind w:firstLine="709"/>
        <w:jc w:val="both"/>
        <w:rPr>
          <w:rFonts w:ascii="Arial" w:eastAsia="Calibri" w:hAnsi="Arial" w:cs="Arial"/>
          <w:sz w:val="24"/>
          <w:szCs w:val="24"/>
          <w:lang w:eastAsia="en-US"/>
        </w:rPr>
      </w:pPr>
      <w:proofErr w:type="gramStart"/>
      <w:r w:rsidRPr="008C0C9E">
        <w:rPr>
          <w:rFonts w:ascii="Arial" w:eastAsia="Calibri" w:hAnsi="Arial" w:cs="Arial"/>
          <w:sz w:val="24"/>
          <w:szCs w:val="24"/>
          <w:lang w:eastAsia="en-US"/>
        </w:rPr>
        <w:t>В случае, если количество заявителей соответствует плановому значению</w:t>
      </w:r>
      <w:r w:rsidRPr="008C0C9E">
        <w:rPr>
          <w:rFonts w:ascii="Arial" w:hAnsi="Arial" w:cs="Arial"/>
          <w:b/>
          <w:sz w:val="24"/>
          <w:szCs w:val="24"/>
        </w:rPr>
        <w:t xml:space="preserve"> </w:t>
      </w:r>
      <w:r w:rsidRPr="008C0C9E">
        <w:rPr>
          <w:rFonts w:ascii="Arial" w:hAnsi="Arial" w:cs="Arial"/>
          <w:sz w:val="24"/>
          <w:szCs w:val="24"/>
        </w:rPr>
        <w:t xml:space="preserve">количества поддержанных субъектов малого и среднего предпринимательства и </w:t>
      </w:r>
      <w:proofErr w:type="spellStart"/>
      <w:r w:rsidRPr="008C0C9E">
        <w:rPr>
          <w:rFonts w:ascii="Arial" w:hAnsi="Arial" w:cs="Arial"/>
          <w:sz w:val="24"/>
          <w:szCs w:val="24"/>
        </w:rPr>
        <w:t>самозанятых</w:t>
      </w:r>
      <w:proofErr w:type="spellEnd"/>
      <w:r w:rsidRPr="008C0C9E">
        <w:rPr>
          <w:rFonts w:ascii="Arial" w:hAnsi="Arial" w:cs="Arial"/>
          <w:sz w:val="24"/>
          <w:szCs w:val="24"/>
        </w:rPr>
        <w:t xml:space="preserve"> граждан</w:t>
      </w:r>
      <w:r w:rsidRPr="008C0C9E">
        <w:rPr>
          <w:rFonts w:ascii="Arial" w:eastAsia="Calibri" w:hAnsi="Arial" w:cs="Arial"/>
          <w:sz w:val="24"/>
          <w:szCs w:val="24"/>
          <w:lang w:eastAsia="en-US"/>
        </w:rPr>
        <w:t>, либо больше планового значения, установленного на соответствующий год, а сумма произведенных затрат, подлежащих возмещению в пределах плановой суммы, установленной на текущий финансовый год, размер субсидии заявителям рассчитывается в соответствии с условиями, установленными в пункте 3.7. настоящего Регламента.</w:t>
      </w:r>
      <w:proofErr w:type="gramEnd"/>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В случае если количество заявителей соответствует плановому значению на соответствующий год, но сумма к возмещению превышает сумму установленную подпрограммой на текущий год, распределение сумм субсидии осуществляется в следующем порядке:</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 xml:space="preserve">- первым четырем подавшим заявление и соответствующим условиям предоставления субсидии субъектам предпринимательства и (или) </w:t>
      </w:r>
      <w:proofErr w:type="spellStart"/>
      <w:r w:rsidRPr="008C0C9E">
        <w:rPr>
          <w:rFonts w:ascii="Arial" w:eastAsia="Calibri" w:hAnsi="Arial" w:cs="Arial"/>
          <w:sz w:val="24"/>
          <w:szCs w:val="24"/>
          <w:lang w:eastAsia="en-US"/>
        </w:rPr>
        <w:t>самозанятым</w:t>
      </w:r>
      <w:proofErr w:type="spellEnd"/>
      <w:r w:rsidRPr="008C0C9E">
        <w:rPr>
          <w:rFonts w:ascii="Arial" w:eastAsia="Calibri" w:hAnsi="Arial" w:cs="Arial"/>
          <w:sz w:val="24"/>
          <w:szCs w:val="24"/>
          <w:lang w:eastAsia="en-US"/>
        </w:rPr>
        <w:t xml:space="preserve"> гражданам, сумма к возмещению составит сумму в пределах условий, определенных пунктом 3.7. настоящего Регламента.</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Последующим заявителям сумма будет предоставлена по остаточному признаку, а именно:</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 в случае если последующие заявители - субъект пре</w:t>
      </w:r>
      <w:r>
        <w:rPr>
          <w:rFonts w:ascii="Arial" w:eastAsia="Calibri" w:hAnsi="Arial" w:cs="Arial"/>
          <w:sz w:val="24"/>
          <w:szCs w:val="24"/>
          <w:lang w:eastAsia="en-US"/>
        </w:rPr>
        <w:t xml:space="preserve">дпринимательства и </w:t>
      </w:r>
      <w:proofErr w:type="spellStart"/>
      <w:r>
        <w:rPr>
          <w:rFonts w:ascii="Arial" w:eastAsia="Calibri" w:hAnsi="Arial" w:cs="Arial"/>
          <w:sz w:val="24"/>
          <w:szCs w:val="24"/>
          <w:lang w:eastAsia="en-US"/>
        </w:rPr>
        <w:t>самозанятый</w:t>
      </w:r>
      <w:proofErr w:type="spellEnd"/>
      <w:r>
        <w:rPr>
          <w:rFonts w:ascii="Arial" w:eastAsia="Calibri" w:hAnsi="Arial" w:cs="Arial"/>
          <w:sz w:val="24"/>
          <w:szCs w:val="24"/>
          <w:lang w:eastAsia="en-US"/>
        </w:rPr>
        <w:t xml:space="preserve"> </w:t>
      </w:r>
      <w:r w:rsidRPr="008C0C9E">
        <w:rPr>
          <w:rFonts w:ascii="Arial" w:eastAsia="Calibri" w:hAnsi="Arial" w:cs="Arial"/>
          <w:sz w:val="24"/>
          <w:szCs w:val="24"/>
          <w:lang w:eastAsia="en-US"/>
        </w:rPr>
        <w:t xml:space="preserve">гражданин, остаток суммы распределяется - 80% для субъекта малого и среднего предпринимательства и 20% для </w:t>
      </w:r>
      <w:proofErr w:type="spellStart"/>
      <w:r w:rsidRPr="008C0C9E">
        <w:rPr>
          <w:rFonts w:ascii="Arial" w:eastAsia="Calibri" w:hAnsi="Arial" w:cs="Arial"/>
          <w:sz w:val="24"/>
          <w:szCs w:val="24"/>
          <w:lang w:eastAsia="en-US"/>
        </w:rPr>
        <w:t>самозанятого</w:t>
      </w:r>
      <w:proofErr w:type="spellEnd"/>
      <w:r w:rsidRPr="008C0C9E">
        <w:rPr>
          <w:rFonts w:ascii="Arial" w:eastAsia="Calibri" w:hAnsi="Arial" w:cs="Arial"/>
          <w:sz w:val="24"/>
          <w:szCs w:val="24"/>
          <w:lang w:eastAsia="en-US"/>
        </w:rPr>
        <w:t xml:space="preserve"> гражданина.  В случае если после данного распределения остался остаток, то он распределяется субъекту, чья сумма к возмещению составила менее 50% от произведенных затрат;</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 в случае если последующие заявители субъекты предпринимательства, то остаток суммы субсидии между ними распределяется пропорционально произведенных ими затрат по следующей формуле:</w:t>
      </w:r>
    </w:p>
    <w:p w:rsidR="000359F3" w:rsidRPr="008C0C9E" w:rsidRDefault="000359F3" w:rsidP="000359F3">
      <w:pPr>
        <w:shd w:val="clear" w:color="auto" w:fill="F8F8F8"/>
        <w:suppressAutoHyphens w:val="0"/>
        <w:autoSpaceDE w:val="0"/>
        <w:autoSpaceDN w:val="0"/>
        <w:adjustRightInd w:val="0"/>
        <w:ind w:left="150" w:right="150"/>
        <w:rPr>
          <w:rFonts w:ascii="Arial" w:eastAsiaTheme="minorHAnsi" w:hAnsi="Arial" w:cs="Arial"/>
          <w:sz w:val="24"/>
          <w:szCs w:val="24"/>
          <w:lang w:eastAsia="en-US"/>
        </w:rPr>
      </w:pPr>
    </w:p>
    <w:p w:rsidR="000359F3" w:rsidRPr="008C0C9E" w:rsidRDefault="000359F3" w:rsidP="000359F3">
      <w:pPr>
        <w:shd w:val="clear" w:color="auto" w:fill="F8F8F8"/>
        <w:suppressAutoHyphens w:val="0"/>
        <w:autoSpaceDE w:val="0"/>
        <w:autoSpaceDN w:val="0"/>
        <w:adjustRightInd w:val="0"/>
        <w:ind w:left="150" w:right="150"/>
        <w:jc w:val="center"/>
        <w:rPr>
          <w:rFonts w:ascii="Arial" w:eastAsiaTheme="minorHAnsi" w:hAnsi="Arial" w:cs="Arial"/>
          <w:sz w:val="24"/>
          <w:szCs w:val="24"/>
          <w:lang w:eastAsia="en-US"/>
        </w:rPr>
      </w:pPr>
      <w:r w:rsidRPr="008C0C9E">
        <w:rPr>
          <w:rFonts w:ascii="Arial" w:eastAsiaTheme="minorHAnsi" w:hAnsi="Arial" w:cs="Arial"/>
          <w:sz w:val="24"/>
          <w:szCs w:val="24"/>
          <w:lang w:val="x-none" w:eastAsia="en-US"/>
        </w:rPr>
        <w:t xml:space="preserve">ΣС1= </w:t>
      </w:r>
      <w:proofErr w:type="spellStart"/>
      <w:r w:rsidRPr="008C0C9E">
        <w:rPr>
          <w:rFonts w:ascii="Arial" w:eastAsiaTheme="minorHAnsi" w:hAnsi="Arial" w:cs="Arial"/>
          <w:sz w:val="24"/>
          <w:szCs w:val="24"/>
          <w:lang w:val="x-none" w:eastAsia="en-US"/>
        </w:rPr>
        <w:t>Σрс</w:t>
      </w:r>
      <w:proofErr w:type="spellEnd"/>
      <w:r w:rsidRPr="008C0C9E">
        <w:rPr>
          <w:rFonts w:ascii="Arial" w:eastAsiaTheme="minorHAnsi" w:hAnsi="Arial" w:cs="Arial"/>
          <w:sz w:val="24"/>
          <w:szCs w:val="24"/>
          <w:lang w:val="x-none" w:eastAsia="en-US"/>
        </w:rPr>
        <w:t xml:space="preserve">* </w:t>
      </w:r>
      <w:r w:rsidRPr="008C0C9E">
        <w:rPr>
          <w:rFonts w:ascii="Arial" w:eastAsiaTheme="minorHAnsi" w:hAnsi="Arial" w:cs="Arial"/>
          <w:sz w:val="24"/>
          <w:szCs w:val="24"/>
          <w:lang w:eastAsia="en-US"/>
        </w:rPr>
        <w:t>З</w:t>
      </w:r>
      <w:r w:rsidRPr="008C0C9E">
        <w:rPr>
          <w:rFonts w:ascii="Arial" w:eastAsiaTheme="minorHAnsi" w:hAnsi="Arial" w:cs="Arial"/>
          <w:sz w:val="24"/>
          <w:szCs w:val="24"/>
          <w:lang w:val="x-none" w:eastAsia="en-US"/>
        </w:rPr>
        <w:t xml:space="preserve">С1/ </w:t>
      </w:r>
      <w:r w:rsidRPr="008C0C9E">
        <w:rPr>
          <w:rFonts w:ascii="Arial" w:eastAsiaTheme="minorHAnsi" w:hAnsi="Arial" w:cs="Arial"/>
          <w:sz w:val="24"/>
          <w:szCs w:val="24"/>
          <w:lang w:eastAsia="en-US"/>
        </w:rPr>
        <w:t>З</w:t>
      </w:r>
      <w:r w:rsidRPr="008C0C9E">
        <w:rPr>
          <w:rFonts w:ascii="Arial" w:eastAsiaTheme="minorHAnsi" w:hAnsi="Arial" w:cs="Arial"/>
          <w:sz w:val="24"/>
          <w:szCs w:val="24"/>
          <w:lang w:val="x-none" w:eastAsia="en-US"/>
        </w:rPr>
        <w:t>С1С2</w:t>
      </w:r>
    </w:p>
    <w:p w:rsidR="000359F3" w:rsidRPr="008C0C9E" w:rsidRDefault="000359F3" w:rsidP="000359F3">
      <w:pPr>
        <w:shd w:val="clear" w:color="auto" w:fill="F8F8F8"/>
        <w:suppressAutoHyphens w:val="0"/>
        <w:autoSpaceDE w:val="0"/>
        <w:autoSpaceDN w:val="0"/>
        <w:adjustRightInd w:val="0"/>
        <w:ind w:left="150" w:right="150"/>
        <w:rPr>
          <w:rFonts w:ascii="Arial" w:eastAsiaTheme="minorHAnsi" w:hAnsi="Arial" w:cs="Arial"/>
          <w:sz w:val="24"/>
          <w:szCs w:val="24"/>
          <w:lang w:eastAsia="en-US"/>
        </w:rPr>
      </w:pPr>
      <w:r w:rsidRPr="008C0C9E">
        <w:rPr>
          <w:rFonts w:ascii="Arial" w:eastAsiaTheme="minorHAnsi" w:hAnsi="Arial" w:cs="Arial"/>
          <w:sz w:val="24"/>
          <w:szCs w:val="24"/>
          <w:lang w:val="x-none" w:eastAsia="en-US"/>
        </w:rPr>
        <w:t xml:space="preserve">   </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val="x-none" w:eastAsia="en-US"/>
        </w:rPr>
      </w:pPr>
      <w:r w:rsidRPr="008C0C9E">
        <w:rPr>
          <w:rFonts w:ascii="Arial" w:eastAsiaTheme="minorHAnsi" w:hAnsi="Arial" w:cs="Arial"/>
          <w:sz w:val="24"/>
          <w:szCs w:val="24"/>
          <w:lang w:val="x-none" w:eastAsia="en-US"/>
        </w:rPr>
        <w:t>где;</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eastAsia="en-US"/>
        </w:rPr>
      </w:pPr>
      <w:r w:rsidRPr="008C0C9E">
        <w:rPr>
          <w:rFonts w:ascii="Arial" w:eastAsiaTheme="minorHAnsi" w:hAnsi="Arial" w:cs="Arial"/>
          <w:sz w:val="24"/>
          <w:szCs w:val="24"/>
          <w:lang w:val="x-none" w:eastAsia="en-US"/>
        </w:rPr>
        <w:t>ΣС1 - сумма субсидии для 1 СМСП</w:t>
      </w:r>
      <w:r w:rsidRPr="008C0C9E">
        <w:rPr>
          <w:rFonts w:ascii="Arial" w:eastAsiaTheme="minorHAnsi" w:hAnsi="Arial" w:cs="Arial"/>
          <w:sz w:val="24"/>
          <w:szCs w:val="24"/>
          <w:lang w:eastAsia="en-US"/>
        </w:rPr>
        <w:t>,</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eastAsia="en-US"/>
        </w:rPr>
      </w:pPr>
      <w:proofErr w:type="spellStart"/>
      <w:r w:rsidRPr="008C0C9E">
        <w:rPr>
          <w:rFonts w:ascii="Arial" w:eastAsiaTheme="minorHAnsi" w:hAnsi="Arial" w:cs="Arial"/>
          <w:sz w:val="24"/>
          <w:szCs w:val="24"/>
          <w:lang w:val="x-none" w:eastAsia="en-US"/>
        </w:rPr>
        <w:t>Σрс</w:t>
      </w:r>
      <w:proofErr w:type="spellEnd"/>
      <w:r w:rsidRPr="008C0C9E">
        <w:rPr>
          <w:rFonts w:ascii="Arial" w:eastAsiaTheme="minorHAnsi" w:hAnsi="Arial" w:cs="Arial"/>
          <w:sz w:val="24"/>
          <w:szCs w:val="24"/>
          <w:lang w:val="x-none" w:eastAsia="en-US"/>
        </w:rPr>
        <w:t xml:space="preserve"> – сумма распределяемого остатка</w:t>
      </w:r>
      <w:r w:rsidRPr="008C0C9E">
        <w:rPr>
          <w:rFonts w:ascii="Arial" w:eastAsiaTheme="minorHAnsi" w:hAnsi="Arial" w:cs="Arial"/>
          <w:sz w:val="24"/>
          <w:szCs w:val="24"/>
          <w:lang w:eastAsia="en-US"/>
        </w:rPr>
        <w:t>,</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eastAsia="en-US"/>
        </w:rPr>
      </w:pPr>
      <w:r w:rsidRPr="008C0C9E">
        <w:rPr>
          <w:rFonts w:ascii="Arial" w:eastAsiaTheme="minorHAnsi" w:hAnsi="Arial" w:cs="Arial"/>
          <w:sz w:val="24"/>
          <w:szCs w:val="24"/>
          <w:lang w:val="x-none" w:eastAsia="en-US"/>
        </w:rPr>
        <w:t>ЗС1- сумма затрат подлежащих возмещению для 1 СМСП</w:t>
      </w:r>
      <w:r w:rsidRPr="008C0C9E">
        <w:rPr>
          <w:rFonts w:ascii="Arial" w:eastAsiaTheme="minorHAnsi" w:hAnsi="Arial" w:cs="Arial"/>
          <w:sz w:val="24"/>
          <w:szCs w:val="24"/>
          <w:lang w:eastAsia="en-US"/>
        </w:rPr>
        <w:t>,</w:t>
      </w:r>
    </w:p>
    <w:p w:rsidR="000359F3" w:rsidRPr="008C0C9E" w:rsidRDefault="000359F3" w:rsidP="000359F3">
      <w:pPr>
        <w:suppressAutoHyphens w:val="0"/>
        <w:jc w:val="both"/>
        <w:rPr>
          <w:rFonts w:ascii="Arial" w:eastAsia="Calibri" w:hAnsi="Arial" w:cs="Arial"/>
          <w:sz w:val="24"/>
          <w:szCs w:val="24"/>
          <w:lang w:eastAsia="en-US"/>
        </w:rPr>
      </w:pPr>
      <w:r w:rsidRPr="008C0C9E">
        <w:rPr>
          <w:rFonts w:ascii="Arial" w:eastAsiaTheme="minorHAnsi" w:hAnsi="Arial" w:cs="Arial"/>
          <w:sz w:val="24"/>
          <w:szCs w:val="24"/>
          <w:lang w:val="x-none" w:eastAsia="en-US"/>
        </w:rPr>
        <w:t>ЗС1С2 – общая сумма затрат СМСП</w:t>
      </w:r>
      <w:r w:rsidRPr="008C0C9E">
        <w:rPr>
          <w:rFonts w:ascii="Arial" w:eastAsiaTheme="minorHAnsi" w:hAnsi="Arial" w:cs="Arial"/>
          <w:sz w:val="24"/>
          <w:szCs w:val="24"/>
          <w:lang w:eastAsia="en-US"/>
        </w:rPr>
        <w:t>,</w:t>
      </w:r>
      <w:r w:rsidRPr="008C0C9E">
        <w:rPr>
          <w:rFonts w:ascii="Arial" w:eastAsiaTheme="minorHAnsi" w:hAnsi="Arial" w:cs="Arial"/>
          <w:sz w:val="24"/>
          <w:szCs w:val="24"/>
          <w:lang w:val="x-none" w:eastAsia="en-US"/>
        </w:rPr>
        <w:t xml:space="preserve"> подлежащих возмещению</w:t>
      </w:r>
      <w:r w:rsidRPr="008C0C9E">
        <w:rPr>
          <w:rFonts w:ascii="Arial" w:eastAsiaTheme="minorHAnsi" w:hAnsi="Arial" w:cs="Arial"/>
          <w:sz w:val="24"/>
          <w:szCs w:val="24"/>
          <w:lang w:eastAsia="en-US"/>
        </w:rPr>
        <w:t>.</w:t>
      </w:r>
      <w:r w:rsidRPr="008C0C9E">
        <w:rPr>
          <w:rFonts w:ascii="Arial" w:eastAsiaTheme="minorHAnsi" w:hAnsi="Arial" w:cs="Arial"/>
          <w:sz w:val="24"/>
          <w:szCs w:val="24"/>
          <w:lang w:val="x-none" w:eastAsia="en-US"/>
        </w:rPr>
        <w:t xml:space="preserve"> </w:t>
      </w:r>
    </w:p>
    <w:p w:rsidR="000359F3" w:rsidRPr="008C0C9E" w:rsidRDefault="000359F3" w:rsidP="000359F3">
      <w:pPr>
        <w:suppressAutoHyphens w:val="0"/>
        <w:ind w:firstLine="709"/>
        <w:jc w:val="both"/>
        <w:rPr>
          <w:rFonts w:ascii="Arial" w:eastAsiaTheme="minorHAnsi" w:hAnsi="Arial" w:cs="Arial"/>
          <w:sz w:val="24"/>
          <w:szCs w:val="24"/>
          <w:lang w:eastAsia="en-US"/>
        </w:rPr>
      </w:pPr>
      <w:r w:rsidRPr="008C0C9E">
        <w:rPr>
          <w:rFonts w:ascii="Arial" w:eastAsiaTheme="minorHAnsi" w:hAnsi="Arial" w:cs="Arial"/>
          <w:sz w:val="24"/>
          <w:szCs w:val="24"/>
          <w:lang w:eastAsia="en-US"/>
        </w:rPr>
        <w:t>В</w:t>
      </w:r>
      <w:r w:rsidRPr="008C0C9E">
        <w:rPr>
          <w:rFonts w:ascii="Arial" w:eastAsiaTheme="minorHAnsi" w:hAnsi="Arial" w:cs="Arial"/>
          <w:sz w:val="24"/>
          <w:szCs w:val="24"/>
          <w:lang w:val="x-none" w:eastAsia="en-US"/>
        </w:rPr>
        <w:t xml:space="preserve"> случае если общая сумма затрат к возмещению, превысила плановую сумму, определенную на текущий год для данных целей, а количество заявителей превышает установленное плановое значение, распределение средств субсидии, учитывая обстоятельства пункта </w:t>
      </w:r>
      <w:r w:rsidRPr="008C0C9E">
        <w:rPr>
          <w:rFonts w:ascii="Arial" w:eastAsiaTheme="minorHAnsi" w:hAnsi="Arial" w:cs="Arial"/>
          <w:sz w:val="24"/>
          <w:szCs w:val="24"/>
          <w:lang w:eastAsia="en-US"/>
        </w:rPr>
        <w:t>2.6. настоящего Регламента</w:t>
      </w:r>
      <w:r w:rsidRPr="008C0C9E">
        <w:rPr>
          <w:rFonts w:ascii="Arial" w:eastAsiaTheme="minorHAnsi" w:hAnsi="Arial" w:cs="Arial"/>
          <w:sz w:val="24"/>
          <w:szCs w:val="24"/>
          <w:lang w:val="x-none" w:eastAsia="en-US"/>
        </w:rPr>
        <w:t xml:space="preserve">, осуществляется </w:t>
      </w:r>
      <w:r w:rsidRPr="008C0C9E">
        <w:rPr>
          <w:rFonts w:ascii="Arial" w:eastAsiaTheme="minorHAnsi" w:hAnsi="Arial" w:cs="Arial"/>
          <w:sz w:val="24"/>
          <w:szCs w:val="24"/>
          <w:lang w:eastAsia="en-US"/>
        </w:rPr>
        <w:t>исходя из очередности поступления предложений (заявок)</w:t>
      </w:r>
      <w:r w:rsidRPr="008C0C9E">
        <w:rPr>
          <w:rFonts w:ascii="Arial" w:eastAsiaTheme="minorHAnsi" w:hAnsi="Arial" w:cs="Arial"/>
          <w:sz w:val="24"/>
          <w:szCs w:val="24"/>
          <w:lang w:val="x-none" w:eastAsia="en-US"/>
        </w:rPr>
        <w:t xml:space="preserve"> (не менее установленного планового значения)</w:t>
      </w:r>
      <w:r w:rsidRPr="008C0C9E">
        <w:rPr>
          <w:rFonts w:ascii="Arial" w:eastAsiaTheme="minorHAnsi" w:hAnsi="Arial" w:cs="Arial"/>
          <w:sz w:val="24"/>
          <w:szCs w:val="24"/>
          <w:lang w:eastAsia="en-US"/>
        </w:rPr>
        <w:t xml:space="preserve">. </w:t>
      </w:r>
    </w:p>
    <w:p w:rsidR="000359F3" w:rsidRPr="008C0C9E" w:rsidRDefault="000359F3" w:rsidP="000359F3">
      <w:pPr>
        <w:pStyle w:val="ConsPlusNormal"/>
        <w:ind w:firstLine="709"/>
        <w:jc w:val="both"/>
        <w:rPr>
          <w:sz w:val="24"/>
          <w:szCs w:val="24"/>
        </w:rPr>
      </w:pPr>
      <w:r w:rsidRPr="008C0C9E">
        <w:rPr>
          <w:sz w:val="24"/>
          <w:szCs w:val="24"/>
        </w:rPr>
        <w:t xml:space="preserve">3.7.  </w:t>
      </w:r>
      <w:proofErr w:type="gramStart"/>
      <w:r w:rsidRPr="008C0C9E">
        <w:rPr>
          <w:sz w:val="24"/>
          <w:szCs w:val="24"/>
        </w:rPr>
        <w:t xml:space="preserve">Размер субсидии составляет до 50 процентов произведенных затрат, но не более 410 тыс. рублей получателю субсидии, являющемуся субъектом малого и среднего предпринимательства, и не более 80 тыс. рублей получателю субсидии, являющемуся </w:t>
      </w:r>
      <w:proofErr w:type="spellStart"/>
      <w:r w:rsidRPr="008C0C9E">
        <w:rPr>
          <w:sz w:val="24"/>
          <w:szCs w:val="24"/>
        </w:rPr>
        <w:t>самозанятым</w:t>
      </w:r>
      <w:proofErr w:type="spellEnd"/>
      <w:r w:rsidRPr="008C0C9E">
        <w:rPr>
          <w:sz w:val="24"/>
          <w:szCs w:val="24"/>
        </w:rPr>
        <w:t xml:space="preserve">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w:t>
      </w:r>
      <w:proofErr w:type="gramEnd"/>
      <w:r w:rsidRPr="008C0C9E">
        <w:rPr>
          <w:sz w:val="24"/>
          <w:szCs w:val="24"/>
        </w:rPr>
        <w:t xml:space="preserve"> года.</w:t>
      </w:r>
    </w:p>
    <w:p w:rsidR="000359F3" w:rsidRPr="00DA0AF7"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DA0AF7">
        <w:rPr>
          <w:rFonts w:ascii="Arial" w:hAnsi="Arial" w:cs="Arial"/>
          <w:b w:val="0"/>
          <w:sz w:val="24"/>
          <w:szCs w:val="24"/>
        </w:rPr>
        <w:t>При этом субсидия предоставляется одному и тому же получателю субсидии не чаще</w:t>
      </w:r>
      <w:r>
        <w:rPr>
          <w:rFonts w:ascii="Arial" w:hAnsi="Arial" w:cs="Arial"/>
          <w:b w:val="0"/>
          <w:sz w:val="24"/>
          <w:szCs w:val="24"/>
        </w:rPr>
        <w:t xml:space="preserve"> одного раза в течение двух лет </w:t>
      </w:r>
      <w:r w:rsidRPr="00FC015D">
        <w:rPr>
          <w:rFonts w:ascii="Arial" w:hAnsi="Arial" w:cs="Arial"/>
          <w:b w:val="0"/>
          <w:sz w:val="24"/>
          <w:szCs w:val="24"/>
        </w:rPr>
        <w:t>от даты предоставления субсидии,</w:t>
      </w:r>
      <w:r w:rsidRPr="001E7FA8">
        <w:rPr>
          <w:rFonts w:ascii="Arial" w:hAnsi="Arial" w:cs="Arial"/>
          <w:b w:val="0"/>
          <w:sz w:val="24"/>
          <w:szCs w:val="24"/>
        </w:rPr>
        <w:t xml:space="preserve"> </w:t>
      </w:r>
      <w:r w:rsidRPr="00FC015D">
        <w:rPr>
          <w:rFonts w:ascii="Arial" w:hAnsi="Arial" w:cs="Arial"/>
          <w:b w:val="0"/>
          <w:sz w:val="24"/>
          <w:szCs w:val="24"/>
        </w:rPr>
        <w:lastRenderedPageBreak/>
        <w:t>определенной пунктом 3.14 настоящего Регламента</w:t>
      </w:r>
      <w:r>
        <w:rPr>
          <w:rFonts w:ascii="Arial" w:hAnsi="Arial" w:cs="Arial"/>
          <w:b w:val="0"/>
          <w:sz w:val="24"/>
          <w:szCs w:val="24"/>
        </w:rPr>
        <w:t>.</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 xml:space="preserve">3.8. </w:t>
      </w:r>
      <w:proofErr w:type="gramStart"/>
      <w:r w:rsidRPr="008C0C9E">
        <w:rPr>
          <w:rFonts w:ascii="Arial" w:hAnsi="Arial" w:cs="Arial"/>
          <w:b w:val="0"/>
          <w:sz w:val="24"/>
          <w:szCs w:val="24"/>
        </w:rPr>
        <w:t>Решение Главного распорядителя бюджетных средств о предоставлении</w:t>
      </w:r>
      <w:r w:rsidRPr="008C0C9E">
        <w:rPr>
          <w:rFonts w:ascii="Arial" w:hAnsi="Arial" w:cs="Arial"/>
          <w:sz w:val="24"/>
          <w:szCs w:val="24"/>
        </w:rPr>
        <w:t xml:space="preserve"> </w:t>
      </w:r>
      <w:r w:rsidRPr="008C0C9E">
        <w:rPr>
          <w:rFonts w:ascii="Arial" w:hAnsi="Arial" w:cs="Arial"/>
          <w:b w:val="0"/>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roofErr w:type="gramEnd"/>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3.9. Субсидия предоставляется при соблюдении условия о заключении соглашения между Главным распорядителем бюджетных средств</w:t>
      </w:r>
      <w:r w:rsidRPr="008C0C9E">
        <w:rPr>
          <w:rFonts w:ascii="Arial" w:hAnsi="Arial" w:cs="Arial"/>
          <w:sz w:val="24"/>
          <w:szCs w:val="24"/>
          <w:lang w:eastAsia="ru-RU"/>
        </w:rPr>
        <w:br/>
        <w:t>и получателем субсидии (далее - соглашение).</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3.10.  В течение 2 календарных дней следующих за днем подписания сог</w:t>
      </w:r>
      <w:r w:rsidRPr="008C0C9E">
        <w:rPr>
          <w:rFonts w:ascii="Arial" w:hAnsi="Arial" w:cs="Arial"/>
          <w:sz w:val="24"/>
          <w:szCs w:val="24"/>
        </w:rPr>
        <w:t>лашения отдел экономического развития передает оригинал соглашения в МКУ «Централизованная бухгалтерия Енисейского района» для перечисления средств субсидии получателям субсидии.</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3.11. Не позднее следующего дня после получения соглашения, МКУ «Централизованная бухгалтерия Енисейского района» направляет в Финансовое управление администрации Енисейского района заявку на финансирование.</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3.12. Финансовое управление администрации Енисейского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 3.13. 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0359F3" w:rsidRPr="008C0C9E" w:rsidRDefault="000359F3" w:rsidP="000359F3">
      <w:pPr>
        <w:pStyle w:val="ConsPlusNormal"/>
        <w:shd w:val="clear" w:color="auto" w:fill="FFFFFF" w:themeFill="background1"/>
        <w:ind w:firstLine="709"/>
        <w:jc w:val="both"/>
        <w:rPr>
          <w:sz w:val="24"/>
          <w:szCs w:val="24"/>
        </w:rPr>
      </w:pPr>
      <w:r w:rsidRPr="008C0C9E">
        <w:rPr>
          <w:sz w:val="24"/>
          <w:szCs w:val="24"/>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bCs/>
          <w:sz w:val="24"/>
          <w:szCs w:val="24"/>
        </w:rPr>
      </w:pPr>
      <w:r w:rsidRPr="008C0C9E">
        <w:rPr>
          <w:rFonts w:ascii="Arial" w:hAnsi="Arial" w:cs="Arial"/>
          <w:sz w:val="24"/>
          <w:szCs w:val="24"/>
        </w:rPr>
        <w:t xml:space="preserve">3.14. </w:t>
      </w:r>
      <w:r w:rsidRPr="008C0C9E">
        <w:rPr>
          <w:rFonts w:ascii="Arial" w:hAnsi="Arial" w:cs="Arial"/>
          <w:bCs/>
          <w:sz w:val="24"/>
          <w:szCs w:val="24"/>
        </w:rPr>
        <w:t>Субсидия считается предоставленной Получателю субсидии в день списания средств субсидии с лицевого счета Администрации на расчетный счет Получателя субсидии.</w:t>
      </w:r>
    </w:p>
    <w:p w:rsidR="000359F3" w:rsidRPr="008C0C9E" w:rsidRDefault="000359F3" w:rsidP="000359F3">
      <w:pPr>
        <w:shd w:val="clear" w:color="auto" w:fill="FFFFFF" w:themeFill="background1"/>
        <w:suppressAutoHyphens w:val="0"/>
        <w:autoSpaceDE w:val="0"/>
        <w:autoSpaceDN w:val="0"/>
        <w:adjustRightInd w:val="0"/>
        <w:ind w:firstLine="709"/>
        <w:jc w:val="both"/>
        <w:rPr>
          <w:rFonts w:ascii="Arial" w:eastAsiaTheme="minorHAnsi" w:hAnsi="Arial" w:cs="Arial"/>
          <w:sz w:val="24"/>
          <w:szCs w:val="24"/>
          <w:lang w:eastAsia="en-US"/>
        </w:rPr>
      </w:pPr>
      <w:r w:rsidRPr="008C0C9E">
        <w:rPr>
          <w:rFonts w:ascii="Arial" w:hAnsi="Arial" w:cs="Arial"/>
          <w:sz w:val="24"/>
          <w:szCs w:val="24"/>
        </w:rPr>
        <w:t xml:space="preserve">3.15.  Информация о субъектах малого и среднего предпринимательства, получивших финансовую поддержку, подлежит размещению  </w:t>
      </w:r>
      <w:r w:rsidRPr="008C0C9E">
        <w:rPr>
          <w:rFonts w:ascii="Arial" w:eastAsiaTheme="minorHAnsi" w:hAnsi="Arial" w:cs="Arial"/>
          <w:sz w:val="24"/>
          <w:szCs w:val="24"/>
          <w:lang w:eastAsia="en-US"/>
        </w:rPr>
        <w:t xml:space="preserve">в едином реестре субъектов малого и среднего предпринимательства - получателей поддержки </w:t>
      </w:r>
      <w:hyperlink r:id="rId35" w:history="1">
        <w:r w:rsidRPr="000359F3">
          <w:rPr>
            <w:rStyle w:val="a7"/>
            <w:rFonts w:ascii="Arial" w:eastAsiaTheme="minorHAnsi" w:hAnsi="Arial" w:cs="Arial"/>
            <w:color w:val="auto"/>
            <w:sz w:val="24"/>
            <w:szCs w:val="24"/>
            <w:u w:val="none"/>
            <w:lang w:eastAsia="en-US"/>
          </w:rPr>
          <w:t>https://rmsp.nalog.ru/</w:t>
        </w:r>
      </w:hyperlink>
      <w:r w:rsidRPr="000359F3">
        <w:rPr>
          <w:rFonts w:ascii="Arial" w:eastAsiaTheme="minorHAnsi" w:hAnsi="Arial" w:cs="Arial"/>
          <w:sz w:val="24"/>
          <w:szCs w:val="24"/>
          <w:lang w:eastAsia="en-US"/>
        </w:rPr>
        <w:t xml:space="preserve"> на официальном сайте Федеральной налоговой службы </w:t>
      </w:r>
      <w:r w:rsidRPr="008C0C9E">
        <w:rPr>
          <w:rFonts w:ascii="Arial" w:eastAsiaTheme="minorHAnsi" w:hAnsi="Arial" w:cs="Arial"/>
          <w:sz w:val="24"/>
          <w:szCs w:val="24"/>
          <w:lang w:eastAsia="en-US"/>
        </w:rPr>
        <w:t>России.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rPr>
        <w:t xml:space="preserve">3.16. </w:t>
      </w:r>
      <w:proofErr w:type="gramStart"/>
      <w:r w:rsidRPr="008C0C9E">
        <w:rPr>
          <w:rFonts w:ascii="Arial" w:hAnsi="Arial" w:cs="Arial"/>
          <w:sz w:val="24"/>
          <w:szCs w:val="24"/>
        </w:rPr>
        <w:t xml:space="preserve">В случае выявления факта нарушения субъектом малого или среднего предпринимательства условий, установленных при предоставлении субсидии и поименованных в соглашении о предоставлении субсидии Получателю субсидии, Администрация </w:t>
      </w:r>
      <w:r w:rsidRPr="008C0C9E">
        <w:rPr>
          <w:rFonts w:ascii="Arial" w:hAnsi="Arial" w:cs="Arial"/>
          <w:sz w:val="24"/>
          <w:szCs w:val="24"/>
          <w:lang w:eastAsia="ru-RU"/>
        </w:rPr>
        <w:t xml:space="preserve">в течение 10 рабочих дней со дня выявления факта нарушения, принимает решение в форме постановления </w:t>
      </w:r>
      <w:r w:rsidRPr="008C0C9E">
        <w:rPr>
          <w:rFonts w:ascii="Arial" w:hAnsi="Arial" w:cs="Arial"/>
          <w:i/>
          <w:sz w:val="24"/>
          <w:szCs w:val="24"/>
          <w:lang w:eastAsia="ru-RU"/>
        </w:rPr>
        <w:t xml:space="preserve"> </w:t>
      </w:r>
      <w:r w:rsidRPr="008C0C9E">
        <w:rPr>
          <w:rFonts w:ascii="Arial" w:hAnsi="Arial" w:cs="Arial"/>
          <w:sz w:val="24"/>
          <w:szCs w:val="24"/>
          <w:lang w:eastAsia="ru-RU"/>
        </w:rPr>
        <w:t>о возврате субсидии в местный бюджет с указанием оснований возврата субсидии и размера субсидии, подлежащей возврату (далее - решение о возврате</w:t>
      </w:r>
      <w:proofErr w:type="gramEnd"/>
      <w:r w:rsidRPr="008C0C9E">
        <w:rPr>
          <w:rFonts w:ascii="Arial" w:hAnsi="Arial" w:cs="Arial"/>
          <w:sz w:val="24"/>
          <w:szCs w:val="24"/>
          <w:lang w:eastAsia="ru-RU"/>
        </w:rPr>
        <w:t xml:space="preserve"> субсидии).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3.17.  </w:t>
      </w:r>
      <w:r w:rsidRPr="008C0C9E">
        <w:rPr>
          <w:rFonts w:ascii="Arial" w:hAnsi="Arial" w:cs="Arial"/>
          <w:sz w:val="24"/>
          <w:szCs w:val="24"/>
        </w:rPr>
        <w:t xml:space="preserve">Администрация </w:t>
      </w:r>
      <w:r w:rsidRPr="008C0C9E">
        <w:rPr>
          <w:rFonts w:ascii="Arial" w:hAnsi="Arial" w:cs="Arial"/>
          <w:sz w:val="24"/>
          <w:szCs w:val="24"/>
          <w:lang w:eastAsia="ru-RU"/>
        </w:rPr>
        <w:t xml:space="preserve">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w:t>
      </w:r>
      <w:r w:rsidRPr="008C0C9E">
        <w:rPr>
          <w:rFonts w:ascii="Arial" w:hAnsi="Arial" w:cs="Arial"/>
          <w:sz w:val="24"/>
          <w:szCs w:val="24"/>
          <w:lang w:eastAsia="ru-RU"/>
        </w:rPr>
        <w:lastRenderedPageBreak/>
        <w:t xml:space="preserve">адресу, </w:t>
      </w:r>
      <w:proofErr w:type="gramStart"/>
      <w:r w:rsidRPr="008C0C9E">
        <w:rPr>
          <w:rFonts w:ascii="Arial" w:hAnsi="Arial" w:cs="Arial"/>
          <w:sz w:val="24"/>
          <w:szCs w:val="24"/>
          <w:lang w:eastAsia="ru-RU"/>
        </w:rPr>
        <w:t>указанным</w:t>
      </w:r>
      <w:proofErr w:type="gramEnd"/>
      <w:r w:rsidRPr="008C0C9E">
        <w:rPr>
          <w:rFonts w:ascii="Arial" w:hAnsi="Arial" w:cs="Arial"/>
          <w:sz w:val="24"/>
          <w:szCs w:val="24"/>
          <w:lang w:eastAsia="ru-RU"/>
        </w:rPr>
        <w:t xml:space="preserve"> в заявлении.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rPr>
        <w:t xml:space="preserve">3.18. </w:t>
      </w:r>
      <w:r w:rsidRPr="008C0C9E">
        <w:rPr>
          <w:rFonts w:ascii="Arial" w:hAnsi="Arial" w:cs="Arial"/>
          <w:sz w:val="24"/>
          <w:szCs w:val="24"/>
          <w:lang w:eastAsia="ru-RU"/>
        </w:rPr>
        <w:t>Получатель субсидии в течение 10 рабочих дней со дня получения решения о возврате субсидии обязан произвести возврат в бюджет района полученных сумм субсидии в размере и по реквизитам, указанным в решении о возврате субсидии.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rPr>
        <w:t xml:space="preserve">3.19. </w:t>
      </w:r>
      <w:r w:rsidRPr="008C0C9E">
        <w:rPr>
          <w:rFonts w:ascii="Arial" w:hAnsi="Arial" w:cs="Arial"/>
          <w:sz w:val="24"/>
          <w:szCs w:val="24"/>
          <w:lang w:eastAsia="ru-RU"/>
        </w:rPr>
        <w:t>При отказе получателя субсидии вернуть полученную субсидию</w:t>
      </w:r>
      <w:r w:rsidRPr="008C0C9E">
        <w:rPr>
          <w:rFonts w:ascii="Arial" w:hAnsi="Arial" w:cs="Arial"/>
          <w:sz w:val="24"/>
          <w:szCs w:val="24"/>
          <w:lang w:eastAsia="ru-RU"/>
        </w:rPr>
        <w:br/>
        <w:t>в бюджет района,  взыскание субсидии производится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3.20.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0359F3" w:rsidRPr="000359F3" w:rsidRDefault="000359F3" w:rsidP="000359F3">
      <w:pPr>
        <w:shd w:val="clear" w:color="auto" w:fill="FFFFFF" w:themeFill="background1"/>
        <w:ind w:firstLine="709"/>
        <w:jc w:val="both"/>
        <w:rPr>
          <w:rFonts w:ascii="Arial" w:hAnsi="Arial" w:cs="Arial"/>
          <w:sz w:val="24"/>
          <w:szCs w:val="24"/>
        </w:rPr>
      </w:pPr>
      <w:r w:rsidRPr="000359F3">
        <w:rPr>
          <w:rFonts w:ascii="Arial" w:hAnsi="Arial" w:cs="Arial"/>
          <w:sz w:val="24"/>
          <w:szCs w:val="24"/>
        </w:rPr>
        <w:t xml:space="preserve">Адрес электронной почты: </w:t>
      </w:r>
      <w:hyperlink r:id="rId36" w:history="1">
        <w:r w:rsidRPr="000359F3">
          <w:rPr>
            <w:rStyle w:val="a7"/>
            <w:rFonts w:ascii="Arial" w:hAnsi="Arial" w:cs="Arial"/>
            <w:color w:val="auto"/>
            <w:sz w:val="24"/>
            <w:szCs w:val="24"/>
            <w:u w:val="none"/>
            <w:lang w:val="en-US"/>
          </w:rPr>
          <w:t>mail</w:t>
        </w:r>
        <w:r w:rsidRPr="000359F3">
          <w:rPr>
            <w:rStyle w:val="a7"/>
            <w:rFonts w:ascii="Arial" w:hAnsi="Arial" w:cs="Arial"/>
            <w:color w:val="auto"/>
            <w:sz w:val="24"/>
            <w:szCs w:val="24"/>
            <w:u w:val="none"/>
          </w:rPr>
          <w:t>@</w:t>
        </w:r>
        <w:proofErr w:type="spellStart"/>
        <w:r w:rsidRPr="000359F3">
          <w:rPr>
            <w:rStyle w:val="a7"/>
            <w:rFonts w:ascii="Arial" w:hAnsi="Arial" w:cs="Arial"/>
            <w:color w:val="auto"/>
            <w:sz w:val="24"/>
            <w:szCs w:val="24"/>
            <w:u w:val="none"/>
            <w:lang w:val="en-US"/>
          </w:rPr>
          <w:t>enadm</w:t>
        </w:r>
        <w:proofErr w:type="spellEnd"/>
        <w:r w:rsidRPr="000359F3">
          <w:rPr>
            <w:rStyle w:val="a7"/>
            <w:rFonts w:ascii="Arial" w:hAnsi="Arial" w:cs="Arial"/>
            <w:color w:val="auto"/>
            <w:sz w:val="24"/>
            <w:szCs w:val="24"/>
            <w:u w:val="none"/>
          </w:rPr>
          <w:t>.</w:t>
        </w:r>
        <w:proofErr w:type="spellStart"/>
        <w:r w:rsidRPr="000359F3">
          <w:rPr>
            <w:rStyle w:val="a7"/>
            <w:rFonts w:ascii="Arial" w:hAnsi="Arial" w:cs="Arial"/>
            <w:color w:val="auto"/>
            <w:sz w:val="24"/>
            <w:szCs w:val="24"/>
            <w:u w:val="none"/>
            <w:lang w:val="en-US"/>
          </w:rPr>
          <w:t>ru</w:t>
        </w:r>
        <w:proofErr w:type="spellEnd"/>
      </w:hyperlink>
      <w:r w:rsidRPr="000359F3">
        <w:rPr>
          <w:rFonts w:ascii="Arial" w:hAnsi="Arial" w:cs="Arial"/>
          <w:sz w:val="24"/>
          <w:szCs w:val="24"/>
        </w:rPr>
        <w:t>.</w:t>
      </w:r>
    </w:p>
    <w:p w:rsidR="000359F3" w:rsidRPr="008C0C9E" w:rsidRDefault="000359F3" w:rsidP="000359F3">
      <w:pPr>
        <w:ind w:firstLine="709"/>
        <w:jc w:val="both"/>
        <w:rPr>
          <w:rFonts w:ascii="Arial" w:hAnsi="Arial" w:cs="Arial"/>
          <w:sz w:val="24"/>
          <w:szCs w:val="24"/>
        </w:rPr>
      </w:pPr>
      <w:r w:rsidRPr="008C0C9E">
        <w:rPr>
          <w:rFonts w:ascii="Arial" w:hAnsi="Arial" w:cs="Arial"/>
          <w:sz w:val="24"/>
          <w:szCs w:val="24"/>
        </w:rPr>
        <w:t xml:space="preserve">Официальный информационный Интернет - сайт Енисейского района Красноярского края </w:t>
      </w:r>
      <w:r w:rsidRPr="00FC015D">
        <w:rPr>
          <w:rFonts w:ascii="Arial" w:hAnsi="Arial" w:cs="Arial"/>
          <w:sz w:val="24"/>
          <w:szCs w:val="24"/>
          <w:lang w:val="en-US"/>
        </w:rPr>
        <w:t>https</w:t>
      </w:r>
      <w:r w:rsidRPr="00FC015D">
        <w:rPr>
          <w:rFonts w:ascii="Arial" w:hAnsi="Arial" w:cs="Arial"/>
          <w:sz w:val="24"/>
          <w:szCs w:val="24"/>
        </w:rPr>
        <w:t>://</w:t>
      </w:r>
      <w:proofErr w:type="spellStart"/>
      <w:r w:rsidRPr="00FC015D">
        <w:rPr>
          <w:rFonts w:ascii="Arial" w:hAnsi="Arial" w:cs="Arial"/>
          <w:sz w:val="24"/>
          <w:szCs w:val="24"/>
          <w:lang w:val="en-US"/>
        </w:rPr>
        <w:t>enradm</w:t>
      </w:r>
      <w:proofErr w:type="spellEnd"/>
      <w:r w:rsidRPr="00FC015D">
        <w:rPr>
          <w:rFonts w:ascii="Arial" w:hAnsi="Arial" w:cs="Arial"/>
          <w:sz w:val="24"/>
          <w:szCs w:val="24"/>
        </w:rPr>
        <w:t>.</w:t>
      </w:r>
      <w:proofErr w:type="spellStart"/>
      <w:r w:rsidRPr="00FC015D">
        <w:rPr>
          <w:rFonts w:ascii="Arial" w:hAnsi="Arial" w:cs="Arial"/>
          <w:sz w:val="24"/>
          <w:szCs w:val="24"/>
          <w:lang w:val="en-US"/>
        </w:rPr>
        <w:t>gosuslugi</w:t>
      </w:r>
      <w:proofErr w:type="spellEnd"/>
      <w:r w:rsidRPr="00FC015D">
        <w:rPr>
          <w:rFonts w:ascii="Arial" w:hAnsi="Arial" w:cs="Arial"/>
          <w:sz w:val="24"/>
          <w:szCs w:val="24"/>
        </w:rPr>
        <w:t>.</w:t>
      </w:r>
      <w:proofErr w:type="spellStart"/>
      <w:r w:rsidRPr="00FC015D">
        <w:rPr>
          <w:rFonts w:ascii="Arial" w:hAnsi="Arial" w:cs="Arial"/>
          <w:sz w:val="24"/>
          <w:szCs w:val="24"/>
          <w:lang w:val="en-US"/>
        </w:rPr>
        <w:t>ru</w:t>
      </w:r>
      <w:proofErr w:type="spellEnd"/>
      <w:r w:rsidRPr="00FC015D">
        <w:rPr>
          <w:rFonts w:ascii="Arial" w:hAnsi="Arial" w:cs="Arial"/>
          <w:sz w:val="24"/>
          <w:szCs w:val="24"/>
        </w:rPr>
        <w:t>./.</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График  приема: ежедневно - понедельник с 8.00. до 17.00, вторник – пятница с 9.00. до 17.00, обеденный перерыв с 13.00 -14.00 , выходные дни: суббота, воскресенье.</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Информация о порядке предоставления муниципальной услуги предоставляется Отделом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Информирование по вопросам предоставления муниципальной услуги осуществляется специалистом Отдела, обеспечивающим исполнение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w:anchor="Par368" w:history="1">
        <w:r w:rsidRPr="008C0C9E">
          <w:rPr>
            <w:rFonts w:ascii="Arial" w:hAnsi="Arial" w:cs="Arial"/>
            <w:sz w:val="24"/>
            <w:szCs w:val="24"/>
          </w:rPr>
          <w:t>блок-схеме</w:t>
        </w:r>
      </w:hyperlink>
      <w:r w:rsidRPr="008C0C9E">
        <w:rPr>
          <w:rFonts w:ascii="Arial" w:hAnsi="Arial" w:cs="Arial"/>
          <w:sz w:val="24"/>
          <w:szCs w:val="24"/>
        </w:rPr>
        <w:t xml:space="preserve"> согласно приложению </w:t>
      </w:r>
      <w:r w:rsidRPr="00FC015D">
        <w:rPr>
          <w:rFonts w:ascii="Arial" w:hAnsi="Arial" w:cs="Arial"/>
          <w:sz w:val="24"/>
          <w:szCs w:val="24"/>
        </w:rPr>
        <w:t>№ 3</w:t>
      </w:r>
      <w:r w:rsidRPr="008C0C9E">
        <w:rPr>
          <w:rFonts w:ascii="Arial" w:hAnsi="Arial" w:cs="Arial"/>
          <w:sz w:val="24"/>
          <w:szCs w:val="24"/>
        </w:rPr>
        <w:t xml:space="preserve"> к настоящему Регламенту.</w:t>
      </w:r>
    </w:p>
    <w:p w:rsidR="000359F3" w:rsidRPr="008C0C9E" w:rsidRDefault="000359F3" w:rsidP="000359F3">
      <w:pPr>
        <w:shd w:val="clear" w:color="auto" w:fill="FFFFFF" w:themeFill="background1"/>
        <w:ind w:firstLine="708"/>
        <w:jc w:val="both"/>
        <w:rPr>
          <w:rFonts w:ascii="Arial" w:hAnsi="Arial" w:cs="Arial"/>
          <w:sz w:val="24"/>
          <w:szCs w:val="24"/>
        </w:rPr>
      </w:pP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b/>
          <w:sz w:val="24"/>
          <w:szCs w:val="24"/>
        </w:rPr>
        <w:t xml:space="preserve">4. Формы </w:t>
      </w:r>
      <w:proofErr w:type="gramStart"/>
      <w:r w:rsidRPr="008C0C9E">
        <w:rPr>
          <w:rFonts w:ascii="Arial" w:hAnsi="Arial" w:cs="Arial"/>
          <w:b/>
          <w:sz w:val="24"/>
          <w:szCs w:val="24"/>
        </w:rPr>
        <w:t>контроля за</w:t>
      </w:r>
      <w:proofErr w:type="gramEnd"/>
      <w:r w:rsidRPr="008C0C9E">
        <w:rPr>
          <w:rFonts w:ascii="Arial" w:hAnsi="Arial" w:cs="Arial"/>
          <w:b/>
          <w:sz w:val="24"/>
          <w:szCs w:val="24"/>
        </w:rPr>
        <w:t xml:space="preserve"> исполнением административного регламента</w:t>
      </w:r>
    </w:p>
    <w:p w:rsidR="000359F3" w:rsidRPr="008C0C9E" w:rsidRDefault="000359F3" w:rsidP="000359F3">
      <w:pPr>
        <w:shd w:val="clear" w:color="auto" w:fill="FFFFFF" w:themeFill="background1"/>
        <w:ind w:firstLine="708"/>
        <w:jc w:val="both"/>
        <w:rPr>
          <w:rFonts w:ascii="Arial" w:hAnsi="Arial" w:cs="Arial"/>
          <w:bCs/>
          <w:sz w:val="24"/>
          <w:szCs w:val="24"/>
        </w:rPr>
      </w:pPr>
      <w:r w:rsidRPr="008C0C9E">
        <w:rPr>
          <w:rFonts w:ascii="Arial" w:hAnsi="Arial" w:cs="Arial"/>
          <w:sz w:val="24"/>
          <w:szCs w:val="24"/>
        </w:rPr>
        <w:t xml:space="preserve">4.1. Текущий </w:t>
      </w:r>
      <w:proofErr w:type="gramStart"/>
      <w:r w:rsidRPr="008C0C9E">
        <w:rPr>
          <w:rFonts w:ascii="Arial" w:hAnsi="Arial" w:cs="Arial"/>
          <w:sz w:val="24"/>
          <w:szCs w:val="24"/>
        </w:rPr>
        <w:t>контроль за</w:t>
      </w:r>
      <w:proofErr w:type="gramEnd"/>
      <w:r w:rsidRPr="008C0C9E">
        <w:rPr>
          <w:rFonts w:ascii="Arial" w:hAnsi="Arial" w:cs="Arial"/>
          <w:sz w:val="24"/>
          <w:szCs w:val="24"/>
        </w:rPr>
        <w:t xml:space="preserve">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8C0C9E">
        <w:rPr>
          <w:rFonts w:ascii="Arial" w:hAnsi="Arial" w:cs="Arial"/>
          <w:bCs/>
          <w:sz w:val="24"/>
          <w:szCs w:val="24"/>
        </w:rPr>
        <w:t xml:space="preserve">осуществляет начальник отдела экономического развития администрации Енисейского района. </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bCs/>
          <w:sz w:val="24"/>
          <w:szCs w:val="24"/>
        </w:rPr>
      </w:pPr>
      <w:proofErr w:type="gramStart"/>
      <w:r w:rsidRPr="008C0C9E">
        <w:rPr>
          <w:rFonts w:ascii="Arial" w:hAnsi="Arial" w:cs="Arial"/>
          <w:bCs/>
          <w:sz w:val="24"/>
          <w:szCs w:val="24"/>
        </w:rPr>
        <w:t>Контроль за</w:t>
      </w:r>
      <w:proofErr w:type="gramEnd"/>
      <w:r w:rsidRPr="008C0C9E">
        <w:rPr>
          <w:rFonts w:ascii="Arial" w:hAnsi="Arial" w:cs="Arial"/>
          <w:bCs/>
          <w:sz w:val="24"/>
          <w:szCs w:val="24"/>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bCs/>
          <w:sz w:val="24"/>
          <w:szCs w:val="24"/>
        </w:rPr>
      </w:pPr>
      <w:r w:rsidRPr="008C0C9E">
        <w:rPr>
          <w:rFonts w:ascii="Arial" w:hAnsi="Arial" w:cs="Arial"/>
          <w:bCs/>
          <w:sz w:val="24"/>
          <w:szCs w:val="24"/>
        </w:rPr>
        <w:t xml:space="preserve">Текущий </w:t>
      </w:r>
      <w:proofErr w:type="gramStart"/>
      <w:r w:rsidRPr="008C0C9E">
        <w:rPr>
          <w:rFonts w:ascii="Arial" w:hAnsi="Arial" w:cs="Arial"/>
          <w:bCs/>
          <w:sz w:val="24"/>
          <w:szCs w:val="24"/>
        </w:rPr>
        <w:t>контроль за</w:t>
      </w:r>
      <w:proofErr w:type="gramEnd"/>
      <w:r w:rsidRPr="008C0C9E">
        <w:rPr>
          <w:rFonts w:ascii="Arial" w:hAnsi="Arial" w:cs="Arial"/>
          <w:bCs/>
          <w:sz w:val="24"/>
          <w:szCs w:val="24"/>
        </w:rPr>
        <w:t xml:space="preserve">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bCs/>
          <w:sz w:val="24"/>
          <w:szCs w:val="24"/>
        </w:rPr>
        <w:t>П</w:t>
      </w:r>
      <w:r w:rsidRPr="008C0C9E">
        <w:rPr>
          <w:rFonts w:ascii="Arial" w:hAnsi="Arial" w:cs="Arial"/>
          <w:sz w:val="24"/>
          <w:szCs w:val="24"/>
        </w:rPr>
        <w:t>роверки могут быть плановые и внеплановые.</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Начальник отдела экономического развития представляет З</w:t>
      </w:r>
      <w:r w:rsidRPr="008C0C9E">
        <w:rPr>
          <w:rFonts w:ascii="Arial" w:hAnsi="Arial" w:cs="Arial"/>
          <w:bCs/>
          <w:sz w:val="24"/>
          <w:szCs w:val="24"/>
        </w:rPr>
        <w:t>аместителю главы</w:t>
      </w:r>
      <w:r w:rsidRPr="008C0C9E">
        <w:rPr>
          <w:rFonts w:ascii="Arial" w:hAnsi="Arial" w:cs="Arial"/>
          <w:sz w:val="24"/>
          <w:szCs w:val="24"/>
        </w:rPr>
        <w:t xml:space="preserve"> Администрации план проведения плановых проверок для утверждения.</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lastRenderedPageBreak/>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 xml:space="preserve">Проверка также может проводиться по конкретному обращению Заявителя.      </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proofErr w:type="gramStart"/>
      <w:r w:rsidRPr="008C0C9E">
        <w:rPr>
          <w:rFonts w:ascii="Arial" w:hAnsi="Arial" w:cs="Arial"/>
          <w:sz w:val="24"/>
          <w:szCs w:val="24"/>
        </w:rPr>
        <w:t>Контроль за</w:t>
      </w:r>
      <w:proofErr w:type="gramEnd"/>
      <w:r w:rsidRPr="008C0C9E">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8C0C9E">
        <w:rPr>
          <w:rFonts w:ascii="Arial" w:hAnsi="Arial" w:cs="Arial"/>
          <w:sz w:val="24"/>
          <w:szCs w:val="24"/>
        </w:rPr>
        <w:t>контроля за</w:t>
      </w:r>
      <w:proofErr w:type="gramEnd"/>
      <w:r w:rsidRPr="008C0C9E">
        <w:rPr>
          <w:rFonts w:ascii="Arial" w:hAnsi="Arial" w:cs="Arial"/>
          <w:sz w:val="24"/>
          <w:szCs w:val="24"/>
        </w:rPr>
        <w:t xml:space="preserve"> предоставлением муниципальной услуги.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8C0C9E">
        <w:rPr>
          <w:rFonts w:ascii="Arial" w:hAnsi="Arial" w:cs="Arial"/>
          <w:sz w:val="24"/>
          <w:szCs w:val="24"/>
        </w:rPr>
        <w:t>контроля за</w:t>
      </w:r>
      <w:proofErr w:type="gramEnd"/>
      <w:r w:rsidRPr="008C0C9E">
        <w:rPr>
          <w:rFonts w:ascii="Arial" w:hAnsi="Arial" w:cs="Arial"/>
          <w:sz w:val="24"/>
          <w:szCs w:val="24"/>
        </w:rPr>
        <w:t xml:space="preserve"> предоставлением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p>
    <w:p w:rsidR="000359F3" w:rsidRPr="008C0C9E" w:rsidRDefault="000359F3" w:rsidP="000359F3">
      <w:pPr>
        <w:shd w:val="clear" w:color="auto" w:fill="FFFFFF" w:themeFill="background1"/>
        <w:tabs>
          <w:tab w:val="left" w:pos="540"/>
          <w:tab w:val="left" w:pos="720"/>
        </w:tabs>
        <w:ind w:firstLine="709"/>
        <w:jc w:val="both"/>
        <w:rPr>
          <w:rFonts w:ascii="Arial" w:hAnsi="Arial" w:cs="Arial"/>
          <w:sz w:val="24"/>
          <w:szCs w:val="24"/>
        </w:rPr>
      </w:pPr>
      <w:r w:rsidRPr="008C0C9E">
        <w:rPr>
          <w:rFonts w:ascii="Arial" w:hAnsi="Arial" w:cs="Arial"/>
          <w:b/>
          <w:spacing w:val="-8"/>
          <w:sz w:val="24"/>
          <w:szCs w:val="24"/>
        </w:rPr>
        <w:t>5. Досудебный (внесудебный) п</w:t>
      </w:r>
      <w:r w:rsidRPr="008C0C9E">
        <w:rPr>
          <w:rFonts w:ascii="Arial" w:hAnsi="Arial" w:cs="Arial"/>
          <w:b/>
          <w:sz w:val="24"/>
          <w:szCs w:val="24"/>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2) нарушение срока предоставления муниципальной услуги;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C0C9E">
        <w:rPr>
          <w:rFonts w:ascii="Arial" w:hAnsi="Arial" w:cs="Arial"/>
          <w:sz w:val="24"/>
          <w:szCs w:val="24"/>
        </w:rPr>
        <w:lastRenderedPageBreak/>
        <w:t>правовыми актами субъектов Российской Федерации, муниципальными правовыми актами для предоставления муниципальной услуги;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59F3" w:rsidRPr="008C0C9E" w:rsidRDefault="000359F3" w:rsidP="000359F3">
      <w:pPr>
        <w:shd w:val="clear" w:color="auto" w:fill="FFFFFF" w:themeFill="background1"/>
        <w:ind w:firstLine="720"/>
        <w:jc w:val="both"/>
        <w:rPr>
          <w:rFonts w:ascii="Arial" w:hAnsi="Arial" w:cs="Arial"/>
          <w:sz w:val="24"/>
          <w:szCs w:val="24"/>
        </w:rPr>
      </w:pPr>
      <w:proofErr w:type="gramStart"/>
      <w:r w:rsidRPr="008C0C9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6) за</w:t>
      </w:r>
      <w:r>
        <w:rPr>
          <w:rFonts w:ascii="Arial" w:hAnsi="Arial" w:cs="Arial"/>
          <w:sz w:val="24"/>
          <w:szCs w:val="24"/>
        </w:rPr>
        <w:t xml:space="preserve"> </w:t>
      </w:r>
      <w:r w:rsidRPr="008C0C9E">
        <w:rPr>
          <w:rFonts w:ascii="Arial" w:hAnsi="Arial" w:cs="Arial"/>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7) отказ органа, предоставляющего муниципальную услугу, должностного лица органа;</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359F3" w:rsidRPr="008C0C9E" w:rsidRDefault="000359F3" w:rsidP="000359F3">
      <w:pPr>
        <w:shd w:val="clear" w:color="auto" w:fill="FFFFFF" w:themeFill="background1"/>
        <w:ind w:firstLine="720"/>
        <w:jc w:val="both"/>
        <w:rPr>
          <w:rFonts w:ascii="Arial" w:hAnsi="Arial" w:cs="Arial"/>
          <w:sz w:val="24"/>
          <w:szCs w:val="24"/>
        </w:rPr>
      </w:pPr>
      <w:proofErr w:type="gramStart"/>
      <w:r w:rsidRPr="008C0C9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59F3" w:rsidRDefault="000359F3" w:rsidP="000359F3">
      <w:pPr>
        <w:shd w:val="clear" w:color="auto" w:fill="FFFFFF" w:themeFill="background1"/>
        <w:ind w:firstLine="720"/>
        <w:jc w:val="both"/>
        <w:rPr>
          <w:rFonts w:ascii="Arial" w:hAnsi="Arial" w:cs="Arial"/>
          <w:sz w:val="24"/>
          <w:szCs w:val="24"/>
        </w:rPr>
      </w:pPr>
      <w:proofErr w:type="gramStart"/>
      <w:r w:rsidRPr="008C0C9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5.2. Обращения подлежат обязательному рассмотрению. Рассмотрение обра</w:t>
      </w:r>
      <w:r>
        <w:rPr>
          <w:rFonts w:ascii="Arial" w:hAnsi="Arial" w:cs="Arial"/>
          <w:sz w:val="24"/>
          <w:szCs w:val="24"/>
        </w:rPr>
        <w:t>щений осуществляется бесплатно.</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w:t>
      </w:r>
      <w:r>
        <w:rPr>
          <w:rFonts w:ascii="Arial" w:hAnsi="Arial" w:cs="Arial"/>
          <w:sz w:val="24"/>
          <w:szCs w:val="24"/>
        </w:rPr>
        <w:t>руководителям этих организаций.</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0359F3" w:rsidRDefault="000359F3" w:rsidP="000359F3">
      <w:pPr>
        <w:shd w:val="clear" w:color="auto" w:fill="FFFFFF" w:themeFill="background1"/>
        <w:ind w:firstLine="720"/>
        <w:jc w:val="both"/>
        <w:rPr>
          <w:rFonts w:ascii="Arial" w:hAnsi="Arial" w:cs="Arial"/>
          <w:sz w:val="24"/>
          <w:szCs w:val="24"/>
        </w:rPr>
      </w:pPr>
      <w:r>
        <w:rPr>
          <w:rFonts w:ascii="Arial" w:hAnsi="Arial" w:cs="Arial"/>
          <w:sz w:val="24"/>
          <w:szCs w:val="24"/>
        </w:rPr>
        <w:t>5.5. Жалоба должна содержать:</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8C0C9E">
        <w:rPr>
          <w:rFonts w:ascii="Arial" w:hAnsi="Arial" w:cs="Arial"/>
          <w:sz w:val="24"/>
          <w:szCs w:val="24"/>
        </w:rPr>
        <w:lastRenderedPageBreak/>
        <w:t>муниципального служащего,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w:t>
      </w:r>
      <w:r>
        <w:rPr>
          <w:rFonts w:ascii="Arial" w:hAnsi="Arial" w:cs="Arial"/>
          <w:sz w:val="24"/>
          <w:szCs w:val="24"/>
        </w:rPr>
        <w:t>ездействие) которых обжалуются;</w:t>
      </w:r>
    </w:p>
    <w:p w:rsidR="000359F3" w:rsidRDefault="000359F3" w:rsidP="000359F3">
      <w:pPr>
        <w:shd w:val="clear" w:color="auto" w:fill="FFFFFF" w:themeFill="background1"/>
        <w:ind w:firstLine="720"/>
        <w:jc w:val="both"/>
        <w:rPr>
          <w:rFonts w:ascii="Arial" w:hAnsi="Arial" w:cs="Arial"/>
          <w:sz w:val="24"/>
          <w:szCs w:val="24"/>
        </w:rPr>
      </w:pPr>
      <w:proofErr w:type="gramStart"/>
      <w:r w:rsidRPr="008C0C9E">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Arial" w:hAnsi="Arial" w:cs="Arial"/>
          <w:sz w:val="24"/>
          <w:szCs w:val="24"/>
        </w:rPr>
        <w:t>быть направлен ответ заявителю;</w:t>
      </w:r>
      <w:proofErr w:type="gramEnd"/>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w:t>
      </w:r>
      <w:r>
        <w:rPr>
          <w:rFonts w:ascii="Arial" w:hAnsi="Arial" w:cs="Arial"/>
          <w:sz w:val="24"/>
          <w:szCs w:val="24"/>
        </w:rPr>
        <w:t>енных и муниципальных услуг»;</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w:t>
      </w:r>
      <w:r>
        <w:rPr>
          <w:rFonts w:ascii="Arial" w:hAnsi="Arial" w:cs="Arial"/>
          <w:sz w:val="24"/>
          <w:szCs w:val="24"/>
        </w:rPr>
        <w:t>оводы заявителя, либо их копии.</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 xml:space="preserve">5.6. </w:t>
      </w:r>
      <w:proofErr w:type="gramStart"/>
      <w:r w:rsidRPr="008C0C9E">
        <w:rPr>
          <w:rFonts w:ascii="Arial" w:hAnsi="Arial" w:cs="Arial"/>
          <w:sz w:val="24"/>
          <w:szCs w:val="24"/>
        </w:rPr>
        <w:t>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w:t>
      </w:r>
      <w:proofErr w:type="gramEnd"/>
      <w:r w:rsidRPr="008C0C9E">
        <w:rPr>
          <w:rFonts w:ascii="Arial" w:hAnsi="Arial" w:cs="Arial"/>
          <w:sz w:val="24"/>
          <w:szCs w:val="24"/>
        </w:rPr>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rFonts w:ascii="Arial" w:hAnsi="Arial" w:cs="Arial"/>
          <w:sz w:val="24"/>
          <w:szCs w:val="24"/>
        </w:rPr>
        <w:t>чих дней со дня ее регистрации.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5.7. По результатам рассмотрения жалобы принимается одно из следующих решений:</w:t>
      </w:r>
    </w:p>
    <w:p w:rsidR="000359F3" w:rsidRPr="008C0C9E" w:rsidRDefault="000359F3" w:rsidP="000359F3">
      <w:pPr>
        <w:shd w:val="clear" w:color="auto" w:fill="FFFFFF" w:themeFill="background1"/>
        <w:ind w:firstLine="720"/>
        <w:jc w:val="both"/>
        <w:rPr>
          <w:rFonts w:ascii="Arial" w:hAnsi="Arial" w:cs="Arial"/>
          <w:sz w:val="24"/>
          <w:szCs w:val="24"/>
        </w:rPr>
      </w:pPr>
      <w:proofErr w:type="gramStart"/>
      <w:r w:rsidRPr="008C0C9E">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59F3" w:rsidRDefault="000359F3" w:rsidP="000359F3">
      <w:pPr>
        <w:shd w:val="clear" w:color="auto" w:fill="FFFFFF" w:themeFill="background1"/>
        <w:ind w:left="720"/>
        <w:jc w:val="both"/>
        <w:rPr>
          <w:rFonts w:ascii="Arial" w:hAnsi="Arial" w:cs="Arial"/>
          <w:sz w:val="24"/>
          <w:szCs w:val="24"/>
        </w:rPr>
      </w:pPr>
      <w:r w:rsidRPr="008C0C9E">
        <w:rPr>
          <w:rFonts w:ascii="Arial" w:hAnsi="Arial" w:cs="Arial"/>
          <w:sz w:val="24"/>
          <w:szCs w:val="24"/>
        </w:rPr>
        <w:t>2) в удов</w:t>
      </w:r>
      <w:r>
        <w:rPr>
          <w:rFonts w:ascii="Arial" w:hAnsi="Arial" w:cs="Arial"/>
          <w:sz w:val="24"/>
          <w:szCs w:val="24"/>
        </w:rPr>
        <w:t>летворении жалобы отказывается.</w:t>
      </w:r>
    </w:p>
    <w:p w:rsidR="000359F3"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организацией, предусмотренной частью 1.1 статьи 16 Федерального закона от 27.07.2010 № 210-ФЗ «Об организации </w:t>
      </w:r>
      <w:r w:rsidRPr="008C0C9E">
        <w:rPr>
          <w:rFonts w:ascii="Arial" w:hAnsi="Arial" w:cs="Arial"/>
          <w:sz w:val="24"/>
          <w:szCs w:val="24"/>
        </w:rPr>
        <w:lastRenderedPageBreak/>
        <w:t xml:space="preserve">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0C9E">
        <w:rPr>
          <w:rFonts w:ascii="Arial" w:hAnsi="Arial" w:cs="Arial"/>
          <w:sz w:val="24"/>
          <w:szCs w:val="24"/>
        </w:rPr>
        <w:t>неудобства</w:t>
      </w:r>
      <w:proofErr w:type="gramEnd"/>
      <w:r w:rsidRPr="008C0C9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5.8.2. В случае признания </w:t>
      </w:r>
      <w:proofErr w:type="gramStart"/>
      <w:r w:rsidRPr="008C0C9E">
        <w:rPr>
          <w:rFonts w:ascii="Arial" w:hAnsi="Arial" w:cs="Arial"/>
          <w:sz w:val="24"/>
          <w:szCs w:val="24"/>
        </w:rPr>
        <w:t>жалобы</w:t>
      </w:r>
      <w:proofErr w:type="gramEnd"/>
      <w:r w:rsidRPr="008C0C9E">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5.9. В случае установления в ходе или по результатам </w:t>
      </w:r>
      <w:proofErr w:type="gramStart"/>
      <w:r w:rsidRPr="008C0C9E">
        <w:rPr>
          <w:rFonts w:ascii="Arial" w:hAnsi="Arial" w:cs="Arial"/>
          <w:sz w:val="24"/>
          <w:szCs w:val="24"/>
        </w:rPr>
        <w:t>рассмотрения жалобы признаков состава административного правонарушения</w:t>
      </w:r>
      <w:proofErr w:type="gramEnd"/>
      <w:r w:rsidRPr="008C0C9E">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0359F3" w:rsidRPr="008C0C9E" w:rsidRDefault="000359F3" w:rsidP="000359F3">
      <w:pPr>
        <w:shd w:val="clear" w:color="auto" w:fill="FFFFFF" w:themeFill="background1"/>
        <w:jc w:val="right"/>
        <w:rPr>
          <w:rFonts w:ascii="Arial" w:hAnsi="Arial" w:cs="Arial"/>
          <w:sz w:val="24"/>
          <w:szCs w:val="24"/>
        </w:rPr>
      </w:pPr>
    </w:p>
    <w:p w:rsidR="000359F3" w:rsidRPr="008C0C9E"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Pr="008C0C9E" w:rsidRDefault="000359F3" w:rsidP="000359F3">
      <w:pPr>
        <w:shd w:val="clear" w:color="auto" w:fill="FFFFFF" w:themeFill="background1"/>
        <w:ind w:left="4820"/>
        <w:jc w:val="both"/>
        <w:rPr>
          <w:rFonts w:ascii="Arial" w:hAnsi="Arial" w:cs="Arial"/>
          <w:sz w:val="24"/>
          <w:szCs w:val="24"/>
        </w:rPr>
      </w:pPr>
      <w:r w:rsidRPr="008C0C9E">
        <w:rPr>
          <w:rFonts w:ascii="Arial" w:hAnsi="Arial" w:cs="Arial"/>
          <w:sz w:val="24"/>
          <w:szCs w:val="24"/>
        </w:rPr>
        <w:lastRenderedPageBreak/>
        <w:t xml:space="preserve">Приложение </w:t>
      </w:r>
      <w:r w:rsidRPr="00FC015D">
        <w:rPr>
          <w:rFonts w:ascii="Arial" w:hAnsi="Arial" w:cs="Arial"/>
          <w:sz w:val="24"/>
          <w:szCs w:val="24"/>
        </w:rPr>
        <w:t>№ 1</w:t>
      </w:r>
    </w:p>
    <w:p w:rsidR="000359F3" w:rsidRPr="008C0C9E" w:rsidRDefault="000359F3" w:rsidP="000359F3">
      <w:pPr>
        <w:shd w:val="clear" w:color="auto" w:fill="FFFFFF" w:themeFill="background1"/>
        <w:tabs>
          <w:tab w:val="left" w:pos="1276"/>
          <w:tab w:val="left" w:pos="5529"/>
        </w:tabs>
        <w:ind w:left="4820"/>
        <w:jc w:val="both"/>
        <w:rPr>
          <w:rFonts w:ascii="Arial" w:hAnsi="Arial" w:cs="Arial"/>
          <w:sz w:val="24"/>
          <w:szCs w:val="24"/>
        </w:rPr>
      </w:pPr>
      <w:r w:rsidRPr="008C0C9E">
        <w:rPr>
          <w:rFonts w:ascii="Arial" w:hAnsi="Arial" w:cs="Arial"/>
          <w:sz w:val="24"/>
          <w:szCs w:val="24"/>
        </w:rPr>
        <w:t>к Административному регламенту</w:t>
      </w:r>
      <w:r>
        <w:rPr>
          <w:rFonts w:ascii="Arial" w:hAnsi="Arial" w:cs="Arial"/>
          <w:sz w:val="24"/>
          <w:szCs w:val="24"/>
        </w:rPr>
        <w:t xml:space="preserve"> </w:t>
      </w:r>
      <w:r w:rsidRPr="008C0C9E">
        <w:rPr>
          <w:rFonts w:ascii="Arial" w:hAnsi="Arial" w:cs="Arial"/>
          <w:sz w:val="24"/>
          <w:szCs w:val="24"/>
        </w:rPr>
        <w:t>по оказанию финансовой поддержки</w:t>
      </w:r>
      <w:r>
        <w:rPr>
          <w:rFonts w:ascii="Arial" w:hAnsi="Arial" w:cs="Arial"/>
          <w:sz w:val="24"/>
          <w:szCs w:val="24"/>
        </w:rPr>
        <w:t xml:space="preserve"> </w:t>
      </w:r>
      <w:r w:rsidRPr="008C0C9E">
        <w:rPr>
          <w:rFonts w:ascii="Arial" w:hAnsi="Arial" w:cs="Arial"/>
          <w:sz w:val="24"/>
          <w:szCs w:val="24"/>
        </w:rPr>
        <w:t>субъектам малого и среднего</w:t>
      </w:r>
      <w:r>
        <w:rPr>
          <w:rFonts w:ascii="Arial" w:hAnsi="Arial" w:cs="Arial"/>
          <w:sz w:val="24"/>
          <w:szCs w:val="24"/>
        </w:rPr>
        <w:t xml:space="preserve"> </w:t>
      </w:r>
      <w:r w:rsidRPr="008C0C9E">
        <w:rPr>
          <w:rFonts w:ascii="Arial" w:hAnsi="Arial" w:cs="Arial"/>
          <w:sz w:val="24"/>
          <w:szCs w:val="24"/>
        </w:rPr>
        <w:t>предпринимательства и физическим</w:t>
      </w:r>
      <w:r>
        <w:rPr>
          <w:rFonts w:ascii="Arial" w:hAnsi="Arial" w:cs="Arial"/>
          <w:sz w:val="24"/>
          <w:szCs w:val="24"/>
        </w:rPr>
        <w:t xml:space="preserve"> </w:t>
      </w:r>
      <w:r w:rsidRPr="008C0C9E">
        <w:rPr>
          <w:rFonts w:ascii="Arial" w:hAnsi="Arial" w:cs="Arial"/>
          <w:sz w:val="24"/>
          <w:szCs w:val="24"/>
        </w:rPr>
        <w:t>лицам, применяющим специальный</w:t>
      </w:r>
      <w:r>
        <w:rPr>
          <w:rFonts w:ascii="Arial" w:hAnsi="Arial" w:cs="Arial"/>
          <w:sz w:val="24"/>
          <w:szCs w:val="24"/>
        </w:rPr>
        <w:t xml:space="preserve"> </w:t>
      </w:r>
      <w:r w:rsidRPr="008C0C9E">
        <w:rPr>
          <w:rFonts w:ascii="Arial" w:hAnsi="Arial" w:cs="Arial"/>
          <w:sz w:val="24"/>
          <w:szCs w:val="24"/>
        </w:rPr>
        <w:t>налоговый режим «Налог на</w:t>
      </w:r>
      <w:r>
        <w:rPr>
          <w:rFonts w:ascii="Arial" w:hAnsi="Arial" w:cs="Arial"/>
          <w:sz w:val="24"/>
          <w:szCs w:val="24"/>
        </w:rPr>
        <w:t xml:space="preserve"> </w:t>
      </w:r>
      <w:r w:rsidRPr="008C0C9E">
        <w:rPr>
          <w:rFonts w:ascii="Arial" w:hAnsi="Arial" w:cs="Arial"/>
          <w:sz w:val="24"/>
          <w:szCs w:val="24"/>
        </w:rPr>
        <w:t>профессиональный доход» на</w:t>
      </w:r>
      <w:r>
        <w:rPr>
          <w:rFonts w:ascii="Arial" w:hAnsi="Arial" w:cs="Arial"/>
          <w:sz w:val="24"/>
          <w:szCs w:val="24"/>
        </w:rPr>
        <w:t xml:space="preserve"> </w:t>
      </w:r>
      <w:r w:rsidRPr="008C0C9E">
        <w:rPr>
          <w:rFonts w:ascii="Arial" w:hAnsi="Arial" w:cs="Arial"/>
          <w:sz w:val="24"/>
          <w:szCs w:val="24"/>
        </w:rPr>
        <w:t>возмещение затрат при</w:t>
      </w:r>
      <w:r>
        <w:rPr>
          <w:rFonts w:ascii="Arial" w:hAnsi="Arial" w:cs="Arial"/>
          <w:sz w:val="24"/>
          <w:szCs w:val="24"/>
        </w:rPr>
        <w:t xml:space="preserve"> </w:t>
      </w:r>
      <w:r w:rsidRPr="008C0C9E">
        <w:rPr>
          <w:rFonts w:ascii="Arial" w:hAnsi="Arial" w:cs="Arial"/>
          <w:sz w:val="24"/>
          <w:szCs w:val="24"/>
        </w:rPr>
        <w:t>осуществлении</w:t>
      </w:r>
      <w:r>
        <w:rPr>
          <w:rFonts w:ascii="Arial" w:hAnsi="Arial" w:cs="Arial"/>
          <w:sz w:val="24"/>
          <w:szCs w:val="24"/>
        </w:rPr>
        <w:t xml:space="preserve"> </w:t>
      </w:r>
      <w:r w:rsidRPr="008C0C9E">
        <w:rPr>
          <w:rFonts w:ascii="Arial" w:hAnsi="Arial" w:cs="Arial"/>
          <w:sz w:val="24"/>
          <w:szCs w:val="24"/>
        </w:rPr>
        <w:t>предпринимательской</w:t>
      </w:r>
      <w:r>
        <w:rPr>
          <w:rFonts w:ascii="Arial" w:hAnsi="Arial" w:cs="Arial"/>
          <w:sz w:val="24"/>
          <w:szCs w:val="24"/>
        </w:rPr>
        <w:t xml:space="preserve"> </w:t>
      </w:r>
      <w:r w:rsidRPr="008C0C9E">
        <w:rPr>
          <w:rFonts w:ascii="Arial" w:hAnsi="Arial" w:cs="Arial"/>
          <w:sz w:val="24"/>
          <w:szCs w:val="24"/>
        </w:rPr>
        <w:t>деятельности</w:t>
      </w:r>
    </w:p>
    <w:p w:rsidR="000359F3" w:rsidRPr="008C0C9E" w:rsidRDefault="000359F3" w:rsidP="000359F3">
      <w:pPr>
        <w:shd w:val="clear" w:color="auto" w:fill="FFFFFF" w:themeFill="background1"/>
        <w:jc w:val="center"/>
        <w:rPr>
          <w:rFonts w:ascii="Arial" w:hAnsi="Arial" w:cs="Arial"/>
          <w:sz w:val="24"/>
          <w:szCs w:val="24"/>
        </w:rPr>
      </w:pPr>
    </w:p>
    <w:p w:rsidR="000359F3" w:rsidRPr="008C0C9E" w:rsidRDefault="000359F3" w:rsidP="000359F3">
      <w:pPr>
        <w:ind w:firstLine="5245"/>
        <w:jc w:val="both"/>
        <w:rPr>
          <w:rFonts w:ascii="Arial" w:hAnsi="Arial" w:cs="Arial"/>
          <w:sz w:val="24"/>
          <w:szCs w:val="24"/>
        </w:rPr>
      </w:pPr>
      <w:r w:rsidRPr="008C0C9E">
        <w:rPr>
          <w:rFonts w:ascii="Arial" w:hAnsi="Arial" w:cs="Arial"/>
          <w:sz w:val="24"/>
          <w:szCs w:val="24"/>
        </w:rPr>
        <w:t>Главе Енисейского района</w:t>
      </w:r>
    </w:p>
    <w:p w:rsidR="000359F3" w:rsidRPr="008C0C9E" w:rsidRDefault="000359F3" w:rsidP="000359F3">
      <w:pPr>
        <w:ind w:firstLine="5670"/>
        <w:jc w:val="both"/>
        <w:rPr>
          <w:rFonts w:ascii="Arial" w:hAnsi="Arial" w:cs="Arial"/>
          <w:sz w:val="24"/>
          <w:szCs w:val="24"/>
        </w:rPr>
      </w:pPr>
    </w:p>
    <w:p w:rsidR="000359F3" w:rsidRPr="008C0C9E" w:rsidRDefault="000359F3" w:rsidP="000359F3">
      <w:pPr>
        <w:jc w:val="center"/>
        <w:rPr>
          <w:rFonts w:ascii="Arial" w:hAnsi="Arial" w:cs="Arial"/>
          <w:sz w:val="24"/>
          <w:szCs w:val="24"/>
        </w:rPr>
      </w:pPr>
      <w:r w:rsidRPr="008C0C9E">
        <w:rPr>
          <w:rFonts w:ascii="Arial" w:hAnsi="Arial" w:cs="Arial"/>
          <w:sz w:val="24"/>
          <w:szCs w:val="24"/>
        </w:rPr>
        <w:t>Заявление (заявка)</w:t>
      </w:r>
    </w:p>
    <w:p w:rsidR="000359F3" w:rsidRPr="008C0C9E" w:rsidRDefault="000359F3" w:rsidP="000359F3">
      <w:pPr>
        <w:jc w:val="center"/>
        <w:rPr>
          <w:rFonts w:ascii="Arial" w:hAnsi="Arial" w:cs="Arial"/>
          <w:sz w:val="24"/>
          <w:szCs w:val="24"/>
        </w:rPr>
      </w:pPr>
      <w:r w:rsidRPr="008C0C9E">
        <w:rPr>
          <w:rFonts w:ascii="Arial" w:hAnsi="Arial" w:cs="Arial"/>
          <w:sz w:val="24"/>
          <w:szCs w:val="24"/>
        </w:rPr>
        <w:t>о предоставлении субсидии</w:t>
      </w:r>
    </w:p>
    <w:p w:rsidR="000359F3" w:rsidRPr="008C0C9E" w:rsidRDefault="000359F3" w:rsidP="000359F3">
      <w:pPr>
        <w:rPr>
          <w:rFonts w:ascii="Arial" w:hAnsi="Arial" w:cs="Arial"/>
          <w:sz w:val="24"/>
          <w:szCs w:val="24"/>
        </w:rPr>
      </w:pPr>
      <w:r w:rsidRPr="008C0C9E">
        <w:rPr>
          <w:rFonts w:ascii="Arial" w:hAnsi="Arial" w:cs="Arial"/>
          <w:sz w:val="24"/>
          <w:szCs w:val="24"/>
        </w:rPr>
        <w:t>Прошу предоставить________________________________________________</w:t>
      </w:r>
      <w:r>
        <w:rPr>
          <w:rFonts w:ascii="Arial" w:hAnsi="Arial" w:cs="Arial"/>
          <w:sz w:val="24"/>
          <w:szCs w:val="24"/>
        </w:rPr>
        <w:t>__________</w:t>
      </w:r>
    </w:p>
    <w:p w:rsidR="000359F3" w:rsidRPr="008C0C9E" w:rsidRDefault="000359F3" w:rsidP="000359F3">
      <w:pPr>
        <w:jc w:val="both"/>
        <w:rPr>
          <w:rFonts w:ascii="Arial" w:hAnsi="Arial" w:cs="Arial"/>
          <w:sz w:val="24"/>
          <w:szCs w:val="24"/>
        </w:rPr>
      </w:pPr>
      <w:r w:rsidRPr="008C0C9E">
        <w:rPr>
          <w:rFonts w:ascii="Arial" w:hAnsi="Arial" w:cs="Arial"/>
          <w:sz w:val="24"/>
          <w:szCs w:val="24"/>
        </w:rPr>
        <w:t xml:space="preserve">                                                                  (полное наименование заявителя)</w:t>
      </w:r>
    </w:p>
    <w:p w:rsidR="000359F3" w:rsidRPr="008C0C9E" w:rsidRDefault="000359F3" w:rsidP="000359F3">
      <w:pPr>
        <w:jc w:val="both"/>
        <w:rPr>
          <w:rFonts w:ascii="Arial" w:hAnsi="Arial" w:cs="Arial"/>
          <w:sz w:val="24"/>
          <w:szCs w:val="24"/>
        </w:rPr>
      </w:pPr>
      <w:r w:rsidRPr="008C0C9E">
        <w:rPr>
          <w:rFonts w:ascii="Arial" w:hAnsi="Arial" w:cs="Arial"/>
          <w:sz w:val="24"/>
          <w:szCs w:val="24"/>
        </w:rPr>
        <w:t xml:space="preserve">субсидию на компенсацию части затрат </w:t>
      </w:r>
      <w:proofErr w:type="gramStart"/>
      <w:r w:rsidRPr="008C0C9E">
        <w:rPr>
          <w:rFonts w:ascii="Arial" w:hAnsi="Arial" w:cs="Arial"/>
          <w:sz w:val="24"/>
          <w:szCs w:val="24"/>
        </w:rPr>
        <w:t>на</w:t>
      </w:r>
      <w:proofErr w:type="gramEnd"/>
      <w:r w:rsidRPr="008C0C9E">
        <w:rPr>
          <w:rFonts w:ascii="Arial" w:hAnsi="Arial" w:cs="Arial"/>
          <w:sz w:val="24"/>
          <w:szCs w:val="24"/>
        </w:rPr>
        <w:t xml:space="preserve"> __</w:t>
      </w:r>
      <w:r>
        <w:rPr>
          <w:rFonts w:ascii="Arial" w:hAnsi="Arial" w:cs="Arial"/>
          <w:sz w:val="24"/>
          <w:szCs w:val="24"/>
        </w:rPr>
        <w:t>_______________________________</w:t>
      </w:r>
    </w:p>
    <w:p w:rsidR="000359F3" w:rsidRPr="008C0C9E" w:rsidRDefault="000359F3" w:rsidP="000359F3">
      <w:pPr>
        <w:numPr>
          <w:ilvl w:val="0"/>
          <w:numId w:val="9"/>
        </w:numPr>
        <w:contextualSpacing/>
        <w:jc w:val="both"/>
        <w:rPr>
          <w:rFonts w:ascii="Arial" w:hAnsi="Arial" w:cs="Arial"/>
          <w:sz w:val="24"/>
          <w:szCs w:val="24"/>
        </w:rPr>
      </w:pPr>
      <w:r w:rsidRPr="008C0C9E">
        <w:rPr>
          <w:rFonts w:ascii="Arial" w:hAnsi="Arial" w:cs="Arial"/>
          <w:sz w:val="24"/>
          <w:szCs w:val="24"/>
        </w:rPr>
        <w:t xml:space="preserve">Информация о заявителе: </w:t>
      </w:r>
    </w:p>
    <w:p w:rsidR="000359F3" w:rsidRPr="008C0C9E" w:rsidRDefault="000359F3" w:rsidP="000359F3">
      <w:pPr>
        <w:contextualSpacing/>
        <w:jc w:val="both"/>
        <w:rPr>
          <w:rFonts w:ascii="Arial" w:hAnsi="Arial" w:cs="Arial"/>
          <w:sz w:val="24"/>
          <w:szCs w:val="24"/>
        </w:rPr>
      </w:pPr>
      <w:r w:rsidRPr="008C0C9E">
        <w:rPr>
          <w:rFonts w:ascii="Arial" w:hAnsi="Arial" w:cs="Arial"/>
          <w:sz w:val="24"/>
          <w:szCs w:val="24"/>
        </w:rPr>
        <w:t>ИНН/КПП________________________________________________________</w:t>
      </w:r>
      <w:r>
        <w:rPr>
          <w:rFonts w:ascii="Arial" w:hAnsi="Arial" w:cs="Arial"/>
          <w:sz w:val="24"/>
          <w:szCs w:val="24"/>
        </w:rPr>
        <w:t>______</w:t>
      </w:r>
    </w:p>
    <w:p w:rsidR="000359F3" w:rsidRPr="008C0C9E" w:rsidRDefault="000359F3" w:rsidP="000359F3">
      <w:pPr>
        <w:rPr>
          <w:rFonts w:ascii="Arial" w:hAnsi="Arial" w:cs="Arial"/>
          <w:sz w:val="24"/>
          <w:szCs w:val="24"/>
        </w:rPr>
      </w:pPr>
      <w:r w:rsidRPr="008C0C9E">
        <w:rPr>
          <w:rFonts w:ascii="Arial" w:hAnsi="Arial" w:cs="Arial"/>
          <w:sz w:val="24"/>
          <w:szCs w:val="24"/>
        </w:rPr>
        <w:t>Юридический адрес: _____________________________</w:t>
      </w:r>
      <w:r>
        <w:rPr>
          <w:rFonts w:ascii="Arial" w:hAnsi="Arial" w:cs="Arial"/>
          <w:sz w:val="24"/>
          <w:szCs w:val="24"/>
        </w:rPr>
        <w:t>_______________________</w:t>
      </w:r>
      <w:r w:rsidRPr="008C0C9E">
        <w:rPr>
          <w:rFonts w:ascii="Arial" w:hAnsi="Arial" w:cs="Arial"/>
          <w:sz w:val="24"/>
          <w:szCs w:val="24"/>
        </w:rPr>
        <w:t xml:space="preserve">   </w:t>
      </w:r>
    </w:p>
    <w:p w:rsidR="000359F3" w:rsidRPr="008C0C9E" w:rsidRDefault="000359F3" w:rsidP="000359F3">
      <w:pPr>
        <w:rPr>
          <w:rFonts w:ascii="Arial" w:hAnsi="Arial" w:cs="Arial"/>
          <w:sz w:val="24"/>
          <w:szCs w:val="24"/>
        </w:rPr>
      </w:pPr>
      <w:r w:rsidRPr="008C0C9E">
        <w:rPr>
          <w:rFonts w:ascii="Arial" w:hAnsi="Arial" w:cs="Arial"/>
          <w:sz w:val="24"/>
          <w:szCs w:val="24"/>
        </w:rPr>
        <w:t>Почтовый адрес:____________________________________________________</w:t>
      </w:r>
      <w:r>
        <w:rPr>
          <w:rFonts w:ascii="Arial" w:hAnsi="Arial" w:cs="Arial"/>
          <w:sz w:val="24"/>
          <w:szCs w:val="24"/>
        </w:rPr>
        <w:t>_</w:t>
      </w:r>
      <w:r>
        <w:rPr>
          <w:rFonts w:ascii="Arial" w:hAnsi="Arial" w:cs="Arial"/>
          <w:sz w:val="24"/>
          <w:szCs w:val="24"/>
        </w:rPr>
        <w:t>____________</w:t>
      </w:r>
    </w:p>
    <w:p w:rsidR="000359F3" w:rsidRPr="008C0C9E" w:rsidRDefault="000359F3" w:rsidP="000359F3">
      <w:pPr>
        <w:rPr>
          <w:rFonts w:ascii="Arial" w:hAnsi="Arial" w:cs="Arial"/>
          <w:sz w:val="24"/>
          <w:szCs w:val="24"/>
        </w:rPr>
      </w:pPr>
      <w:r w:rsidRPr="008C0C9E">
        <w:rPr>
          <w:rFonts w:ascii="Arial" w:hAnsi="Arial" w:cs="Arial"/>
          <w:sz w:val="24"/>
          <w:szCs w:val="24"/>
        </w:rPr>
        <w:t>Адрес места осуществления деятельности:</w:t>
      </w:r>
      <w:r>
        <w:rPr>
          <w:rFonts w:ascii="Arial" w:hAnsi="Arial" w:cs="Arial"/>
          <w:sz w:val="24"/>
          <w:szCs w:val="24"/>
        </w:rPr>
        <w:t>________</w:t>
      </w:r>
      <w:r>
        <w:rPr>
          <w:rFonts w:ascii="Arial" w:hAnsi="Arial" w:cs="Arial"/>
          <w:sz w:val="24"/>
          <w:szCs w:val="24"/>
        </w:rPr>
        <w:t>__________________________</w:t>
      </w:r>
    </w:p>
    <w:p w:rsidR="000359F3" w:rsidRPr="008C0C9E" w:rsidRDefault="000359F3" w:rsidP="000359F3">
      <w:pPr>
        <w:rPr>
          <w:rFonts w:ascii="Arial" w:hAnsi="Arial" w:cs="Arial"/>
          <w:sz w:val="24"/>
          <w:szCs w:val="24"/>
        </w:rPr>
      </w:pPr>
      <w:r w:rsidRPr="008C0C9E">
        <w:rPr>
          <w:rFonts w:ascii="Arial" w:hAnsi="Arial" w:cs="Arial"/>
          <w:sz w:val="24"/>
          <w:szCs w:val="24"/>
        </w:rPr>
        <w:t>Телефон, факс, e-</w:t>
      </w:r>
      <w:proofErr w:type="spellStart"/>
      <w:r w:rsidRPr="008C0C9E">
        <w:rPr>
          <w:rFonts w:ascii="Arial" w:hAnsi="Arial" w:cs="Arial"/>
          <w:sz w:val="24"/>
          <w:szCs w:val="24"/>
        </w:rPr>
        <w:t>mail</w:t>
      </w:r>
      <w:proofErr w:type="spellEnd"/>
      <w:r w:rsidRPr="008C0C9E">
        <w:rPr>
          <w:rFonts w:ascii="Arial" w:hAnsi="Arial" w:cs="Arial"/>
          <w:sz w:val="24"/>
          <w:szCs w:val="24"/>
        </w:rPr>
        <w:t>:  ______________________________________________</w:t>
      </w:r>
      <w:r>
        <w:rPr>
          <w:rFonts w:ascii="Arial" w:hAnsi="Arial" w:cs="Arial"/>
          <w:sz w:val="24"/>
          <w:szCs w:val="24"/>
        </w:rPr>
        <w:t>________________________</w:t>
      </w:r>
    </w:p>
    <w:p w:rsidR="000359F3" w:rsidRPr="008C0C9E" w:rsidRDefault="000359F3" w:rsidP="000359F3">
      <w:pPr>
        <w:rPr>
          <w:rFonts w:ascii="Arial" w:hAnsi="Arial" w:cs="Arial"/>
          <w:sz w:val="24"/>
          <w:szCs w:val="24"/>
        </w:rPr>
      </w:pPr>
      <w:r w:rsidRPr="008C0C9E">
        <w:rPr>
          <w:rFonts w:ascii="Arial" w:hAnsi="Arial" w:cs="Arial"/>
          <w:sz w:val="24"/>
          <w:szCs w:val="24"/>
        </w:rPr>
        <w:t>Банковские реквизиты: ______________________________________________</w:t>
      </w:r>
      <w:r>
        <w:rPr>
          <w:rFonts w:ascii="Arial" w:hAnsi="Arial" w:cs="Arial"/>
          <w:sz w:val="24"/>
          <w:szCs w:val="24"/>
        </w:rPr>
        <w:t>________________________</w:t>
      </w:r>
    </w:p>
    <w:p w:rsidR="000359F3" w:rsidRPr="008C0C9E" w:rsidRDefault="000359F3" w:rsidP="000359F3">
      <w:pPr>
        <w:spacing w:after="240"/>
        <w:jc w:val="both"/>
        <w:rPr>
          <w:rFonts w:ascii="Arial" w:hAnsi="Arial" w:cs="Arial"/>
          <w:sz w:val="24"/>
          <w:szCs w:val="24"/>
        </w:rPr>
      </w:pPr>
      <w:r w:rsidRPr="008C0C9E">
        <w:rPr>
          <w:rFonts w:ascii="Arial" w:hAnsi="Arial" w:cs="Arial"/>
          <w:sz w:val="24"/>
          <w:szCs w:val="24"/>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0359F3" w:rsidRPr="008C0C9E" w:rsidRDefault="000359F3" w:rsidP="000359F3">
      <w:pPr>
        <w:jc w:val="both"/>
        <w:rPr>
          <w:rFonts w:ascii="Arial" w:hAnsi="Arial" w:cs="Arial"/>
          <w:sz w:val="24"/>
          <w:szCs w:val="24"/>
        </w:rPr>
      </w:pPr>
      <w:r w:rsidRPr="008C0C9E">
        <w:rPr>
          <w:rFonts w:ascii="Arial" w:hAnsi="Arial" w:cs="Arial"/>
          <w:sz w:val="24"/>
          <w:szCs w:val="24"/>
        </w:rPr>
        <w:t>3. Размер средней заработной платы, рублей ______________________</w:t>
      </w:r>
    </w:p>
    <w:p w:rsidR="000359F3" w:rsidRPr="008C0C9E" w:rsidRDefault="000359F3" w:rsidP="000359F3">
      <w:pPr>
        <w:rPr>
          <w:rFonts w:ascii="Arial" w:hAnsi="Arial" w:cs="Arial"/>
          <w:sz w:val="24"/>
          <w:szCs w:val="24"/>
          <w:vertAlign w:val="superscript"/>
        </w:rPr>
      </w:pPr>
      <w:r w:rsidRPr="008C0C9E">
        <w:rPr>
          <w:rFonts w:ascii="Arial" w:hAnsi="Arial" w:cs="Arial"/>
          <w:sz w:val="24"/>
          <w:szCs w:val="24"/>
          <w:vertAlign w:val="superscript"/>
        </w:rPr>
        <w:t xml:space="preserve">                                                                                                                                     (на последнюю отчетную дату)</w:t>
      </w:r>
    </w:p>
    <w:p w:rsidR="000359F3" w:rsidRPr="008C0C9E" w:rsidRDefault="000359F3" w:rsidP="000359F3">
      <w:pPr>
        <w:jc w:val="both"/>
        <w:rPr>
          <w:rFonts w:ascii="Arial" w:hAnsi="Arial" w:cs="Arial"/>
          <w:sz w:val="24"/>
          <w:szCs w:val="24"/>
        </w:rPr>
      </w:pPr>
      <w:r w:rsidRPr="008C0C9E">
        <w:rPr>
          <w:rFonts w:ascii="Arial" w:hAnsi="Arial" w:cs="Arial"/>
          <w:sz w:val="24"/>
          <w:szCs w:val="24"/>
        </w:rPr>
        <w:t>4. Является участником соглашений о разделе продукции: _______________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(да/нет)</w:t>
      </w:r>
    </w:p>
    <w:p w:rsidR="000359F3" w:rsidRPr="008C0C9E" w:rsidRDefault="000359F3" w:rsidP="000359F3">
      <w:pPr>
        <w:jc w:val="both"/>
        <w:rPr>
          <w:rFonts w:ascii="Arial" w:hAnsi="Arial" w:cs="Arial"/>
          <w:sz w:val="24"/>
          <w:szCs w:val="24"/>
        </w:rPr>
      </w:pPr>
      <w:r w:rsidRPr="008C0C9E">
        <w:rPr>
          <w:rFonts w:ascii="Arial" w:hAnsi="Arial" w:cs="Arial"/>
          <w:sz w:val="24"/>
          <w:szCs w:val="24"/>
        </w:rPr>
        <w:t>5. Является профессиональным участником рынка ценных бумаг: ________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(да/нет)                                                                                                  </w:t>
      </w:r>
    </w:p>
    <w:p w:rsidR="000359F3" w:rsidRPr="008C0C9E" w:rsidRDefault="000359F3" w:rsidP="000359F3">
      <w:pPr>
        <w:jc w:val="both"/>
        <w:rPr>
          <w:rFonts w:ascii="Arial" w:hAnsi="Arial" w:cs="Arial"/>
          <w:sz w:val="24"/>
          <w:szCs w:val="24"/>
        </w:rPr>
      </w:pPr>
      <w:r w:rsidRPr="008C0C9E">
        <w:rPr>
          <w:rFonts w:ascii="Arial" w:hAnsi="Arial" w:cs="Arial"/>
          <w:sz w:val="24"/>
          <w:szCs w:val="24"/>
        </w:rPr>
        <w:t>6. Осуществляет производство и реализацию подакцизных товаров: 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(да/нет)                                                                                                      </w:t>
      </w:r>
    </w:p>
    <w:p w:rsidR="000359F3" w:rsidRPr="008C0C9E" w:rsidRDefault="000359F3" w:rsidP="000359F3">
      <w:pPr>
        <w:jc w:val="both"/>
        <w:rPr>
          <w:rFonts w:ascii="Arial" w:hAnsi="Arial" w:cs="Arial"/>
          <w:sz w:val="24"/>
          <w:szCs w:val="24"/>
        </w:rPr>
      </w:pPr>
      <w:r w:rsidRPr="008C0C9E">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w:t>
      </w:r>
      <w:r>
        <w:rPr>
          <w:rFonts w:ascii="Arial" w:hAnsi="Arial" w:cs="Arial"/>
          <w:sz w:val="24"/>
          <w:szCs w:val="24"/>
        </w:rPr>
        <w:t xml:space="preserve">               </w:t>
      </w:r>
      <w:r w:rsidRPr="008C0C9E">
        <w:rPr>
          <w:rFonts w:ascii="Arial" w:hAnsi="Arial" w:cs="Arial"/>
          <w:sz w:val="24"/>
          <w:szCs w:val="24"/>
        </w:rPr>
        <w:t xml:space="preserve">(да/нет)                                                                                 </w:t>
      </w:r>
    </w:p>
    <w:p w:rsidR="000359F3" w:rsidRPr="008C0C9E" w:rsidRDefault="000359F3" w:rsidP="000359F3">
      <w:pPr>
        <w:jc w:val="both"/>
        <w:rPr>
          <w:rFonts w:ascii="Arial" w:hAnsi="Arial" w:cs="Arial"/>
          <w:sz w:val="24"/>
          <w:szCs w:val="24"/>
        </w:rPr>
      </w:pPr>
      <w:r w:rsidRPr="008C0C9E">
        <w:rPr>
          <w:rFonts w:ascii="Arial" w:hAnsi="Arial" w:cs="Arial"/>
          <w:sz w:val="24"/>
          <w:szCs w:val="24"/>
        </w:rPr>
        <w:t>8.  Применяемая   заявителем  система  налогообложения  (отметить  любым  знаком):</w:t>
      </w:r>
    </w:p>
    <w:p w:rsidR="000359F3" w:rsidRPr="008C0C9E" w:rsidRDefault="000359F3" w:rsidP="000359F3">
      <w:pPr>
        <w:jc w:val="both"/>
        <w:rPr>
          <w:rFonts w:ascii="Arial" w:hAnsi="Arial" w:cs="Arial"/>
          <w:sz w:val="24"/>
          <w:szCs w:val="24"/>
        </w:rPr>
      </w:pPr>
      <w:r w:rsidRPr="008C0C9E">
        <w:rPr>
          <w:rFonts w:ascii="Arial" w:hAnsi="Arial" w:cs="Arial"/>
          <w:sz w:val="24"/>
          <w:szCs w:val="24"/>
        </w:rPr>
        <w:t>- общеустановленная_____;</w:t>
      </w:r>
    </w:p>
    <w:p w:rsidR="000359F3" w:rsidRPr="008C0C9E" w:rsidRDefault="000359F3" w:rsidP="000359F3">
      <w:pPr>
        <w:jc w:val="both"/>
        <w:rPr>
          <w:rFonts w:ascii="Arial" w:hAnsi="Arial" w:cs="Arial"/>
          <w:sz w:val="24"/>
          <w:szCs w:val="24"/>
        </w:rPr>
      </w:pPr>
      <w:r w:rsidRPr="008C0C9E">
        <w:rPr>
          <w:rFonts w:ascii="Arial" w:hAnsi="Arial" w:cs="Arial"/>
          <w:sz w:val="24"/>
          <w:szCs w:val="24"/>
        </w:rPr>
        <w:t xml:space="preserve">- </w:t>
      </w:r>
      <w:proofErr w:type="gramStart"/>
      <w:r w:rsidRPr="008C0C9E">
        <w:rPr>
          <w:rFonts w:ascii="Arial" w:hAnsi="Arial" w:cs="Arial"/>
          <w:sz w:val="24"/>
          <w:szCs w:val="24"/>
        </w:rPr>
        <w:t>упрощенная</w:t>
      </w:r>
      <w:proofErr w:type="gramEnd"/>
      <w:r w:rsidRPr="008C0C9E">
        <w:rPr>
          <w:rFonts w:ascii="Arial" w:hAnsi="Arial" w:cs="Arial"/>
          <w:sz w:val="24"/>
          <w:szCs w:val="24"/>
        </w:rPr>
        <w:t xml:space="preserve"> (УСН)______;</w:t>
      </w:r>
    </w:p>
    <w:p w:rsidR="000359F3" w:rsidRPr="008C0C9E" w:rsidRDefault="000359F3" w:rsidP="000359F3">
      <w:pPr>
        <w:jc w:val="both"/>
        <w:rPr>
          <w:rFonts w:ascii="Arial" w:hAnsi="Arial" w:cs="Arial"/>
          <w:sz w:val="24"/>
          <w:szCs w:val="24"/>
        </w:rPr>
      </w:pPr>
      <w:r w:rsidRPr="008C0C9E">
        <w:rPr>
          <w:rFonts w:ascii="Arial" w:hAnsi="Arial" w:cs="Arial"/>
          <w:sz w:val="24"/>
          <w:szCs w:val="24"/>
        </w:rPr>
        <w:t xml:space="preserve">- </w:t>
      </w:r>
      <w:r w:rsidRPr="008C0C9E">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8C0C9E">
        <w:rPr>
          <w:rFonts w:ascii="Arial" w:hAnsi="Arial" w:cs="Arial"/>
          <w:sz w:val="24"/>
          <w:szCs w:val="24"/>
        </w:rPr>
        <w:t>;</w:t>
      </w:r>
    </w:p>
    <w:p w:rsidR="000359F3" w:rsidRPr="008C0C9E" w:rsidRDefault="000359F3" w:rsidP="000359F3">
      <w:pPr>
        <w:rPr>
          <w:rFonts w:ascii="Arial" w:eastAsia="Calibri" w:hAnsi="Arial" w:cs="Arial"/>
          <w:sz w:val="24"/>
          <w:szCs w:val="24"/>
        </w:rPr>
      </w:pPr>
      <w:r w:rsidRPr="008C0C9E">
        <w:rPr>
          <w:rFonts w:ascii="Arial" w:hAnsi="Arial" w:cs="Arial"/>
          <w:sz w:val="24"/>
          <w:szCs w:val="24"/>
        </w:rPr>
        <w:t xml:space="preserve">- </w:t>
      </w:r>
      <w:r w:rsidRPr="008C0C9E">
        <w:rPr>
          <w:rFonts w:ascii="Arial" w:eastAsia="Calibri" w:hAnsi="Arial" w:cs="Arial"/>
          <w:sz w:val="24"/>
          <w:szCs w:val="24"/>
        </w:rPr>
        <w:t>патентная_______________;</w:t>
      </w:r>
    </w:p>
    <w:p w:rsidR="000359F3" w:rsidRPr="008C0C9E" w:rsidRDefault="000359F3" w:rsidP="000359F3">
      <w:pPr>
        <w:rPr>
          <w:rFonts w:ascii="Arial" w:eastAsia="Calibri" w:hAnsi="Arial" w:cs="Arial"/>
          <w:sz w:val="24"/>
          <w:szCs w:val="24"/>
        </w:rPr>
      </w:pPr>
      <w:r w:rsidRPr="008C0C9E">
        <w:rPr>
          <w:rFonts w:ascii="Arial" w:eastAsia="Calibri" w:hAnsi="Arial" w:cs="Arial"/>
          <w:sz w:val="24"/>
          <w:szCs w:val="24"/>
        </w:rPr>
        <w:lastRenderedPageBreak/>
        <w:t xml:space="preserve">- </w:t>
      </w:r>
      <w:r w:rsidRPr="008C0C9E">
        <w:rPr>
          <w:rFonts w:ascii="Arial" w:hAnsi="Arial" w:cs="Arial"/>
          <w:sz w:val="24"/>
          <w:szCs w:val="24"/>
        </w:rPr>
        <w:t>специальный налоговый режим «Налог на профессиональный доход»</w:t>
      </w:r>
      <w:r w:rsidRPr="008C0C9E">
        <w:rPr>
          <w:rFonts w:ascii="Arial" w:eastAsia="Calibri" w:hAnsi="Arial" w:cs="Arial"/>
          <w:sz w:val="24"/>
          <w:szCs w:val="24"/>
        </w:rPr>
        <w:t>.</w:t>
      </w:r>
    </w:p>
    <w:p w:rsidR="000359F3" w:rsidRPr="008C0C9E" w:rsidRDefault="000359F3" w:rsidP="000359F3">
      <w:pPr>
        <w:tabs>
          <w:tab w:val="left" w:pos="142"/>
        </w:tabs>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9.    Настоящим заявлением подтверждаю:</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вся информация, содержащаяся в заявлении и прилагаемых к нему документах, является достоверной;</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xml:space="preserve">- заявителю – </w:t>
      </w:r>
      <w:proofErr w:type="spellStart"/>
      <w:r w:rsidRPr="008C0C9E">
        <w:rPr>
          <w:rFonts w:ascii="Arial" w:eastAsia="Calibri" w:hAnsi="Arial" w:cs="Arial"/>
          <w:sz w:val="24"/>
          <w:szCs w:val="24"/>
        </w:rPr>
        <w:t>самозанятому</w:t>
      </w:r>
      <w:proofErr w:type="spellEnd"/>
      <w:r w:rsidRPr="008C0C9E">
        <w:rPr>
          <w:rFonts w:ascii="Arial" w:eastAsia="Calibri" w:hAnsi="Arial" w:cs="Arial"/>
          <w:sz w:val="24"/>
          <w:szCs w:val="24"/>
        </w:rPr>
        <w:t xml:space="preserve"> гражданину ранее не предоставлялась поддержка по заявленным расходам из бюджета Енисейского района, а также бюджетов других уровней;</w:t>
      </w:r>
    </w:p>
    <w:p w:rsidR="000359F3" w:rsidRPr="008C0C9E" w:rsidRDefault="000359F3" w:rsidP="000359F3">
      <w:pPr>
        <w:widowControl w:val="0"/>
        <w:suppressAutoHyphens w:val="0"/>
        <w:autoSpaceDE w:val="0"/>
        <w:autoSpaceDN w:val="0"/>
        <w:jc w:val="both"/>
        <w:rPr>
          <w:rFonts w:ascii="Arial" w:eastAsia="Calibri" w:hAnsi="Arial" w:cs="Arial"/>
          <w:sz w:val="24"/>
          <w:szCs w:val="24"/>
          <w:lang w:eastAsia="ru-RU"/>
        </w:rPr>
      </w:pPr>
      <w:proofErr w:type="gramStart"/>
      <w:r w:rsidRPr="008C0C9E">
        <w:rPr>
          <w:rFonts w:ascii="Arial" w:eastAsia="Calibri" w:hAnsi="Arial" w:cs="Arial"/>
          <w:sz w:val="24"/>
          <w:szCs w:val="24"/>
          <w:lang w:eastAsia="ru-RU"/>
        </w:rPr>
        <w:t xml:space="preserve">- </w:t>
      </w:r>
      <w:r w:rsidRPr="008C0C9E">
        <w:rPr>
          <w:rFonts w:ascii="Arial" w:hAnsi="Arial" w:cs="Arial"/>
          <w:sz w:val="24"/>
          <w:szCs w:val="24"/>
          <w:lang w:eastAsia="ru-RU"/>
        </w:rPr>
        <w:t xml:space="preserve">в реестре дисквалифицированных лиц отсутствуют сведения </w:t>
      </w:r>
      <w:r w:rsidRPr="008C0C9E">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C0C9E">
        <w:rPr>
          <w:rFonts w:ascii="Arial" w:eastAsia="Calibri" w:hAnsi="Arial" w:cs="Arial"/>
          <w:sz w:val="24"/>
          <w:szCs w:val="24"/>
          <w:lang w:eastAsia="ru-RU"/>
        </w:rPr>
        <w:t>.</w:t>
      </w:r>
      <w:proofErr w:type="gramEnd"/>
    </w:p>
    <w:p w:rsidR="000359F3" w:rsidRPr="008C0C9E" w:rsidRDefault="000359F3" w:rsidP="000359F3">
      <w:pPr>
        <w:widowControl w:val="0"/>
        <w:suppressAutoHyphens w:val="0"/>
        <w:autoSpaceDE w:val="0"/>
        <w:autoSpaceDN w:val="0"/>
        <w:jc w:val="both"/>
        <w:outlineLvl w:val="1"/>
        <w:rPr>
          <w:rFonts w:ascii="Arial" w:hAnsi="Arial" w:cs="Arial"/>
          <w:sz w:val="24"/>
          <w:szCs w:val="24"/>
          <w:lang w:eastAsia="ru-RU"/>
        </w:rPr>
      </w:pPr>
      <w:r w:rsidRPr="008C0C9E">
        <w:rPr>
          <w:rFonts w:ascii="Arial" w:hAnsi="Arial" w:cs="Arial"/>
          <w:sz w:val="24"/>
          <w:szCs w:val="24"/>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0359F3" w:rsidRPr="008C0C9E" w:rsidRDefault="000359F3" w:rsidP="000359F3">
      <w:pPr>
        <w:autoSpaceDE w:val="0"/>
        <w:autoSpaceDN w:val="0"/>
        <w:adjustRightInd w:val="0"/>
        <w:jc w:val="both"/>
        <w:rPr>
          <w:rFonts w:ascii="Arial" w:hAnsi="Arial" w:cs="Arial"/>
          <w:sz w:val="24"/>
          <w:szCs w:val="24"/>
        </w:rPr>
      </w:pPr>
      <w:r w:rsidRPr="008C0C9E">
        <w:rPr>
          <w:rFonts w:ascii="Arial" w:hAnsi="Arial" w:cs="Arial"/>
          <w:sz w:val="24"/>
          <w:szCs w:val="24"/>
        </w:rPr>
        <w:t xml:space="preserve">11. </w:t>
      </w:r>
      <w:proofErr w:type="gramStart"/>
      <w:r w:rsidRPr="008C0C9E">
        <w:rPr>
          <w:rFonts w:ascii="Arial" w:hAnsi="Arial" w:cs="Arial"/>
          <w:sz w:val="24"/>
          <w:szCs w:val="24"/>
        </w:rPr>
        <w:t>Согласен</w:t>
      </w:r>
      <w:proofErr w:type="gramEnd"/>
      <w:r w:rsidRPr="008C0C9E">
        <w:rPr>
          <w:rFonts w:ascii="Arial" w:hAnsi="Arial" w:cs="Arial"/>
          <w:sz w:val="24"/>
          <w:szCs w:val="24"/>
        </w:rPr>
        <w:t xml:space="preserve">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w:t>
      </w:r>
      <w:proofErr w:type="gramStart"/>
      <w:r w:rsidRPr="008C0C9E">
        <w:rPr>
          <w:rFonts w:ascii="Arial" w:hAnsi="Arial" w:cs="Arial"/>
          <w:sz w:val="24"/>
          <w:szCs w:val="24"/>
        </w:rPr>
        <w:t>Согласен</w:t>
      </w:r>
      <w:proofErr w:type="gramEnd"/>
      <w:r w:rsidRPr="008C0C9E">
        <w:rPr>
          <w:rFonts w:ascii="Arial" w:hAnsi="Arial" w:cs="Arial"/>
          <w:sz w:val="24"/>
          <w:szCs w:val="24"/>
        </w:rPr>
        <w:t xml:space="preserve"> на обработку персональных данных (для физического лица).</w:t>
      </w:r>
    </w:p>
    <w:p w:rsidR="000359F3" w:rsidRPr="008C0C9E" w:rsidRDefault="000359F3" w:rsidP="000359F3">
      <w:pPr>
        <w:autoSpaceDE w:val="0"/>
        <w:autoSpaceDN w:val="0"/>
        <w:adjustRightInd w:val="0"/>
        <w:jc w:val="both"/>
        <w:rPr>
          <w:rFonts w:ascii="Arial" w:eastAsia="Calibri" w:hAnsi="Arial" w:cs="Arial"/>
          <w:sz w:val="24"/>
          <w:szCs w:val="24"/>
        </w:rPr>
      </w:pPr>
      <w:r w:rsidRPr="007D51D7">
        <w:rPr>
          <w:rFonts w:ascii="Arial" w:eastAsia="Calibri" w:hAnsi="Arial" w:cs="Arial"/>
          <w:sz w:val="24"/>
          <w:szCs w:val="24"/>
        </w:rPr>
        <w:t>12.</w:t>
      </w:r>
      <w:r w:rsidRPr="008C0C9E">
        <w:rPr>
          <w:rFonts w:ascii="Arial" w:eastAsia="Calibri" w:hAnsi="Arial" w:cs="Arial"/>
          <w:sz w:val="24"/>
          <w:szCs w:val="24"/>
        </w:rPr>
        <w:t xml:space="preserve"> Перечень прилагаемых к заявлению документов с указанием количества листов: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6288"/>
        <w:gridCol w:w="1740"/>
        <w:gridCol w:w="1039"/>
      </w:tblGrid>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 xml:space="preserve">№ </w:t>
            </w:r>
            <w:proofErr w:type="gramStart"/>
            <w:r w:rsidRPr="008C0C9E">
              <w:rPr>
                <w:rFonts w:ascii="Arial" w:eastAsia="Calibri" w:hAnsi="Arial" w:cs="Arial"/>
                <w:sz w:val="24"/>
                <w:szCs w:val="24"/>
              </w:rPr>
              <w:t>п</w:t>
            </w:r>
            <w:proofErr w:type="gramEnd"/>
            <w:r w:rsidRPr="008C0C9E">
              <w:rPr>
                <w:rFonts w:ascii="Arial" w:eastAsia="Calibri" w:hAnsi="Arial" w:cs="Arial"/>
                <w:sz w:val="24"/>
                <w:szCs w:val="24"/>
              </w:rPr>
              <w:t>/п</w:t>
            </w:r>
          </w:p>
        </w:tc>
        <w:tc>
          <w:tcPr>
            <w:tcW w:w="3237"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Наименование документа</w:t>
            </w: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Количество экземпляров</w:t>
            </w:r>
          </w:p>
        </w:tc>
        <w:tc>
          <w:tcPr>
            <w:tcW w:w="535" w:type="pct"/>
            <w:shd w:val="clear" w:color="auto" w:fill="auto"/>
          </w:tcPr>
          <w:p w:rsidR="000359F3" w:rsidRPr="008C0C9E" w:rsidRDefault="000359F3" w:rsidP="00BB023B">
            <w:pPr>
              <w:autoSpaceDE w:val="0"/>
              <w:autoSpaceDN w:val="0"/>
              <w:adjustRightInd w:val="0"/>
              <w:rPr>
                <w:rFonts w:ascii="Arial" w:eastAsia="Calibri" w:hAnsi="Arial" w:cs="Arial"/>
                <w:sz w:val="24"/>
                <w:szCs w:val="24"/>
              </w:rPr>
            </w:pPr>
            <w:r w:rsidRPr="008C0C9E">
              <w:rPr>
                <w:rFonts w:ascii="Arial" w:eastAsia="Calibri" w:hAnsi="Arial" w:cs="Arial"/>
                <w:sz w:val="24"/>
                <w:szCs w:val="24"/>
              </w:rPr>
              <w:t>Кол-во листов</w:t>
            </w: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1</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2</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3</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4…</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bl>
    <w:p w:rsidR="000359F3" w:rsidRPr="008C0C9E" w:rsidRDefault="000359F3" w:rsidP="000359F3">
      <w:pPr>
        <w:jc w:val="both"/>
        <w:rPr>
          <w:rFonts w:ascii="Arial" w:hAnsi="Arial" w:cs="Arial"/>
          <w:sz w:val="24"/>
          <w:szCs w:val="24"/>
        </w:rPr>
      </w:pPr>
      <w:r w:rsidRPr="008C0C9E">
        <w:rPr>
          <w:rFonts w:ascii="Arial" w:hAnsi="Arial" w:cs="Arial"/>
          <w:sz w:val="24"/>
          <w:szCs w:val="24"/>
        </w:rPr>
        <w:t xml:space="preserve">        </w:t>
      </w:r>
    </w:p>
    <w:p w:rsidR="000359F3" w:rsidRDefault="000359F3" w:rsidP="000359F3">
      <w:pPr>
        <w:jc w:val="both"/>
        <w:rPr>
          <w:rFonts w:ascii="Arial" w:hAnsi="Arial" w:cs="Arial"/>
          <w:sz w:val="24"/>
          <w:szCs w:val="24"/>
        </w:rPr>
      </w:pPr>
      <w:r w:rsidRPr="008C0C9E">
        <w:rPr>
          <w:rFonts w:ascii="Arial" w:hAnsi="Arial" w:cs="Arial"/>
          <w:sz w:val="24"/>
          <w:szCs w:val="24"/>
        </w:rPr>
        <w:t>Руководитель,</w:t>
      </w:r>
      <w:r>
        <w:rPr>
          <w:rFonts w:ascii="Arial" w:hAnsi="Arial" w:cs="Arial"/>
          <w:sz w:val="24"/>
          <w:szCs w:val="24"/>
        </w:rPr>
        <w:t xml:space="preserve"> и</w:t>
      </w:r>
      <w:r w:rsidRPr="008C0C9E">
        <w:rPr>
          <w:rFonts w:ascii="Arial" w:hAnsi="Arial" w:cs="Arial"/>
          <w:sz w:val="24"/>
          <w:szCs w:val="24"/>
        </w:rPr>
        <w:t>ндивидуальный</w:t>
      </w:r>
      <w:r>
        <w:rPr>
          <w:rFonts w:ascii="Arial" w:hAnsi="Arial" w:cs="Arial"/>
          <w:sz w:val="24"/>
          <w:szCs w:val="24"/>
        </w:rPr>
        <w:t xml:space="preserve"> </w:t>
      </w:r>
      <w:r w:rsidRPr="008C0C9E">
        <w:rPr>
          <w:rFonts w:ascii="Arial" w:hAnsi="Arial" w:cs="Arial"/>
          <w:sz w:val="24"/>
          <w:szCs w:val="24"/>
        </w:rPr>
        <w:t>предприниматель,</w:t>
      </w:r>
      <w:r>
        <w:rPr>
          <w:rFonts w:ascii="Arial" w:hAnsi="Arial" w:cs="Arial"/>
          <w:sz w:val="24"/>
          <w:szCs w:val="24"/>
        </w:rPr>
        <w:t xml:space="preserve"> </w:t>
      </w:r>
    </w:p>
    <w:p w:rsidR="000359F3" w:rsidRPr="008C0C9E" w:rsidRDefault="000359F3" w:rsidP="000359F3">
      <w:pPr>
        <w:jc w:val="both"/>
        <w:rPr>
          <w:rFonts w:ascii="Arial" w:hAnsi="Arial" w:cs="Arial"/>
          <w:sz w:val="24"/>
          <w:szCs w:val="24"/>
        </w:rPr>
      </w:pPr>
      <w:proofErr w:type="spellStart"/>
      <w:r w:rsidRPr="008C0C9E">
        <w:rPr>
          <w:rFonts w:ascii="Arial" w:hAnsi="Arial" w:cs="Arial"/>
          <w:sz w:val="24"/>
          <w:szCs w:val="24"/>
        </w:rPr>
        <w:t>самозанятый</w:t>
      </w:r>
      <w:proofErr w:type="spellEnd"/>
      <w:r w:rsidRPr="008C0C9E">
        <w:rPr>
          <w:rFonts w:ascii="Arial" w:hAnsi="Arial" w:cs="Arial"/>
          <w:sz w:val="24"/>
          <w:szCs w:val="24"/>
        </w:rPr>
        <w:t xml:space="preserve"> гражданин     ____________        /__________________/</w:t>
      </w:r>
    </w:p>
    <w:p w:rsidR="000359F3" w:rsidRPr="008C0C9E" w:rsidRDefault="000359F3" w:rsidP="000359F3">
      <w:pPr>
        <w:jc w:val="both"/>
        <w:rPr>
          <w:rFonts w:ascii="Arial" w:hAnsi="Arial" w:cs="Arial"/>
          <w:sz w:val="24"/>
          <w:szCs w:val="24"/>
          <w:vertAlign w:val="superscript"/>
        </w:rPr>
      </w:pPr>
      <w:r w:rsidRPr="008C0C9E">
        <w:rPr>
          <w:rFonts w:ascii="Arial" w:hAnsi="Arial" w:cs="Arial"/>
          <w:sz w:val="24"/>
          <w:szCs w:val="24"/>
          <w:vertAlign w:val="superscript"/>
        </w:rPr>
        <w:t xml:space="preserve">                                                                                (подпись)                             (расшифровка подписи)</w:t>
      </w:r>
    </w:p>
    <w:p w:rsidR="000359F3" w:rsidRPr="008C0C9E" w:rsidRDefault="000359F3" w:rsidP="000359F3">
      <w:pPr>
        <w:ind w:firstLine="708"/>
        <w:jc w:val="both"/>
        <w:rPr>
          <w:rFonts w:ascii="Arial" w:hAnsi="Arial" w:cs="Arial"/>
          <w:sz w:val="24"/>
          <w:szCs w:val="24"/>
        </w:rPr>
      </w:pPr>
      <w:r w:rsidRPr="008C0C9E">
        <w:rPr>
          <w:rFonts w:ascii="Arial" w:hAnsi="Arial" w:cs="Arial"/>
          <w:sz w:val="24"/>
          <w:szCs w:val="24"/>
        </w:rPr>
        <w:t>М.П.</w:t>
      </w:r>
    </w:p>
    <w:p w:rsidR="000359F3" w:rsidRPr="008C0C9E" w:rsidRDefault="000359F3" w:rsidP="000359F3">
      <w:pPr>
        <w:jc w:val="center"/>
        <w:rPr>
          <w:rFonts w:ascii="Arial" w:hAnsi="Arial" w:cs="Arial"/>
          <w:sz w:val="24"/>
          <w:szCs w:val="24"/>
          <w:vertAlign w:val="superscript"/>
        </w:rPr>
      </w:pPr>
    </w:p>
    <w:p w:rsidR="000359F3" w:rsidRPr="008C0C9E" w:rsidRDefault="000359F3" w:rsidP="000359F3">
      <w:pPr>
        <w:jc w:val="both"/>
        <w:rPr>
          <w:rFonts w:ascii="Arial" w:hAnsi="Arial" w:cs="Arial"/>
          <w:sz w:val="24"/>
          <w:szCs w:val="24"/>
        </w:rPr>
      </w:pPr>
      <w:r w:rsidRPr="008C0C9E">
        <w:rPr>
          <w:rFonts w:ascii="Arial" w:hAnsi="Arial" w:cs="Arial"/>
          <w:sz w:val="24"/>
          <w:szCs w:val="24"/>
        </w:rPr>
        <w:t>«___» ____________ 20__</w:t>
      </w:r>
    </w:p>
    <w:p w:rsidR="000359F3" w:rsidRPr="008C0C9E" w:rsidRDefault="000359F3" w:rsidP="000359F3">
      <w:pPr>
        <w:shd w:val="clear" w:color="auto" w:fill="FFFFFF" w:themeFill="background1"/>
        <w:ind w:left="4962"/>
        <w:jc w:val="both"/>
        <w:rPr>
          <w:rFonts w:ascii="Arial" w:hAnsi="Arial" w:cs="Arial"/>
          <w:sz w:val="24"/>
          <w:szCs w:val="24"/>
        </w:rPr>
      </w:pPr>
      <w:r w:rsidRPr="008C0C9E">
        <w:rPr>
          <w:rFonts w:ascii="Arial" w:hAnsi="Arial" w:cs="Arial"/>
          <w:sz w:val="24"/>
          <w:szCs w:val="24"/>
        </w:rPr>
        <w:lastRenderedPageBreak/>
        <w:t>Приложен</w:t>
      </w:r>
      <w:r>
        <w:rPr>
          <w:rFonts w:ascii="Arial" w:hAnsi="Arial" w:cs="Arial"/>
          <w:sz w:val="24"/>
          <w:szCs w:val="24"/>
        </w:rPr>
        <w:t xml:space="preserve">ие </w:t>
      </w:r>
      <w:r w:rsidRPr="00FC015D">
        <w:rPr>
          <w:rFonts w:ascii="Arial" w:hAnsi="Arial" w:cs="Arial"/>
          <w:sz w:val="24"/>
          <w:szCs w:val="24"/>
        </w:rPr>
        <w:t>№ 2</w:t>
      </w:r>
    </w:p>
    <w:p w:rsidR="000359F3" w:rsidRPr="008C0C9E" w:rsidRDefault="000359F3" w:rsidP="000359F3">
      <w:pPr>
        <w:shd w:val="clear" w:color="auto" w:fill="FFFFFF" w:themeFill="background1"/>
        <w:tabs>
          <w:tab w:val="left" w:pos="1276"/>
          <w:tab w:val="left" w:pos="5529"/>
        </w:tabs>
        <w:ind w:left="4962"/>
        <w:jc w:val="both"/>
        <w:rPr>
          <w:rFonts w:ascii="Arial" w:hAnsi="Arial" w:cs="Arial"/>
          <w:sz w:val="24"/>
          <w:szCs w:val="24"/>
        </w:rPr>
      </w:pPr>
      <w:r w:rsidRPr="008C0C9E">
        <w:rPr>
          <w:rFonts w:ascii="Arial" w:hAnsi="Arial" w:cs="Arial"/>
          <w:sz w:val="24"/>
          <w:szCs w:val="24"/>
        </w:rPr>
        <w:t>к Административному регламенту</w:t>
      </w:r>
      <w:r>
        <w:rPr>
          <w:rFonts w:ascii="Arial" w:hAnsi="Arial" w:cs="Arial"/>
          <w:sz w:val="24"/>
          <w:szCs w:val="24"/>
        </w:rPr>
        <w:t xml:space="preserve"> </w:t>
      </w:r>
      <w:r w:rsidRPr="008C0C9E">
        <w:rPr>
          <w:rFonts w:ascii="Arial" w:hAnsi="Arial" w:cs="Arial"/>
          <w:sz w:val="24"/>
          <w:szCs w:val="24"/>
        </w:rPr>
        <w:t>по оказанию финансовой поддержки</w:t>
      </w:r>
      <w:r>
        <w:rPr>
          <w:rFonts w:ascii="Arial" w:hAnsi="Arial" w:cs="Arial"/>
          <w:sz w:val="24"/>
          <w:szCs w:val="24"/>
        </w:rPr>
        <w:t xml:space="preserve"> </w:t>
      </w:r>
      <w:r w:rsidRPr="008C0C9E">
        <w:rPr>
          <w:rFonts w:ascii="Arial" w:hAnsi="Arial" w:cs="Arial"/>
          <w:sz w:val="24"/>
          <w:szCs w:val="24"/>
        </w:rPr>
        <w:t>субъектам малого и среднего</w:t>
      </w:r>
      <w:r>
        <w:rPr>
          <w:rFonts w:ascii="Arial" w:hAnsi="Arial" w:cs="Arial"/>
          <w:sz w:val="24"/>
          <w:szCs w:val="24"/>
        </w:rPr>
        <w:t xml:space="preserve"> </w:t>
      </w:r>
      <w:r w:rsidRPr="008C0C9E">
        <w:rPr>
          <w:rFonts w:ascii="Arial" w:hAnsi="Arial" w:cs="Arial"/>
          <w:sz w:val="24"/>
          <w:szCs w:val="24"/>
        </w:rPr>
        <w:t>предпринимательства и физическим</w:t>
      </w:r>
      <w:r>
        <w:rPr>
          <w:rFonts w:ascii="Arial" w:hAnsi="Arial" w:cs="Arial"/>
          <w:sz w:val="24"/>
          <w:szCs w:val="24"/>
        </w:rPr>
        <w:t xml:space="preserve"> </w:t>
      </w:r>
      <w:r w:rsidRPr="008C0C9E">
        <w:rPr>
          <w:rFonts w:ascii="Arial" w:hAnsi="Arial" w:cs="Arial"/>
          <w:sz w:val="24"/>
          <w:szCs w:val="24"/>
        </w:rPr>
        <w:t>лицам, применяющим специальный</w:t>
      </w:r>
      <w:r>
        <w:rPr>
          <w:rFonts w:ascii="Arial" w:hAnsi="Arial" w:cs="Arial"/>
          <w:sz w:val="24"/>
          <w:szCs w:val="24"/>
        </w:rPr>
        <w:t xml:space="preserve"> </w:t>
      </w:r>
      <w:r w:rsidRPr="008C0C9E">
        <w:rPr>
          <w:rFonts w:ascii="Arial" w:hAnsi="Arial" w:cs="Arial"/>
          <w:sz w:val="24"/>
          <w:szCs w:val="24"/>
        </w:rPr>
        <w:t>налоговый режим «Налог на</w:t>
      </w:r>
      <w:r>
        <w:rPr>
          <w:rFonts w:ascii="Arial" w:hAnsi="Arial" w:cs="Arial"/>
          <w:sz w:val="24"/>
          <w:szCs w:val="24"/>
        </w:rPr>
        <w:t xml:space="preserve"> </w:t>
      </w:r>
      <w:r w:rsidRPr="008C0C9E">
        <w:rPr>
          <w:rFonts w:ascii="Arial" w:hAnsi="Arial" w:cs="Arial"/>
          <w:sz w:val="24"/>
          <w:szCs w:val="24"/>
        </w:rPr>
        <w:t>профессиональный доход» на</w:t>
      </w:r>
      <w:r>
        <w:rPr>
          <w:rFonts w:ascii="Arial" w:hAnsi="Arial" w:cs="Arial"/>
          <w:sz w:val="24"/>
          <w:szCs w:val="24"/>
        </w:rPr>
        <w:t xml:space="preserve"> </w:t>
      </w:r>
      <w:r w:rsidRPr="008C0C9E">
        <w:rPr>
          <w:rFonts w:ascii="Arial" w:hAnsi="Arial" w:cs="Arial"/>
          <w:sz w:val="24"/>
          <w:szCs w:val="24"/>
        </w:rPr>
        <w:t>возмещение затрат при</w:t>
      </w:r>
      <w:r>
        <w:rPr>
          <w:rFonts w:ascii="Arial" w:hAnsi="Arial" w:cs="Arial"/>
          <w:sz w:val="24"/>
          <w:szCs w:val="24"/>
        </w:rPr>
        <w:t xml:space="preserve"> </w:t>
      </w:r>
      <w:r w:rsidRPr="008C0C9E">
        <w:rPr>
          <w:rFonts w:ascii="Arial" w:hAnsi="Arial" w:cs="Arial"/>
          <w:sz w:val="24"/>
          <w:szCs w:val="24"/>
        </w:rPr>
        <w:t>осуществлении предпринимательской</w:t>
      </w:r>
      <w:r>
        <w:rPr>
          <w:rFonts w:ascii="Arial" w:hAnsi="Arial" w:cs="Arial"/>
          <w:sz w:val="24"/>
          <w:szCs w:val="24"/>
        </w:rPr>
        <w:t xml:space="preserve"> </w:t>
      </w:r>
      <w:r w:rsidRPr="008C0C9E">
        <w:rPr>
          <w:rFonts w:ascii="Arial" w:hAnsi="Arial" w:cs="Arial"/>
          <w:sz w:val="24"/>
          <w:szCs w:val="24"/>
        </w:rPr>
        <w:t>деятельности</w:t>
      </w:r>
    </w:p>
    <w:p w:rsidR="000359F3" w:rsidRDefault="000359F3" w:rsidP="000359F3">
      <w:pPr>
        <w:shd w:val="clear" w:color="auto" w:fill="FFFFFF" w:themeFill="background1"/>
        <w:jc w:val="center"/>
        <w:rPr>
          <w:rFonts w:ascii="Arial" w:hAnsi="Arial" w:cs="Arial"/>
          <w:sz w:val="24"/>
          <w:szCs w:val="24"/>
        </w:rPr>
      </w:pPr>
    </w:p>
    <w:p w:rsidR="000359F3" w:rsidRPr="008C0C9E" w:rsidRDefault="000359F3" w:rsidP="000359F3">
      <w:pPr>
        <w:shd w:val="clear" w:color="auto" w:fill="FFFFFF" w:themeFill="background1"/>
        <w:jc w:val="center"/>
        <w:rPr>
          <w:rFonts w:ascii="Arial" w:hAnsi="Arial" w:cs="Arial"/>
          <w:sz w:val="24"/>
          <w:szCs w:val="24"/>
        </w:rPr>
      </w:pPr>
    </w:p>
    <w:p w:rsidR="000359F3" w:rsidRPr="008C0C9E" w:rsidRDefault="000359F3" w:rsidP="000359F3">
      <w:pPr>
        <w:jc w:val="center"/>
        <w:rPr>
          <w:rFonts w:ascii="Arial" w:hAnsi="Arial" w:cs="Arial"/>
          <w:sz w:val="24"/>
          <w:szCs w:val="24"/>
        </w:rPr>
      </w:pPr>
      <w:r w:rsidRPr="008C0C9E">
        <w:rPr>
          <w:rFonts w:ascii="Arial" w:hAnsi="Arial" w:cs="Arial"/>
          <w:sz w:val="24"/>
          <w:szCs w:val="24"/>
        </w:rPr>
        <w:t>РАСЧЕТ СУБСИДИИ</w:t>
      </w:r>
    </w:p>
    <w:p w:rsidR="000359F3" w:rsidRPr="008C0C9E" w:rsidRDefault="000359F3" w:rsidP="000359F3">
      <w:pPr>
        <w:jc w:val="both"/>
        <w:rPr>
          <w:rFonts w:ascii="Arial" w:hAnsi="Arial" w:cs="Arial"/>
          <w:sz w:val="24"/>
          <w:szCs w:val="24"/>
        </w:rPr>
      </w:pPr>
      <w:r w:rsidRPr="008C0C9E">
        <w:rPr>
          <w:rFonts w:ascii="Arial" w:hAnsi="Arial" w:cs="Arial"/>
          <w:sz w:val="24"/>
          <w:szCs w:val="24"/>
        </w:rPr>
        <w:t>______________________________________________________________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(наименование получателя субсидии)</w:t>
      </w:r>
    </w:p>
    <w:p w:rsidR="000359F3" w:rsidRPr="008C0C9E" w:rsidRDefault="000359F3" w:rsidP="000359F3">
      <w:pPr>
        <w:pStyle w:val="ConsPlusTitle"/>
        <w:jc w:val="both"/>
        <w:outlineLvl w:val="1"/>
        <w:rPr>
          <w:rFonts w:ascii="Arial" w:hAnsi="Arial" w:cs="Arial"/>
          <w:b w:val="0"/>
          <w:sz w:val="24"/>
          <w:szCs w:val="24"/>
          <w:lang w:eastAsia="ar-SA"/>
        </w:rPr>
      </w:pPr>
    </w:p>
    <w:p w:rsidR="000359F3" w:rsidRPr="008C0C9E" w:rsidRDefault="000359F3" w:rsidP="000359F3">
      <w:pPr>
        <w:pStyle w:val="ConsPlusTitle"/>
        <w:ind w:firstLine="567"/>
        <w:jc w:val="both"/>
        <w:outlineLvl w:val="1"/>
        <w:rPr>
          <w:rFonts w:ascii="Arial" w:hAnsi="Arial" w:cs="Arial"/>
          <w:b w:val="0"/>
          <w:sz w:val="24"/>
          <w:szCs w:val="24"/>
        </w:rPr>
      </w:pPr>
      <w:proofErr w:type="gramStart"/>
      <w:r w:rsidRPr="008C0C9E">
        <w:rPr>
          <w:rFonts w:ascii="Arial" w:hAnsi="Arial" w:cs="Arial"/>
          <w:b w:val="0"/>
          <w:sz w:val="24"/>
          <w:szCs w:val="24"/>
        </w:rPr>
        <w:t xml:space="preserve">В соответствии с пунктом 2.11 Приложения № 2 к Порядку реализации подпрограммы </w:t>
      </w:r>
      <w:r w:rsidRPr="008C0C9E">
        <w:rPr>
          <w:rFonts w:ascii="Arial" w:hAnsi="Arial" w:cs="Arial"/>
          <w:b w:val="0"/>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b w:val="0"/>
          <w:bCs/>
          <w:sz w:val="24"/>
          <w:szCs w:val="24"/>
        </w:rPr>
        <w:t>«Экономическое развитие Енисейского района»</w:t>
      </w:r>
      <w:r w:rsidRPr="008C0C9E">
        <w:rPr>
          <w:rFonts w:ascii="Arial" w:hAnsi="Arial" w:cs="Arial"/>
          <w:b w:val="0"/>
          <w:bCs/>
          <w:sz w:val="24"/>
          <w:szCs w:val="24"/>
        </w:rPr>
        <w:t xml:space="preserve"> (далее Порядок)</w:t>
      </w:r>
      <w:r w:rsidRPr="008C0C9E">
        <w:rPr>
          <w:rFonts w:ascii="Arial" w:hAnsi="Arial" w:cs="Arial"/>
          <w:b w:val="0"/>
          <w:sz w:val="24"/>
          <w:szCs w:val="24"/>
        </w:rPr>
        <w:t xml:space="preserve">, и на основании представленных документов в соответствии с утвержденным Порядком, произведен  расчет субсидии субъекту малого (среднего) предпринимательства, </w:t>
      </w:r>
      <w:proofErr w:type="spellStart"/>
      <w:r w:rsidRPr="008C0C9E">
        <w:rPr>
          <w:rFonts w:ascii="Arial" w:hAnsi="Arial" w:cs="Arial"/>
          <w:b w:val="0"/>
          <w:sz w:val="24"/>
          <w:szCs w:val="24"/>
        </w:rPr>
        <w:t>самозанятому</w:t>
      </w:r>
      <w:proofErr w:type="spellEnd"/>
      <w:r w:rsidRPr="008C0C9E">
        <w:rPr>
          <w:rFonts w:ascii="Arial" w:hAnsi="Arial" w:cs="Arial"/>
          <w:b w:val="0"/>
          <w:sz w:val="24"/>
          <w:szCs w:val="24"/>
        </w:rPr>
        <w:t xml:space="preserve"> гражданину, на возмещение части затрат реализацию при осуществлении</w:t>
      </w:r>
      <w:proofErr w:type="gramEnd"/>
      <w:r w:rsidRPr="008C0C9E">
        <w:rPr>
          <w:rFonts w:ascii="Arial" w:hAnsi="Arial" w:cs="Arial"/>
          <w:b w:val="0"/>
          <w:sz w:val="24"/>
          <w:szCs w:val="24"/>
        </w:rPr>
        <w:t xml:space="preserve"> предпринимательской деятельности</w:t>
      </w:r>
    </w:p>
    <w:p w:rsidR="000359F3" w:rsidRPr="008C0C9E" w:rsidRDefault="000359F3" w:rsidP="000359F3">
      <w:pPr>
        <w:pStyle w:val="ConsPlusTitle"/>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Вид расходов</w:t>
            </w:r>
          </w:p>
        </w:tc>
        <w:tc>
          <w:tcPr>
            <w:tcW w:w="1796" w:type="dxa"/>
            <w:vAlign w:val="center"/>
          </w:tcPr>
          <w:p w:rsidR="000359F3" w:rsidRPr="008C0C9E" w:rsidRDefault="000359F3" w:rsidP="00BB023B">
            <w:pPr>
              <w:jc w:val="center"/>
              <w:rPr>
                <w:rFonts w:ascii="Arial" w:hAnsi="Arial" w:cs="Arial"/>
                <w:sz w:val="24"/>
                <w:szCs w:val="24"/>
              </w:rPr>
            </w:pPr>
            <w:r w:rsidRPr="008C0C9E">
              <w:rPr>
                <w:rFonts w:ascii="Arial" w:hAnsi="Arial" w:cs="Arial"/>
                <w:sz w:val="24"/>
                <w:szCs w:val="24"/>
              </w:rPr>
              <w:t>Сумма, рублей</w:t>
            </w:r>
          </w:p>
        </w:tc>
      </w:tr>
      <w:tr w:rsidR="000359F3" w:rsidRPr="008C0C9E" w:rsidTr="00BB023B">
        <w:tc>
          <w:tcPr>
            <w:tcW w:w="7560" w:type="dxa"/>
            <w:vAlign w:val="center"/>
          </w:tcPr>
          <w:p w:rsidR="000359F3" w:rsidRPr="008C0C9E" w:rsidRDefault="000359F3" w:rsidP="00BB023B">
            <w:pPr>
              <w:rPr>
                <w:rFonts w:ascii="Arial" w:hAnsi="Arial" w:cs="Arial"/>
                <w:sz w:val="24"/>
                <w:szCs w:val="24"/>
              </w:rPr>
            </w:pP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ИТОГО РАСХОДОВ, рублей</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Размер субсидии от произведённых расходов, %                             </w:t>
            </w:r>
          </w:p>
        </w:tc>
        <w:tc>
          <w:tcPr>
            <w:tcW w:w="1796" w:type="dxa"/>
          </w:tcPr>
          <w:p w:rsidR="000359F3" w:rsidRPr="008C0C9E" w:rsidRDefault="000359F3" w:rsidP="00BB023B">
            <w:pPr>
              <w:jc w:val="center"/>
              <w:rPr>
                <w:rFonts w:ascii="Arial" w:hAnsi="Arial" w:cs="Arial"/>
                <w:sz w:val="24"/>
                <w:szCs w:val="24"/>
              </w:rPr>
            </w:pPr>
            <w:r w:rsidRPr="008C0C9E">
              <w:rPr>
                <w:rFonts w:ascii="Arial" w:hAnsi="Arial" w:cs="Arial"/>
                <w:sz w:val="24"/>
                <w:szCs w:val="24"/>
              </w:rPr>
              <w:t>50,00</w:t>
            </w: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Размер субсидии от произведённых расходов, рублей</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Ограничение размера субсидий, рублей   (наличие средств бюджета)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Размер субсидий с учетом ограничения, рублей  </w:t>
            </w:r>
          </w:p>
        </w:tc>
        <w:tc>
          <w:tcPr>
            <w:tcW w:w="1796" w:type="dxa"/>
          </w:tcPr>
          <w:p w:rsidR="000359F3" w:rsidRPr="008C0C9E" w:rsidRDefault="000359F3" w:rsidP="00BB023B">
            <w:pPr>
              <w:ind w:firstLine="540"/>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в том числе: за счет средств районного бюджета, рублей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за счет сре</w:t>
            </w:r>
            <w:proofErr w:type="gramStart"/>
            <w:r w:rsidRPr="008C0C9E">
              <w:rPr>
                <w:rFonts w:ascii="Arial" w:hAnsi="Arial" w:cs="Arial"/>
                <w:sz w:val="24"/>
                <w:szCs w:val="24"/>
              </w:rPr>
              <w:t>дств кр</w:t>
            </w:r>
            <w:proofErr w:type="gramEnd"/>
            <w:r w:rsidRPr="008C0C9E">
              <w:rPr>
                <w:rFonts w:ascii="Arial" w:hAnsi="Arial" w:cs="Arial"/>
                <w:sz w:val="24"/>
                <w:szCs w:val="24"/>
              </w:rPr>
              <w:t xml:space="preserve">аевого бюджета, рублей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за счет средств федерального бюджета, рублей   </w:t>
            </w:r>
          </w:p>
        </w:tc>
        <w:tc>
          <w:tcPr>
            <w:tcW w:w="1796" w:type="dxa"/>
          </w:tcPr>
          <w:p w:rsidR="000359F3" w:rsidRPr="008C0C9E" w:rsidRDefault="000359F3" w:rsidP="00BB023B">
            <w:pPr>
              <w:jc w:val="right"/>
              <w:rPr>
                <w:rFonts w:ascii="Arial" w:hAnsi="Arial" w:cs="Arial"/>
                <w:sz w:val="24"/>
                <w:szCs w:val="24"/>
              </w:rPr>
            </w:pPr>
          </w:p>
        </w:tc>
      </w:tr>
    </w:tbl>
    <w:p w:rsidR="000359F3" w:rsidRPr="008C0C9E" w:rsidRDefault="000359F3" w:rsidP="000359F3">
      <w:pPr>
        <w:ind w:firstLine="540"/>
        <w:jc w:val="both"/>
        <w:rPr>
          <w:rFonts w:ascii="Arial" w:hAnsi="Arial" w:cs="Arial"/>
          <w:sz w:val="24"/>
          <w:szCs w:val="24"/>
        </w:rPr>
      </w:pPr>
    </w:p>
    <w:p w:rsidR="000359F3" w:rsidRPr="008C0C9E" w:rsidRDefault="000359F3" w:rsidP="000359F3">
      <w:pPr>
        <w:rPr>
          <w:rFonts w:ascii="Arial" w:hAnsi="Arial" w:cs="Arial"/>
          <w:sz w:val="24"/>
          <w:szCs w:val="24"/>
        </w:rPr>
      </w:pPr>
      <w:r w:rsidRPr="008C0C9E">
        <w:rPr>
          <w:rFonts w:ascii="Arial" w:hAnsi="Arial" w:cs="Arial"/>
          <w:sz w:val="24"/>
          <w:szCs w:val="24"/>
        </w:rPr>
        <w:t xml:space="preserve">Начальник отдела </w:t>
      </w:r>
    </w:p>
    <w:p w:rsidR="000359F3" w:rsidRPr="008C0C9E" w:rsidRDefault="000359F3" w:rsidP="000359F3">
      <w:pPr>
        <w:autoSpaceDE w:val="0"/>
        <w:autoSpaceDN w:val="0"/>
        <w:adjustRightInd w:val="0"/>
        <w:jc w:val="both"/>
        <w:rPr>
          <w:rFonts w:ascii="Arial" w:hAnsi="Arial" w:cs="Arial"/>
          <w:sz w:val="24"/>
          <w:szCs w:val="24"/>
        </w:rPr>
      </w:pPr>
      <w:r w:rsidRPr="008C0C9E">
        <w:rPr>
          <w:rFonts w:ascii="Arial" w:hAnsi="Arial" w:cs="Arial"/>
          <w:sz w:val="24"/>
          <w:szCs w:val="24"/>
        </w:rPr>
        <w:t>экономического развития          ______________     /___________________</w:t>
      </w:r>
      <w:r>
        <w:rPr>
          <w:rFonts w:ascii="Arial" w:hAnsi="Arial" w:cs="Arial"/>
          <w:sz w:val="24"/>
          <w:szCs w:val="24"/>
        </w:rPr>
        <w:t>____</w:t>
      </w:r>
      <w:r w:rsidRPr="008C0C9E">
        <w:rPr>
          <w:rFonts w:ascii="Arial" w:hAnsi="Arial" w:cs="Arial"/>
          <w:sz w:val="24"/>
          <w:szCs w:val="24"/>
        </w:rPr>
        <w:t xml:space="preserve">/                                                     </w:t>
      </w:r>
    </w:p>
    <w:p w:rsidR="000359F3" w:rsidRPr="008C0C9E" w:rsidRDefault="000359F3" w:rsidP="000359F3">
      <w:pPr>
        <w:autoSpaceDE w:val="0"/>
        <w:autoSpaceDN w:val="0"/>
        <w:adjustRightInd w:val="0"/>
        <w:jc w:val="both"/>
        <w:rPr>
          <w:rFonts w:ascii="Arial" w:hAnsi="Arial" w:cs="Arial"/>
          <w:sz w:val="24"/>
          <w:szCs w:val="24"/>
        </w:rPr>
      </w:pPr>
      <w:r w:rsidRPr="008C0C9E">
        <w:rPr>
          <w:rFonts w:ascii="Arial" w:hAnsi="Arial" w:cs="Arial"/>
          <w:sz w:val="24"/>
          <w:szCs w:val="24"/>
        </w:rPr>
        <w:t xml:space="preserve">                           </w:t>
      </w:r>
      <w:r>
        <w:rPr>
          <w:rFonts w:ascii="Arial" w:hAnsi="Arial" w:cs="Arial"/>
          <w:sz w:val="24"/>
          <w:szCs w:val="24"/>
        </w:rPr>
        <w:t xml:space="preserve">                              (подпись)               </w:t>
      </w:r>
      <w:r w:rsidRPr="008C0C9E">
        <w:rPr>
          <w:rFonts w:ascii="Arial" w:hAnsi="Arial" w:cs="Arial"/>
          <w:sz w:val="24"/>
          <w:szCs w:val="24"/>
        </w:rPr>
        <w:t xml:space="preserve">  (расшифровка подписи)</w:t>
      </w:r>
    </w:p>
    <w:p w:rsidR="000359F3" w:rsidRPr="008C0C9E" w:rsidRDefault="000359F3" w:rsidP="000359F3">
      <w:pPr>
        <w:shd w:val="clear" w:color="auto" w:fill="FFFFFF" w:themeFill="background1"/>
        <w:autoSpaceDE w:val="0"/>
        <w:autoSpaceDN w:val="0"/>
        <w:adjustRightInd w:val="0"/>
        <w:ind w:firstLine="5245"/>
        <w:jc w:val="both"/>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Pr="008C0C9E" w:rsidRDefault="000359F3" w:rsidP="000359F3">
      <w:pPr>
        <w:shd w:val="clear" w:color="auto" w:fill="FFFFFF" w:themeFill="background1"/>
        <w:ind w:left="4536"/>
        <w:jc w:val="both"/>
        <w:rPr>
          <w:rFonts w:ascii="Arial" w:hAnsi="Arial" w:cs="Arial"/>
          <w:sz w:val="24"/>
          <w:szCs w:val="24"/>
        </w:rPr>
      </w:pPr>
      <w:r w:rsidRPr="008C0C9E">
        <w:rPr>
          <w:rFonts w:ascii="Arial" w:hAnsi="Arial" w:cs="Arial"/>
          <w:sz w:val="24"/>
          <w:szCs w:val="24"/>
        </w:rPr>
        <w:lastRenderedPageBreak/>
        <w:t xml:space="preserve">Приложение </w:t>
      </w:r>
      <w:r w:rsidRPr="00FC015D">
        <w:rPr>
          <w:rFonts w:ascii="Arial" w:hAnsi="Arial" w:cs="Arial"/>
          <w:sz w:val="24"/>
          <w:szCs w:val="24"/>
        </w:rPr>
        <w:t>№ 3</w:t>
      </w:r>
    </w:p>
    <w:p w:rsidR="000359F3" w:rsidRPr="008C0C9E" w:rsidRDefault="000359F3" w:rsidP="000359F3">
      <w:pPr>
        <w:shd w:val="clear" w:color="auto" w:fill="FFFFFF" w:themeFill="background1"/>
        <w:tabs>
          <w:tab w:val="left" w:pos="1276"/>
          <w:tab w:val="left" w:pos="5529"/>
        </w:tabs>
        <w:ind w:left="4536"/>
        <w:jc w:val="both"/>
        <w:rPr>
          <w:rFonts w:ascii="Arial" w:hAnsi="Arial" w:cs="Arial"/>
          <w:sz w:val="24"/>
          <w:szCs w:val="24"/>
        </w:rPr>
      </w:pPr>
      <w:r w:rsidRPr="008C0C9E">
        <w:rPr>
          <w:rFonts w:ascii="Arial" w:hAnsi="Arial" w:cs="Arial"/>
          <w:sz w:val="24"/>
          <w:szCs w:val="24"/>
        </w:rPr>
        <w:t>к Административному регламенту</w:t>
      </w:r>
      <w:r>
        <w:rPr>
          <w:rFonts w:ascii="Arial" w:hAnsi="Arial" w:cs="Arial"/>
          <w:sz w:val="24"/>
          <w:szCs w:val="24"/>
        </w:rPr>
        <w:t xml:space="preserve"> п</w:t>
      </w:r>
      <w:r w:rsidRPr="008C0C9E">
        <w:rPr>
          <w:rFonts w:ascii="Arial" w:hAnsi="Arial" w:cs="Arial"/>
          <w:sz w:val="24"/>
          <w:szCs w:val="24"/>
        </w:rPr>
        <w:t>о оказанию финансовой поддержки</w:t>
      </w:r>
      <w:r>
        <w:rPr>
          <w:rFonts w:ascii="Arial" w:hAnsi="Arial" w:cs="Arial"/>
          <w:sz w:val="24"/>
          <w:szCs w:val="24"/>
        </w:rPr>
        <w:t xml:space="preserve"> </w:t>
      </w:r>
      <w:r w:rsidRPr="008C0C9E">
        <w:rPr>
          <w:rFonts w:ascii="Arial" w:hAnsi="Arial" w:cs="Arial"/>
          <w:sz w:val="24"/>
          <w:szCs w:val="24"/>
        </w:rPr>
        <w:t>субъектам малого и среднего</w:t>
      </w:r>
      <w:r>
        <w:rPr>
          <w:rFonts w:ascii="Arial" w:hAnsi="Arial" w:cs="Arial"/>
          <w:sz w:val="24"/>
          <w:szCs w:val="24"/>
        </w:rPr>
        <w:t xml:space="preserve"> </w:t>
      </w:r>
      <w:r w:rsidRPr="008C0C9E">
        <w:rPr>
          <w:rFonts w:ascii="Arial" w:hAnsi="Arial" w:cs="Arial"/>
          <w:sz w:val="24"/>
          <w:szCs w:val="24"/>
        </w:rPr>
        <w:t>предпринимательства и физическим</w:t>
      </w:r>
      <w:r>
        <w:rPr>
          <w:rFonts w:ascii="Arial" w:hAnsi="Arial" w:cs="Arial"/>
          <w:sz w:val="24"/>
          <w:szCs w:val="24"/>
        </w:rPr>
        <w:t xml:space="preserve"> л</w:t>
      </w:r>
      <w:r w:rsidRPr="008C0C9E">
        <w:rPr>
          <w:rFonts w:ascii="Arial" w:hAnsi="Arial" w:cs="Arial"/>
          <w:sz w:val="24"/>
          <w:szCs w:val="24"/>
        </w:rPr>
        <w:t>ицам, применяющим специальный</w:t>
      </w:r>
      <w:r>
        <w:rPr>
          <w:rFonts w:ascii="Arial" w:hAnsi="Arial" w:cs="Arial"/>
          <w:sz w:val="24"/>
          <w:szCs w:val="24"/>
        </w:rPr>
        <w:t xml:space="preserve"> </w:t>
      </w:r>
      <w:r w:rsidRPr="008C0C9E">
        <w:rPr>
          <w:rFonts w:ascii="Arial" w:hAnsi="Arial" w:cs="Arial"/>
          <w:sz w:val="24"/>
          <w:szCs w:val="24"/>
        </w:rPr>
        <w:t>налоговый режим «Налог на</w:t>
      </w:r>
      <w:r>
        <w:rPr>
          <w:rFonts w:ascii="Arial" w:hAnsi="Arial" w:cs="Arial"/>
          <w:sz w:val="24"/>
          <w:szCs w:val="24"/>
        </w:rPr>
        <w:t xml:space="preserve"> </w:t>
      </w:r>
      <w:r w:rsidRPr="008C0C9E">
        <w:rPr>
          <w:rFonts w:ascii="Arial" w:hAnsi="Arial" w:cs="Arial"/>
          <w:sz w:val="24"/>
          <w:szCs w:val="24"/>
        </w:rPr>
        <w:t>профессиональный доход» на</w:t>
      </w:r>
      <w:r>
        <w:rPr>
          <w:rFonts w:ascii="Arial" w:hAnsi="Arial" w:cs="Arial"/>
          <w:sz w:val="24"/>
          <w:szCs w:val="24"/>
        </w:rPr>
        <w:t xml:space="preserve"> </w:t>
      </w:r>
      <w:r w:rsidRPr="008C0C9E">
        <w:rPr>
          <w:rFonts w:ascii="Arial" w:hAnsi="Arial" w:cs="Arial"/>
          <w:sz w:val="24"/>
          <w:szCs w:val="24"/>
        </w:rPr>
        <w:t>возмещение затрат при</w:t>
      </w:r>
      <w:r>
        <w:rPr>
          <w:rFonts w:ascii="Arial" w:hAnsi="Arial" w:cs="Arial"/>
          <w:sz w:val="24"/>
          <w:szCs w:val="24"/>
        </w:rPr>
        <w:t xml:space="preserve"> </w:t>
      </w:r>
      <w:r w:rsidRPr="008C0C9E">
        <w:rPr>
          <w:rFonts w:ascii="Arial" w:hAnsi="Arial" w:cs="Arial"/>
          <w:sz w:val="24"/>
          <w:szCs w:val="24"/>
        </w:rPr>
        <w:t>осуществлении предпринимательской</w:t>
      </w:r>
      <w:r>
        <w:rPr>
          <w:rFonts w:ascii="Arial" w:hAnsi="Arial" w:cs="Arial"/>
          <w:sz w:val="24"/>
          <w:szCs w:val="24"/>
        </w:rPr>
        <w:t xml:space="preserve"> </w:t>
      </w:r>
      <w:r w:rsidRPr="008C0C9E">
        <w:rPr>
          <w:rFonts w:ascii="Arial" w:hAnsi="Arial" w:cs="Arial"/>
          <w:sz w:val="24"/>
          <w:szCs w:val="24"/>
        </w:rPr>
        <w:t>деятельности</w:t>
      </w:r>
    </w:p>
    <w:p w:rsidR="000359F3" w:rsidRPr="008C0C9E" w:rsidRDefault="000359F3" w:rsidP="000359F3">
      <w:pPr>
        <w:shd w:val="clear" w:color="auto" w:fill="FFFFFF" w:themeFill="background1"/>
        <w:jc w:val="center"/>
        <w:rPr>
          <w:rFonts w:ascii="Arial" w:hAnsi="Arial" w:cs="Arial"/>
          <w:sz w:val="24"/>
          <w:szCs w:val="24"/>
        </w:rPr>
      </w:pPr>
    </w:p>
    <w:p w:rsidR="000359F3" w:rsidRPr="008C0C9E" w:rsidRDefault="000359F3" w:rsidP="000359F3">
      <w:pPr>
        <w:shd w:val="clear" w:color="auto" w:fill="FFFFFF" w:themeFill="background1"/>
        <w:jc w:val="center"/>
        <w:rPr>
          <w:rFonts w:ascii="Arial" w:hAnsi="Arial" w:cs="Arial"/>
          <w:b/>
          <w:sz w:val="24"/>
          <w:szCs w:val="24"/>
        </w:rPr>
      </w:pPr>
      <w:r w:rsidRPr="008C0C9E">
        <w:rPr>
          <w:rFonts w:ascii="Arial" w:hAnsi="Arial" w:cs="Arial"/>
          <w:b/>
          <w:sz w:val="24"/>
          <w:szCs w:val="24"/>
        </w:rPr>
        <w:t>Блок-схема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4854197C" wp14:editId="5D628B87">
                <wp:simplePos x="0" y="0"/>
                <wp:positionH relativeFrom="column">
                  <wp:posOffset>-33655</wp:posOffset>
                </wp:positionH>
                <wp:positionV relativeFrom="paragraph">
                  <wp:posOffset>38100</wp:posOffset>
                </wp:positionV>
                <wp:extent cx="6019800" cy="628650"/>
                <wp:effectExtent l="13970" t="9525" r="5080" b="9525"/>
                <wp:wrapNone/>
                <wp:docPr id="3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286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Поступление в администрацию Енисейского района от Заявителя Заявления о           предоставлении су</w:t>
                            </w:r>
                            <w:r>
                              <w:rPr>
                                <w:rFonts w:ascii="Arial" w:hAnsi="Arial" w:cs="Arial"/>
                                <w:sz w:val="24"/>
                                <w:szCs w:val="24"/>
                              </w:rPr>
                              <w:t xml:space="preserve">бсидии (по форме «Приложение </w:t>
                            </w:r>
                            <w:r w:rsidRPr="00FC015D">
                              <w:rPr>
                                <w:rFonts w:ascii="Arial" w:hAnsi="Arial" w:cs="Arial"/>
                                <w:sz w:val="24"/>
                                <w:szCs w:val="24"/>
                              </w:rPr>
                              <w:t>№ 1</w:t>
                            </w:r>
                            <w:r w:rsidRPr="00583ADA">
                              <w:rPr>
                                <w:rFonts w:ascii="Arial" w:hAnsi="Arial" w:cs="Arial"/>
                                <w:sz w:val="24"/>
                                <w:szCs w:val="24"/>
                              </w:rPr>
                              <w:t xml:space="preserve"> к</w:t>
                            </w:r>
                            <w:r>
                              <w:rPr>
                                <w:rFonts w:ascii="Arial" w:hAnsi="Arial" w:cs="Arial"/>
                                <w:sz w:val="24"/>
                                <w:szCs w:val="24"/>
                              </w:rPr>
                              <w:t xml:space="preserve"> Административному регламенту) </w:t>
                            </w:r>
                            <w:r w:rsidRPr="00583ADA">
                              <w:rPr>
                                <w:rFonts w:ascii="Arial" w:hAnsi="Arial" w:cs="Arial"/>
                                <w:sz w:val="24"/>
                                <w:szCs w:val="24"/>
                              </w:rPr>
                              <w:t>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2.65pt;margin-top:3pt;width:47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Поступление в администрацию Енисейского района от Заявителя Заявления о           предоставлении су</w:t>
                      </w:r>
                      <w:r>
                        <w:rPr>
                          <w:rFonts w:ascii="Arial" w:hAnsi="Arial" w:cs="Arial"/>
                          <w:sz w:val="24"/>
                          <w:szCs w:val="24"/>
                        </w:rPr>
                        <w:t xml:space="preserve">бсидии (по форме «Приложение </w:t>
                      </w:r>
                      <w:r w:rsidRPr="00FC015D">
                        <w:rPr>
                          <w:rFonts w:ascii="Arial" w:hAnsi="Arial" w:cs="Arial"/>
                          <w:sz w:val="24"/>
                          <w:szCs w:val="24"/>
                        </w:rPr>
                        <w:t>№ 1</w:t>
                      </w:r>
                      <w:r w:rsidRPr="00583ADA">
                        <w:rPr>
                          <w:rFonts w:ascii="Arial" w:hAnsi="Arial" w:cs="Arial"/>
                          <w:sz w:val="24"/>
                          <w:szCs w:val="24"/>
                        </w:rPr>
                        <w:t xml:space="preserve"> к</w:t>
                      </w:r>
                      <w:r>
                        <w:rPr>
                          <w:rFonts w:ascii="Arial" w:hAnsi="Arial" w:cs="Arial"/>
                          <w:sz w:val="24"/>
                          <w:szCs w:val="24"/>
                        </w:rPr>
                        <w:t xml:space="preserve"> Административному регламенту) </w:t>
                      </w:r>
                      <w:r w:rsidRPr="00583ADA">
                        <w:rPr>
                          <w:rFonts w:ascii="Arial" w:hAnsi="Arial" w:cs="Arial"/>
                          <w:sz w:val="24"/>
                          <w:szCs w:val="24"/>
                        </w:rPr>
                        <w:t>и необходимых документов</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5AC81FA9" wp14:editId="4A736A9D">
                <wp:simplePos x="0" y="0"/>
                <wp:positionH relativeFrom="column">
                  <wp:posOffset>2938145</wp:posOffset>
                </wp:positionH>
                <wp:positionV relativeFrom="paragraph">
                  <wp:posOffset>62230</wp:posOffset>
                </wp:positionV>
                <wp:extent cx="0" cy="292100"/>
                <wp:effectExtent l="61595" t="5080" r="52705" b="17145"/>
                <wp:wrapNone/>
                <wp:docPr id="3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6" o:spid="_x0000_s1026" type="#_x0000_t32" style="position:absolute;margin-left:231.35pt;margin-top:4.9pt;width:0;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NQIAAF8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2F1BFB02" wp14:editId="5F795291">
                <wp:simplePos x="0" y="0"/>
                <wp:positionH relativeFrom="column">
                  <wp:posOffset>-34061</wp:posOffset>
                </wp:positionH>
                <wp:positionV relativeFrom="paragraph">
                  <wp:posOffset>147498</wp:posOffset>
                </wp:positionV>
                <wp:extent cx="6086475" cy="431597"/>
                <wp:effectExtent l="0" t="0" r="28575" b="26035"/>
                <wp:wrapNone/>
                <wp:docPr id="3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31597"/>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pStyle w:val="2"/>
                              <w:jc w:val="center"/>
                              <w:rPr>
                                <w:rFonts w:ascii="Arial" w:hAnsi="Arial" w:cs="Arial"/>
                                <w:i w:val="0"/>
                              </w:rPr>
                            </w:pPr>
                            <w:r w:rsidRPr="00583ADA">
                              <w:rPr>
                                <w:rFonts w:ascii="Arial" w:hAnsi="Arial" w:cs="Arial"/>
                                <w:i w:val="0"/>
                              </w:rPr>
                              <w:t>Проверка комплектности предоставленных документов и правильности заполнения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left:0;text-align:left;margin-left:-2.7pt;margin-top:11.6pt;width:479.2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HdKwIAAFAEAAAOAAAAZHJzL2Uyb0RvYy54bWysVFFv0zAQfkfiP1h+p0m6tG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">
                <v:textbox>
                  <w:txbxContent>
                    <w:p w:rsidR="000359F3" w:rsidRPr="00583ADA" w:rsidRDefault="000359F3" w:rsidP="000359F3">
                      <w:pPr>
                        <w:pStyle w:val="2"/>
                        <w:jc w:val="center"/>
                        <w:rPr>
                          <w:rFonts w:ascii="Arial" w:hAnsi="Arial" w:cs="Arial"/>
                          <w:i w:val="0"/>
                        </w:rPr>
                      </w:pPr>
                      <w:r w:rsidRPr="00583ADA">
                        <w:rPr>
                          <w:rFonts w:ascii="Arial" w:hAnsi="Arial" w:cs="Arial"/>
                          <w:i w:val="0"/>
                        </w:rPr>
                        <w:t>Проверка комплектности предоставленных документов и правильности заполнения Заявления</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4CFBA752" wp14:editId="6D4EDA51">
                <wp:simplePos x="0" y="0"/>
                <wp:positionH relativeFrom="column">
                  <wp:posOffset>4424045</wp:posOffset>
                </wp:positionH>
                <wp:positionV relativeFrom="paragraph">
                  <wp:posOffset>177800</wp:posOffset>
                </wp:positionV>
                <wp:extent cx="9525" cy="347980"/>
                <wp:effectExtent l="52070" t="6350" r="52705" b="17145"/>
                <wp:wrapNone/>
                <wp:docPr id="2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348.35pt;margin-top:14pt;width:.75pt;height: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051A33FD" wp14:editId="59492D3A">
                <wp:simplePos x="0" y="0"/>
                <wp:positionH relativeFrom="column">
                  <wp:posOffset>1071245</wp:posOffset>
                </wp:positionH>
                <wp:positionV relativeFrom="paragraph">
                  <wp:posOffset>177800</wp:posOffset>
                </wp:positionV>
                <wp:extent cx="0" cy="347980"/>
                <wp:effectExtent l="61595" t="6350" r="52705" b="17145"/>
                <wp:wrapNone/>
                <wp:docPr id="2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84.35pt;margin-top:14pt;width:0;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tb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29FDFAB4" wp14:editId="0F878B02">
                <wp:simplePos x="0" y="0"/>
                <wp:positionH relativeFrom="column">
                  <wp:posOffset>-30563</wp:posOffset>
                </wp:positionH>
                <wp:positionV relativeFrom="paragraph">
                  <wp:posOffset>25813</wp:posOffset>
                </wp:positionV>
                <wp:extent cx="2495550" cy="628153"/>
                <wp:effectExtent l="0" t="0" r="19050" b="19685"/>
                <wp:wrapNone/>
                <wp:docPr id="2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28153"/>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Прием и регистрация Заявления </w:t>
                            </w:r>
                          </w:p>
                          <w:p w:rsidR="000359F3" w:rsidRPr="00583ADA" w:rsidRDefault="000359F3" w:rsidP="000359F3">
                            <w:pPr>
                              <w:jc w:val="center"/>
                              <w:rPr>
                                <w:rFonts w:ascii="Arial" w:hAnsi="Arial" w:cs="Arial"/>
                                <w:sz w:val="24"/>
                                <w:szCs w:val="24"/>
                              </w:rPr>
                            </w:pPr>
                            <w:r w:rsidRPr="00583ADA">
                              <w:rPr>
                                <w:rFonts w:ascii="Arial" w:hAnsi="Arial" w:cs="Arial"/>
                                <w:sz w:val="24"/>
                                <w:szCs w:val="24"/>
                              </w:rPr>
                              <w:t>(с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left:0;text-align:left;margin-left:-2.4pt;margin-top:2.05pt;width:196.5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KhKwIAAFAEAAAOAAAAZHJzL2Uyb0RvYy54bWysVFFv0zAQfkfiP1h+p2lC07V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Прием и регистрация Заявления </w:t>
                      </w:r>
                    </w:p>
                    <w:p w:rsidR="000359F3" w:rsidRPr="00583ADA" w:rsidRDefault="000359F3" w:rsidP="000359F3">
                      <w:pPr>
                        <w:jc w:val="center"/>
                        <w:rPr>
                          <w:rFonts w:ascii="Arial" w:hAnsi="Arial" w:cs="Arial"/>
                          <w:sz w:val="24"/>
                          <w:szCs w:val="24"/>
                        </w:rPr>
                      </w:pPr>
                      <w:r w:rsidRPr="00583ADA">
                        <w:rPr>
                          <w:rFonts w:ascii="Arial" w:hAnsi="Arial" w:cs="Arial"/>
                          <w:sz w:val="24"/>
                          <w:szCs w:val="24"/>
                        </w:rPr>
                        <w:t>(с необходимыми документами)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5DEC875E" wp14:editId="56121177">
                <wp:simplePos x="0" y="0"/>
                <wp:positionH relativeFrom="column">
                  <wp:posOffset>2855761</wp:posOffset>
                </wp:positionH>
                <wp:positionV relativeFrom="paragraph">
                  <wp:posOffset>25814</wp:posOffset>
                </wp:positionV>
                <wp:extent cx="3116911" cy="599440"/>
                <wp:effectExtent l="0" t="0" r="26670" b="10160"/>
                <wp:wrapNone/>
                <wp:docPr id="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911" cy="59944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rPr>
                                <w:rFonts w:ascii="Arial" w:hAnsi="Arial" w:cs="Arial"/>
                              </w:rPr>
                            </w:pPr>
                            <w:r w:rsidRPr="00583ADA">
                              <w:rPr>
                                <w:rFonts w:ascii="Arial" w:hAnsi="Arial" w:cs="Arial"/>
                                <w:sz w:val="24"/>
                                <w:szCs w:val="24"/>
                              </w:rPr>
                              <w:t>Отказ в приеме документо</w:t>
                            </w:r>
                            <w:r>
                              <w:rPr>
                                <w:rFonts w:ascii="Arial" w:hAnsi="Arial" w:cs="Arial"/>
                                <w:sz w:val="24"/>
                                <w:szCs w:val="24"/>
                              </w:rPr>
                              <w:t xml:space="preserve">в в случае наличия оснований, </w:t>
                            </w:r>
                            <w:r w:rsidRPr="00583ADA">
                              <w:rPr>
                                <w:rFonts w:ascii="Arial" w:hAnsi="Arial" w:cs="Arial"/>
                                <w:sz w:val="24"/>
                                <w:szCs w:val="24"/>
                              </w:rPr>
                              <w:t>указанных в п.2.12</w:t>
                            </w:r>
                            <w:r w:rsidRPr="00583ADA">
                              <w:rPr>
                                <w:rFonts w:ascii="Arial" w:hAnsi="Arial" w:cs="Arial"/>
                              </w:rPr>
                              <w:t xml:space="preserve"> </w:t>
                            </w:r>
                            <w:r w:rsidRPr="00583ADA">
                              <w:rPr>
                                <w:rFonts w:ascii="Arial" w:hAnsi="Arial" w:cs="Arial"/>
                                <w:sz w:val="24"/>
                                <w:szCs w:val="24"/>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9" style="position:absolute;left:0;text-align:left;margin-left:224.85pt;margin-top:2.05pt;width:245.45pt;height:4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">
                <v:textbox>
                  <w:txbxContent>
                    <w:p w:rsidR="000359F3" w:rsidRPr="00583ADA" w:rsidRDefault="000359F3" w:rsidP="000359F3">
                      <w:pPr>
                        <w:rPr>
                          <w:rFonts w:ascii="Arial" w:hAnsi="Arial" w:cs="Arial"/>
                        </w:rPr>
                      </w:pPr>
                      <w:r w:rsidRPr="00583ADA">
                        <w:rPr>
                          <w:rFonts w:ascii="Arial" w:hAnsi="Arial" w:cs="Arial"/>
                          <w:sz w:val="24"/>
                          <w:szCs w:val="24"/>
                        </w:rPr>
                        <w:t>Отказ в приеме документо</w:t>
                      </w:r>
                      <w:r>
                        <w:rPr>
                          <w:rFonts w:ascii="Arial" w:hAnsi="Arial" w:cs="Arial"/>
                          <w:sz w:val="24"/>
                          <w:szCs w:val="24"/>
                        </w:rPr>
                        <w:t xml:space="preserve">в в случае наличия оснований, </w:t>
                      </w:r>
                      <w:r w:rsidRPr="00583ADA">
                        <w:rPr>
                          <w:rFonts w:ascii="Arial" w:hAnsi="Arial" w:cs="Arial"/>
                          <w:sz w:val="24"/>
                          <w:szCs w:val="24"/>
                        </w:rPr>
                        <w:t>указанных в п.2.12</w:t>
                      </w:r>
                      <w:r w:rsidRPr="00583ADA">
                        <w:rPr>
                          <w:rFonts w:ascii="Arial" w:hAnsi="Arial" w:cs="Arial"/>
                        </w:rPr>
                        <w:t xml:space="preserve"> </w:t>
                      </w:r>
                      <w:r w:rsidRPr="00583ADA">
                        <w:rPr>
                          <w:rFonts w:ascii="Arial" w:hAnsi="Arial" w:cs="Arial"/>
                          <w:sz w:val="24"/>
                          <w:szCs w:val="24"/>
                        </w:rPr>
                        <w:t>Регламента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6D44494A" wp14:editId="6FBC7C2A">
                <wp:simplePos x="0" y="0"/>
                <wp:positionH relativeFrom="column">
                  <wp:posOffset>2854960</wp:posOffset>
                </wp:positionH>
                <wp:positionV relativeFrom="paragraph">
                  <wp:posOffset>97155</wp:posOffset>
                </wp:positionV>
                <wp:extent cx="3133725" cy="1513205"/>
                <wp:effectExtent l="0" t="0" r="28575" b="10795"/>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513205"/>
                        </a:xfrm>
                        <a:prstGeom prst="rect">
                          <a:avLst/>
                        </a:prstGeom>
                        <a:solidFill>
                          <a:srgbClr val="FFFFFF"/>
                        </a:solidFill>
                        <a:ln w="9525">
                          <a:solidFill>
                            <a:srgbClr val="000000"/>
                          </a:solidFill>
                          <a:miter lim="800000"/>
                          <a:headEnd/>
                          <a:tailEnd/>
                        </a:ln>
                      </wps:spPr>
                      <wps:txbx>
                        <w:txbxContent>
                          <w:p w:rsidR="000359F3" w:rsidRDefault="000359F3" w:rsidP="000359F3">
                            <w:pPr>
                              <w:jc w:val="center"/>
                            </w:pPr>
                            <w:r w:rsidRPr="00583ADA">
                              <w:rPr>
                                <w:rFonts w:ascii="Arial" w:hAnsi="Arial" w:cs="Arial"/>
                                <w:sz w:val="24"/>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0" style="position:absolute;left:0;text-align:left;margin-left:224.8pt;margin-top:7.65pt;width:246.75pt;height:1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">
                <v:textbox>
                  <w:txbxContent>
                    <w:p w:rsidR="000359F3" w:rsidRDefault="000359F3" w:rsidP="000359F3">
                      <w:pPr>
                        <w:jc w:val="center"/>
                      </w:pPr>
                      <w:r w:rsidRPr="00583ADA">
                        <w:rPr>
                          <w:rFonts w:ascii="Arial" w:hAnsi="Arial" w:cs="Arial"/>
                          <w:sz w:val="24"/>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2CF440D5" wp14:editId="316802AC">
                <wp:simplePos x="0" y="0"/>
                <wp:positionH relativeFrom="column">
                  <wp:posOffset>1071245</wp:posOffset>
                </wp:positionH>
                <wp:positionV relativeFrom="paragraph">
                  <wp:posOffset>23495</wp:posOffset>
                </wp:positionV>
                <wp:extent cx="0" cy="184785"/>
                <wp:effectExtent l="61595" t="13970" r="52705" b="20320"/>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84.35pt;margin-top:1.85pt;width:0;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kGMwIAAF8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72005EBD" wp14:editId="133F70EC">
                <wp:simplePos x="0" y="0"/>
                <wp:positionH relativeFrom="column">
                  <wp:posOffset>-77953</wp:posOffset>
                </wp:positionH>
                <wp:positionV relativeFrom="paragraph">
                  <wp:posOffset>5588</wp:posOffset>
                </wp:positionV>
                <wp:extent cx="2609850" cy="1155802"/>
                <wp:effectExtent l="0" t="0" r="19050" b="2540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155802"/>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Проверка документов на соответствие Административному регламенту, запрос сведений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1" style="position:absolute;left:0;text-align:left;margin-left:-6.15pt;margin-top:.45pt;width:205.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crLQIAAFEEAAAOAAAAZHJzL2Uyb0RvYy54bWysVNuO0zAQfUfiHyy/01xolj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">
                <v:textbox>
                  <w:txbxContent>
                    <w:p w:rsidR="000359F3" w:rsidRPr="00583ADA" w:rsidRDefault="000359F3" w:rsidP="000359F3">
                      <w:pPr>
                        <w:jc w:val="center"/>
                        <w:rPr>
                          <w:rFonts w:ascii="Arial" w:hAnsi="Arial" w:cs="Arial"/>
                        </w:rPr>
                      </w:pPr>
                      <w:r w:rsidRPr="00583ADA">
                        <w:rPr>
                          <w:rFonts w:ascii="Arial" w:hAnsi="Arial" w:cs="Arial"/>
                          <w:sz w:val="24"/>
                          <w:szCs w:val="24"/>
                        </w:rPr>
                        <w:t>Проверка документов на соответствие Административному регламенту, запрос сведений в рамках межведомственного взаимодействия</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57AB7450" wp14:editId="679A0936">
                <wp:simplePos x="0" y="0"/>
                <wp:positionH relativeFrom="column">
                  <wp:posOffset>2528570</wp:posOffset>
                </wp:positionH>
                <wp:positionV relativeFrom="paragraph">
                  <wp:posOffset>-1905</wp:posOffset>
                </wp:positionV>
                <wp:extent cx="323850" cy="0"/>
                <wp:effectExtent l="23495" t="55245" r="14605" b="5905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99.1pt;margin-top:-.15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">
                <v:stroke startarrow="block"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35DC5C5" wp14:editId="0F78CBFE">
                <wp:simplePos x="0" y="0"/>
                <wp:positionH relativeFrom="column">
                  <wp:posOffset>1069975</wp:posOffset>
                </wp:positionH>
                <wp:positionV relativeFrom="paragraph">
                  <wp:posOffset>189865</wp:posOffset>
                </wp:positionV>
                <wp:extent cx="0" cy="204470"/>
                <wp:effectExtent l="76200" t="0" r="57150" b="62230"/>
                <wp:wrapNone/>
                <wp:docPr id="2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84.25pt;margin-top:14.95pt;width:0;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4ANgIAAF8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56718E45" wp14:editId="5D6BE0C1">
                <wp:simplePos x="0" y="0"/>
                <wp:positionH relativeFrom="column">
                  <wp:posOffset>-81280</wp:posOffset>
                </wp:positionH>
                <wp:positionV relativeFrom="paragraph">
                  <wp:posOffset>197485</wp:posOffset>
                </wp:positionV>
                <wp:extent cx="2609850" cy="981075"/>
                <wp:effectExtent l="13970" t="6985" r="5080" b="12065"/>
                <wp:wrapNone/>
                <wp:docPr id="2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81075"/>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Подготовка заключения о соответствии предоставленных документов критериям и требованиям, предусмотренными пунктами </w:t>
                            </w:r>
                            <w:hyperlink r:id="rId37" w:history="1">
                              <w:r w:rsidRPr="00583ADA">
                                <w:rPr>
                                  <w:rFonts w:ascii="Arial" w:hAnsi="Arial" w:cs="Arial"/>
                                  <w:sz w:val="24"/>
                                  <w:szCs w:val="24"/>
                                </w:rPr>
                                <w:t>2.7 и 2.8.</w:t>
                              </w:r>
                            </w:hyperlink>
                            <w:r w:rsidRPr="00583ADA">
                              <w:rPr>
                                <w:rFonts w:ascii="Arial" w:hAnsi="Arial" w:cs="Arial"/>
                                <w:sz w:val="24"/>
                                <w:szCs w:val="24"/>
                              </w:rPr>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2" style="position:absolute;left:0;text-align:left;margin-left:-6.4pt;margin-top:15.55pt;width:205.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Подготовка заключения о соответствии предоставленных документов критериям и требованиям, предусмотренными пунктами </w:t>
                      </w:r>
                      <w:hyperlink r:id="rId38" w:history="1">
                        <w:r w:rsidRPr="00583ADA">
                          <w:rPr>
                            <w:rFonts w:ascii="Arial" w:hAnsi="Arial" w:cs="Arial"/>
                            <w:sz w:val="24"/>
                            <w:szCs w:val="24"/>
                          </w:rPr>
                          <w:t>2.7 и 2.8.</w:t>
                        </w:r>
                      </w:hyperlink>
                      <w:r w:rsidRPr="00583ADA">
                        <w:rPr>
                          <w:rFonts w:ascii="Arial" w:hAnsi="Arial" w:cs="Arial"/>
                          <w:sz w:val="24"/>
                          <w:szCs w:val="24"/>
                        </w:rPr>
                        <w:t xml:space="preserve"> Регламента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421B4868" wp14:editId="2BB5A482">
                <wp:simplePos x="0" y="0"/>
                <wp:positionH relativeFrom="column">
                  <wp:posOffset>2804236</wp:posOffset>
                </wp:positionH>
                <wp:positionV relativeFrom="paragraph">
                  <wp:posOffset>64973</wp:posOffset>
                </wp:positionV>
                <wp:extent cx="3181350" cy="797357"/>
                <wp:effectExtent l="0" t="0" r="19050" b="22225"/>
                <wp:wrapNone/>
                <wp:docPr id="1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797357"/>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3" style="position:absolute;left:0;text-align:left;margin-left:220.8pt;margin-top:5.1pt;width:250.5pt;height:6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32804CA8" wp14:editId="7F09A3D7">
                <wp:simplePos x="0" y="0"/>
                <wp:positionH relativeFrom="column">
                  <wp:posOffset>2528570</wp:posOffset>
                </wp:positionH>
                <wp:positionV relativeFrom="paragraph">
                  <wp:posOffset>-2540</wp:posOffset>
                </wp:positionV>
                <wp:extent cx="276225" cy="9525"/>
                <wp:effectExtent l="13970" t="45085" r="24130" b="5969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199.1pt;margin-top:-.2pt;width:21.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354B9477" wp14:editId="2F8B5972">
                <wp:simplePos x="0" y="0"/>
                <wp:positionH relativeFrom="column">
                  <wp:posOffset>4338320</wp:posOffset>
                </wp:positionH>
                <wp:positionV relativeFrom="paragraph">
                  <wp:posOffset>51435</wp:posOffset>
                </wp:positionV>
                <wp:extent cx="9525" cy="424815"/>
                <wp:effectExtent l="52070" t="13335" r="52705" b="19050"/>
                <wp:wrapNone/>
                <wp:docPr id="17"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341.6pt;margin-top:4.05pt;width:.75pt;height:3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0FF33772" wp14:editId="00A2B967">
                <wp:simplePos x="0" y="0"/>
                <wp:positionH relativeFrom="column">
                  <wp:posOffset>1071245</wp:posOffset>
                </wp:positionH>
                <wp:positionV relativeFrom="paragraph">
                  <wp:posOffset>170815</wp:posOffset>
                </wp:positionV>
                <wp:extent cx="0" cy="305435"/>
                <wp:effectExtent l="61595" t="8890" r="52705" b="19050"/>
                <wp:wrapNone/>
                <wp:docPr id="1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84.35pt;margin-top:13.45pt;width:0;height:2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thMg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55077174" wp14:editId="199842EA">
                <wp:simplePos x="0" y="0"/>
                <wp:positionH relativeFrom="column">
                  <wp:posOffset>-81280</wp:posOffset>
                </wp:positionH>
                <wp:positionV relativeFrom="paragraph">
                  <wp:posOffset>73025</wp:posOffset>
                </wp:positionV>
                <wp:extent cx="6067425" cy="285750"/>
                <wp:effectExtent l="13970" t="6350" r="5080" b="12700"/>
                <wp:wrapNone/>
                <wp:docPr id="1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857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Принятие решения о предоставлении или об отказе в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4" style="position:absolute;left:0;text-align:left;margin-left:-6.4pt;margin-top:5.75pt;width:47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">
                <v:textbox>
                  <w:txbxContent>
                    <w:p w:rsidR="000359F3" w:rsidRPr="00583ADA" w:rsidRDefault="000359F3" w:rsidP="000359F3">
                      <w:pPr>
                        <w:jc w:val="center"/>
                        <w:rPr>
                          <w:rFonts w:ascii="Arial" w:hAnsi="Arial" w:cs="Arial"/>
                        </w:rPr>
                      </w:pPr>
                      <w:r w:rsidRPr="00583ADA">
                        <w:rPr>
                          <w:rFonts w:ascii="Arial" w:hAnsi="Arial" w:cs="Arial"/>
                          <w:sz w:val="24"/>
                          <w:szCs w:val="24"/>
                        </w:rPr>
                        <w:t>Принятие решения о предоставлении или об отказе в предоставлении субсидии</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5244A7CE" wp14:editId="2EE66015">
                <wp:simplePos x="0" y="0"/>
                <wp:positionH relativeFrom="column">
                  <wp:posOffset>4338320</wp:posOffset>
                </wp:positionH>
                <wp:positionV relativeFrom="paragraph">
                  <wp:posOffset>157480</wp:posOffset>
                </wp:positionV>
                <wp:extent cx="9525" cy="324485"/>
                <wp:effectExtent l="52070" t="5080" r="52705" b="22860"/>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41.6pt;margin-top:12.4pt;width:.75pt;height:2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rOPNAIAAGIEAAAOAAAAZHJzL2Uyb0RvYy54bWysVMGO2jAQvVfqP1i+QxIIW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5700C731" wp14:editId="53E67A2B">
                <wp:simplePos x="0" y="0"/>
                <wp:positionH relativeFrom="column">
                  <wp:posOffset>1071245</wp:posOffset>
                </wp:positionH>
                <wp:positionV relativeFrom="paragraph">
                  <wp:posOffset>157480</wp:posOffset>
                </wp:positionV>
                <wp:extent cx="0" cy="324485"/>
                <wp:effectExtent l="61595" t="5080" r="52705" b="22860"/>
                <wp:wrapNone/>
                <wp:docPr id="1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84.35pt;margin-top:12.4pt;width:0;height:2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UqMwIAAF8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4549B866" wp14:editId="3833E83D">
                <wp:simplePos x="0" y="0"/>
                <wp:positionH relativeFrom="column">
                  <wp:posOffset>3250463</wp:posOffset>
                </wp:positionH>
                <wp:positionV relativeFrom="paragraph">
                  <wp:posOffset>80213</wp:posOffset>
                </wp:positionV>
                <wp:extent cx="2733675" cy="431597"/>
                <wp:effectExtent l="0" t="0" r="28575" b="26035"/>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1597"/>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Письменное уведомление об отказе в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5" style="position:absolute;left:0;text-align:left;margin-left:255.95pt;margin-top:6.3pt;width:215.2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">
                <v:textbox>
                  <w:txbxContent>
                    <w:p w:rsidR="000359F3" w:rsidRPr="00583ADA" w:rsidRDefault="000359F3" w:rsidP="000359F3">
                      <w:pPr>
                        <w:jc w:val="center"/>
                        <w:rPr>
                          <w:rFonts w:ascii="Arial" w:hAnsi="Arial" w:cs="Arial"/>
                        </w:rPr>
                      </w:pPr>
                      <w:r w:rsidRPr="00583ADA">
                        <w:rPr>
                          <w:rFonts w:ascii="Arial" w:hAnsi="Arial" w:cs="Arial"/>
                          <w:sz w:val="24"/>
                          <w:szCs w:val="24"/>
                        </w:rPr>
                        <w:t>Письменное уведомление об отказе в предоставлении субсидии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3A613511" wp14:editId="3E3D9CE6">
                <wp:simplePos x="0" y="0"/>
                <wp:positionH relativeFrom="column">
                  <wp:posOffset>-81280</wp:posOffset>
                </wp:positionH>
                <wp:positionV relativeFrom="paragraph">
                  <wp:posOffset>78740</wp:posOffset>
                </wp:positionV>
                <wp:extent cx="2609850" cy="485775"/>
                <wp:effectExtent l="13970" t="12065" r="5080" b="6985"/>
                <wp:wrapNone/>
                <wp:docPr id="1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85775"/>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Издание постановления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6" style="position:absolute;left:0;text-align:left;margin-left:-6.4pt;margin-top:6.2pt;width:205.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Издание постановления о предоставлении субсидии</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52EA534E" wp14:editId="028AB227">
                <wp:simplePos x="0" y="0"/>
                <wp:positionH relativeFrom="column">
                  <wp:posOffset>1071245</wp:posOffset>
                </wp:positionH>
                <wp:positionV relativeFrom="paragraph">
                  <wp:posOffset>161925</wp:posOffset>
                </wp:positionV>
                <wp:extent cx="0" cy="357505"/>
                <wp:effectExtent l="61595" t="9525" r="52705" b="23495"/>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84.35pt;margin-top:12.75pt;width:0;height:2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571769E2" wp14:editId="3845D5E6">
                <wp:simplePos x="0" y="0"/>
                <wp:positionH relativeFrom="column">
                  <wp:posOffset>-81280</wp:posOffset>
                </wp:positionH>
                <wp:positionV relativeFrom="paragraph">
                  <wp:posOffset>116205</wp:posOffset>
                </wp:positionV>
                <wp:extent cx="6067425" cy="476250"/>
                <wp:effectExtent l="13970" t="11430" r="5080" b="7620"/>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762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Размещение постановления о предоставлении субсидии на официальном информационном интернет-сайте Енисейского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7" style="position:absolute;left:0;text-align:left;margin-left:-6.4pt;margin-top:9.15pt;width:477.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Размещение постановления о предоставлении субсидии на официальном информационном интернет-сайте Енисейского района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34C46140" wp14:editId="6CD391C4">
                <wp:simplePos x="0" y="0"/>
                <wp:positionH relativeFrom="column">
                  <wp:posOffset>4424045</wp:posOffset>
                </wp:positionH>
                <wp:positionV relativeFrom="paragraph">
                  <wp:posOffset>189230</wp:posOffset>
                </wp:positionV>
                <wp:extent cx="0" cy="387350"/>
                <wp:effectExtent l="61595" t="8255" r="52705" b="23495"/>
                <wp:wrapNone/>
                <wp:docPr id="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348.35pt;margin-top:14.9pt;width:0;height: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R0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0B8BEAEA" wp14:editId="11BFDD44">
                <wp:simplePos x="0" y="0"/>
                <wp:positionH relativeFrom="column">
                  <wp:posOffset>1071245</wp:posOffset>
                </wp:positionH>
                <wp:positionV relativeFrom="paragraph">
                  <wp:posOffset>189230</wp:posOffset>
                </wp:positionV>
                <wp:extent cx="0" cy="387350"/>
                <wp:effectExtent l="61595" t="8255" r="52705" b="23495"/>
                <wp:wrapNone/>
                <wp:docPr id="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84.35pt;margin-top:14.9pt;width:0;height: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OhNQIAAF4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39891247" wp14:editId="5A8EFAD1">
                <wp:simplePos x="0" y="0"/>
                <wp:positionH relativeFrom="column">
                  <wp:posOffset>3140735</wp:posOffset>
                </wp:positionH>
                <wp:positionV relativeFrom="paragraph">
                  <wp:posOffset>174473</wp:posOffset>
                </wp:positionV>
                <wp:extent cx="2657475" cy="819302"/>
                <wp:effectExtent l="0" t="0" r="28575" b="19050"/>
                <wp:wrapNone/>
                <wp:docPr id="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819302"/>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о возврате субсидии в случае нарушения условий, установленных при получении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8" style="position:absolute;left:0;text-align:left;margin-left:247.3pt;margin-top:13.75pt;width:209.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о возврате субсидии в случае нарушения условий, установленных при получении субсидии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3A3919A4" wp14:editId="3B9969C4">
                <wp:simplePos x="0" y="0"/>
                <wp:positionH relativeFrom="column">
                  <wp:posOffset>-77953</wp:posOffset>
                </wp:positionH>
                <wp:positionV relativeFrom="paragraph">
                  <wp:posOffset>174473</wp:posOffset>
                </wp:positionV>
                <wp:extent cx="2828925" cy="665683"/>
                <wp:effectExtent l="0" t="0" r="28575" b="2032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65683"/>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Заключение с Заявителем соглашения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9" style="position:absolute;left:0;text-align:left;margin-left:-6.15pt;margin-top:13.75pt;width:222.75pt;height:5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">
                <v:textbox>
                  <w:txbxContent>
                    <w:p w:rsidR="000359F3" w:rsidRPr="00583ADA" w:rsidRDefault="000359F3" w:rsidP="000359F3">
                      <w:pPr>
                        <w:jc w:val="center"/>
                        <w:rPr>
                          <w:rFonts w:ascii="Arial" w:hAnsi="Arial" w:cs="Arial"/>
                        </w:rPr>
                      </w:pPr>
                      <w:r w:rsidRPr="00583ADA">
                        <w:rPr>
                          <w:rFonts w:ascii="Arial" w:hAnsi="Arial" w:cs="Arial"/>
                          <w:sz w:val="24"/>
                          <w:szCs w:val="24"/>
                        </w:rPr>
                        <w:t>Заключение с Заявителем соглашения о предоставлении субсидии</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9984" behindDoc="0" locked="0" layoutInCell="1" allowOverlap="1" wp14:anchorId="0A8E49D9" wp14:editId="0FB3C1E2">
                <wp:simplePos x="0" y="0"/>
                <wp:positionH relativeFrom="column">
                  <wp:posOffset>1070534</wp:posOffset>
                </wp:positionH>
                <wp:positionV relativeFrom="paragraph">
                  <wp:posOffset>33503</wp:posOffset>
                </wp:positionV>
                <wp:extent cx="0" cy="421157"/>
                <wp:effectExtent l="76200" t="0" r="57150" b="55245"/>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1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84.3pt;margin-top:2.65pt;width:0;height:3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6g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zjBTp&#10;YETPB69jZpQ9LEKDeuMK8KvU1oYS6Um9mhdNvzqkdNUStefR/e1sIDoLEcldSNg4A2l2/UfNwIdA&#10;htitU2O7AAl9QKc4lPNtKPzkEb0cUjjNJ1k2fYz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14:anchorId="7E21A97B" wp14:editId="6C6FBE3B">
                <wp:simplePos x="0" y="0"/>
                <wp:positionH relativeFrom="column">
                  <wp:posOffset>4424045</wp:posOffset>
                </wp:positionH>
                <wp:positionV relativeFrom="paragraph">
                  <wp:posOffset>186690</wp:posOffset>
                </wp:positionV>
                <wp:extent cx="9525" cy="271145"/>
                <wp:effectExtent l="42545" t="5715" r="52705" b="18415"/>
                <wp:wrapNone/>
                <wp:docPr id="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48.35pt;margin-top:14.7pt;width:.75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19B3A829" wp14:editId="1C46E2C5">
                <wp:simplePos x="0" y="0"/>
                <wp:positionH relativeFrom="column">
                  <wp:posOffset>3140735</wp:posOffset>
                </wp:positionH>
                <wp:positionV relativeFrom="paragraph">
                  <wp:posOffset>55397</wp:posOffset>
                </wp:positionV>
                <wp:extent cx="2657475" cy="438150"/>
                <wp:effectExtent l="0" t="0" r="28575" b="19050"/>
                <wp:wrapNone/>
                <wp:docPr id="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381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Возврат субсидии получателем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0" style="position:absolute;left:0;text-align:left;margin-left:247.3pt;margin-top:4.35pt;width:209.2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Возврат субсидии получателем субсидии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66766A0B" wp14:editId="67CF16F6">
                <wp:simplePos x="0" y="0"/>
                <wp:positionH relativeFrom="column">
                  <wp:posOffset>-81280</wp:posOffset>
                </wp:positionH>
                <wp:positionV relativeFrom="paragraph">
                  <wp:posOffset>54610</wp:posOffset>
                </wp:positionV>
                <wp:extent cx="2781300" cy="438150"/>
                <wp:effectExtent l="13970" t="6985" r="5080" b="12065"/>
                <wp:wrapNone/>
                <wp:docPr id="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81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Предоставление субсидии получателю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41" style="position:absolute;left:0;text-align:left;margin-left:-6.4pt;margin-top:4.3pt;width:219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xdLQIAAFE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Предоставление субсидии получателю субсидии</w:t>
                      </w:r>
                    </w:p>
                  </w:txbxContent>
                </v:textbox>
              </v:rect>
            </w:pict>
          </mc:Fallback>
        </mc:AlternateContent>
      </w:r>
    </w:p>
    <w:p w:rsidR="000359F3" w:rsidRPr="008C0C9E"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bookmarkStart w:id="1" w:name="_GoBack"/>
      <w:bookmarkEnd w:id="1"/>
    </w:p>
    <w:p w:rsidR="000359F3" w:rsidRDefault="000359F3" w:rsidP="000359F3">
      <w:pPr>
        <w:shd w:val="clear" w:color="auto" w:fill="FFFFFF" w:themeFill="background1"/>
        <w:rPr>
          <w:sz w:val="24"/>
          <w:szCs w:val="24"/>
        </w:rPr>
      </w:pPr>
    </w:p>
    <w:p w:rsidR="000359F3" w:rsidRPr="00277C39" w:rsidRDefault="000359F3" w:rsidP="000359F3">
      <w:pPr>
        <w:ind w:left="4678"/>
        <w:jc w:val="both"/>
        <w:rPr>
          <w:rFonts w:ascii="Arial" w:hAnsi="Arial" w:cs="Arial"/>
          <w:sz w:val="24"/>
          <w:szCs w:val="24"/>
        </w:rPr>
      </w:pPr>
      <w:r>
        <w:rPr>
          <w:rFonts w:ascii="Arial" w:hAnsi="Arial" w:cs="Arial"/>
          <w:sz w:val="24"/>
          <w:szCs w:val="24"/>
        </w:rPr>
        <w:lastRenderedPageBreak/>
        <w:t xml:space="preserve">Приложение </w:t>
      </w:r>
      <w:r w:rsidRPr="00D76F57">
        <w:rPr>
          <w:rFonts w:ascii="Arial" w:hAnsi="Arial" w:cs="Arial"/>
          <w:sz w:val="24"/>
          <w:szCs w:val="24"/>
        </w:rPr>
        <w:t>№ 4</w:t>
      </w:r>
    </w:p>
    <w:p w:rsidR="000359F3" w:rsidRPr="00277C39" w:rsidRDefault="000359F3" w:rsidP="000359F3">
      <w:pPr>
        <w:tabs>
          <w:tab w:val="left" w:pos="1276"/>
          <w:tab w:val="left" w:pos="5529"/>
        </w:tabs>
        <w:ind w:left="4678"/>
        <w:jc w:val="both"/>
        <w:rPr>
          <w:rFonts w:ascii="Arial" w:hAnsi="Arial" w:cs="Arial"/>
          <w:sz w:val="24"/>
          <w:szCs w:val="24"/>
        </w:rPr>
      </w:pPr>
      <w:r w:rsidRPr="00277C39">
        <w:rPr>
          <w:rFonts w:ascii="Arial" w:hAnsi="Arial" w:cs="Arial"/>
          <w:sz w:val="24"/>
          <w:szCs w:val="24"/>
        </w:rPr>
        <w:t>к Административному регламенту</w:t>
      </w:r>
      <w:r>
        <w:rPr>
          <w:rFonts w:ascii="Arial" w:hAnsi="Arial" w:cs="Arial"/>
          <w:sz w:val="24"/>
          <w:szCs w:val="24"/>
        </w:rPr>
        <w:t xml:space="preserve"> </w:t>
      </w:r>
      <w:r w:rsidRPr="00277C39">
        <w:rPr>
          <w:rFonts w:ascii="Arial" w:hAnsi="Arial" w:cs="Arial"/>
          <w:sz w:val="24"/>
          <w:szCs w:val="24"/>
        </w:rPr>
        <w:t>по оказанию финансовой поддержки</w:t>
      </w:r>
      <w:r>
        <w:rPr>
          <w:rFonts w:ascii="Arial" w:hAnsi="Arial" w:cs="Arial"/>
          <w:sz w:val="24"/>
          <w:szCs w:val="24"/>
        </w:rPr>
        <w:t xml:space="preserve"> </w:t>
      </w:r>
      <w:r w:rsidRPr="00277C39">
        <w:rPr>
          <w:rFonts w:ascii="Arial" w:hAnsi="Arial" w:cs="Arial"/>
          <w:sz w:val="24"/>
          <w:szCs w:val="24"/>
        </w:rPr>
        <w:t>субъектам малого и среднего</w:t>
      </w:r>
      <w:r>
        <w:rPr>
          <w:rFonts w:ascii="Arial" w:hAnsi="Arial" w:cs="Arial"/>
          <w:sz w:val="24"/>
          <w:szCs w:val="24"/>
        </w:rPr>
        <w:t xml:space="preserve"> </w:t>
      </w:r>
      <w:r w:rsidRPr="00277C39">
        <w:rPr>
          <w:rFonts w:ascii="Arial" w:hAnsi="Arial" w:cs="Arial"/>
          <w:sz w:val="24"/>
          <w:szCs w:val="24"/>
        </w:rPr>
        <w:t>предпринимательства и физическим лицам, применяющим специальный налоговый режим «Налог на профессиональный доход» на возмещение затрат при</w:t>
      </w:r>
      <w:r>
        <w:rPr>
          <w:rFonts w:ascii="Arial" w:hAnsi="Arial" w:cs="Arial"/>
          <w:sz w:val="24"/>
          <w:szCs w:val="24"/>
        </w:rPr>
        <w:t xml:space="preserve"> </w:t>
      </w:r>
      <w:r w:rsidRPr="00277C39">
        <w:rPr>
          <w:rFonts w:ascii="Arial" w:hAnsi="Arial" w:cs="Arial"/>
          <w:sz w:val="24"/>
          <w:szCs w:val="24"/>
        </w:rPr>
        <w:t>осуществлении предпринимательской</w:t>
      </w:r>
      <w:r>
        <w:rPr>
          <w:rFonts w:ascii="Arial" w:hAnsi="Arial" w:cs="Arial"/>
          <w:sz w:val="24"/>
          <w:szCs w:val="24"/>
        </w:rPr>
        <w:t xml:space="preserve"> </w:t>
      </w:r>
      <w:r w:rsidRPr="00277C39">
        <w:rPr>
          <w:rFonts w:ascii="Arial" w:hAnsi="Arial" w:cs="Arial"/>
          <w:sz w:val="24"/>
          <w:szCs w:val="24"/>
        </w:rPr>
        <w:t>деятельности</w:t>
      </w:r>
    </w:p>
    <w:p w:rsidR="000359F3" w:rsidRPr="00277C39" w:rsidRDefault="000359F3" w:rsidP="000359F3">
      <w:pPr>
        <w:ind w:firstLine="5529"/>
        <w:jc w:val="both"/>
        <w:rPr>
          <w:rFonts w:ascii="Arial" w:hAnsi="Arial" w:cs="Arial"/>
          <w:sz w:val="24"/>
          <w:szCs w:val="24"/>
        </w:rPr>
      </w:pPr>
    </w:p>
    <w:p w:rsidR="000359F3" w:rsidRPr="00277C39" w:rsidRDefault="000359F3" w:rsidP="000359F3">
      <w:pPr>
        <w:jc w:val="both"/>
        <w:rPr>
          <w:rFonts w:ascii="Arial" w:hAnsi="Arial" w:cs="Arial"/>
          <w:sz w:val="24"/>
          <w:szCs w:val="24"/>
        </w:rPr>
      </w:pPr>
    </w:p>
    <w:p w:rsidR="000359F3" w:rsidRPr="00277C39" w:rsidRDefault="000359F3" w:rsidP="000359F3">
      <w:pPr>
        <w:widowControl w:val="0"/>
        <w:suppressAutoHyphens w:val="0"/>
        <w:autoSpaceDE w:val="0"/>
        <w:autoSpaceDN w:val="0"/>
        <w:ind w:firstLine="5245"/>
        <w:jc w:val="right"/>
        <w:outlineLvl w:val="1"/>
        <w:rPr>
          <w:rFonts w:ascii="Arial" w:hAnsi="Arial" w:cs="Arial"/>
          <w:sz w:val="24"/>
          <w:szCs w:val="24"/>
          <w:lang w:eastAsia="ru-RU"/>
        </w:rPr>
      </w:pPr>
      <w:r w:rsidRPr="00277C39">
        <w:rPr>
          <w:rFonts w:ascii="Arial" w:hAnsi="Arial" w:cs="Arial"/>
          <w:sz w:val="24"/>
          <w:szCs w:val="24"/>
          <w:lang w:eastAsia="ru-RU"/>
        </w:rPr>
        <w:t>Главе Енисейского района</w:t>
      </w:r>
    </w:p>
    <w:p w:rsidR="000359F3" w:rsidRPr="00277C39" w:rsidRDefault="000359F3" w:rsidP="000359F3">
      <w:pPr>
        <w:widowControl w:val="0"/>
        <w:suppressAutoHyphens w:val="0"/>
        <w:autoSpaceDE w:val="0"/>
        <w:autoSpaceDN w:val="0"/>
        <w:ind w:firstLine="5245"/>
        <w:jc w:val="both"/>
        <w:outlineLvl w:val="1"/>
        <w:rPr>
          <w:rFonts w:ascii="Arial" w:hAnsi="Arial" w:cs="Arial"/>
          <w:sz w:val="24"/>
          <w:szCs w:val="24"/>
          <w:lang w:eastAsia="ru-RU"/>
        </w:rPr>
      </w:pPr>
    </w:p>
    <w:p w:rsidR="000359F3" w:rsidRPr="00277C39" w:rsidRDefault="000359F3" w:rsidP="000359F3">
      <w:pPr>
        <w:widowControl w:val="0"/>
        <w:suppressAutoHyphens w:val="0"/>
        <w:autoSpaceDE w:val="0"/>
        <w:autoSpaceDN w:val="0"/>
        <w:ind w:firstLine="5245"/>
        <w:jc w:val="both"/>
        <w:outlineLvl w:val="1"/>
        <w:rPr>
          <w:rFonts w:ascii="Arial" w:hAnsi="Arial" w:cs="Arial"/>
          <w:sz w:val="24"/>
          <w:szCs w:val="24"/>
          <w:lang w:eastAsia="ru-RU"/>
        </w:rPr>
      </w:pPr>
    </w:p>
    <w:p w:rsidR="000359F3" w:rsidRPr="00277C39" w:rsidRDefault="000359F3" w:rsidP="000359F3">
      <w:pPr>
        <w:suppressAutoHyphens w:val="0"/>
        <w:jc w:val="center"/>
        <w:rPr>
          <w:rFonts w:ascii="Arial" w:eastAsia="Calibri" w:hAnsi="Arial" w:cs="Arial"/>
          <w:sz w:val="24"/>
          <w:szCs w:val="24"/>
          <w:lang w:eastAsia="en-US"/>
        </w:rPr>
      </w:pPr>
      <w:r w:rsidRPr="00277C39">
        <w:rPr>
          <w:rFonts w:ascii="Arial" w:eastAsia="Calibri" w:hAnsi="Arial" w:cs="Arial"/>
          <w:sz w:val="24"/>
          <w:szCs w:val="24"/>
          <w:lang w:eastAsia="en-US"/>
        </w:rPr>
        <w:t>СОГЛАСИЕ НА ОБРАБОТКУ ПЕРСОНАЛЬНЫХ ДАННЫХ И</w:t>
      </w:r>
    </w:p>
    <w:p w:rsidR="000359F3" w:rsidRPr="00277C39" w:rsidRDefault="000359F3" w:rsidP="000359F3">
      <w:pPr>
        <w:suppressAutoHyphens w:val="0"/>
        <w:jc w:val="center"/>
        <w:rPr>
          <w:rFonts w:ascii="Arial" w:eastAsia="Calibri" w:hAnsi="Arial" w:cs="Arial"/>
          <w:sz w:val="24"/>
          <w:szCs w:val="24"/>
          <w:lang w:eastAsia="en-US"/>
        </w:rPr>
      </w:pPr>
      <w:r w:rsidRPr="00277C39">
        <w:rPr>
          <w:rFonts w:ascii="Arial" w:eastAsia="Calibri" w:hAnsi="Arial" w:cs="Arial"/>
          <w:sz w:val="24"/>
          <w:szCs w:val="24"/>
          <w:lang w:eastAsia="en-US"/>
        </w:rPr>
        <w:t>О ДОСТОВЕРНОСТИ ПРЕДОСТАВЛЯЕМОЙ ИНФОРМАЦИИ</w:t>
      </w:r>
    </w:p>
    <w:p w:rsidR="000359F3" w:rsidRPr="00277C39" w:rsidRDefault="000359F3" w:rsidP="000359F3">
      <w:pPr>
        <w:suppressAutoHyphens w:val="0"/>
        <w:jc w:val="center"/>
        <w:rPr>
          <w:rFonts w:ascii="Arial" w:eastAsia="Calibri" w:hAnsi="Arial" w:cs="Arial"/>
          <w:sz w:val="24"/>
          <w:szCs w:val="24"/>
          <w:lang w:eastAsia="en-US"/>
        </w:rPr>
      </w:pP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Я, _____________________________________________________________, </w:t>
      </w:r>
    </w:p>
    <w:p w:rsidR="000359F3" w:rsidRPr="00277C39" w:rsidRDefault="000359F3" w:rsidP="000359F3">
      <w:pPr>
        <w:suppressAutoHyphens w:val="0"/>
        <w:ind w:firstLine="709"/>
        <w:jc w:val="center"/>
        <w:rPr>
          <w:rFonts w:ascii="Arial" w:eastAsia="Calibri" w:hAnsi="Arial" w:cs="Arial"/>
          <w:sz w:val="24"/>
          <w:szCs w:val="24"/>
          <w:lang w:eastAsia="en-US"/>
        </w:rPr>
      </w:pPr>
      <w:r w:rsidRPr="00277C39">
        <w:rPr>
          <w:rFonts w:ascii="Arial" w:eastAsia="Calibri" w:hAnsi="Arial" w:cs="Arial"/>
          <w:sz w:val="24"/>
          <w:szCs w:val="24"/>
          <w:lang w:eastAsia="en-US"/>
        </w:rPr>
        <w:t>(ФИО полностью)</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должность __________________________________________________________________</w:t>
      </w:r>
      <w:r>
        <w:rPr>
          <w:rFonts w:ascii="Arial" w:eastAsia="Calibri" w:hAnsi="Arial" w:cs="Arial"/>
          <w:sz w:val="24"/>
          <w:szCs w:val="24"/>
          <w:lang w:eastAsia="en-US"/>
        </w:rPr>
        <w:t>__</w:t>
      </w:r>
      <w:r w:rsidRPr="00277C39">
        <w:rPr>
          <w:rFonts w:ascii="Arial" w:eastAsia="Calibri" w:hAnsi="Arial" w:cs="Arial"/>
          <w:sz w:val="24"/>
          <w:szCs w:val="24"/>
          <w:lang w:eastAsia="en-US"/>
        </w:rPr>
        <w:t>,</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паспорт ________________________ выдан ________________________________</w:t>
      </w: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 xml:space="preserve">                                  (серия, номер)                                                                            ______________________________________</w:t>
      </w:r>
      <w:r>
        <w:rPr>
          <w:rFonts w:ascii="Arial" w:eastAsia="Calibri" w:hAnsi="Arial" w:cs="Arial"/>
          <w:sz w:val="24"/>
          <w:szCs w:val="24"/>
          <w:lang w:eastAsia="en-US"/>
        </w:rPr>
        <w:t>_______________________________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jc w:val="center"/>
        <w:rPr>
          <w:rFonts w:ascii="Arial" w:eastAsia="Calibri" w:hAnsi="Arial" w:cs="Arial"/>
          <w:sz w:val="24"/>
          <w:szCs w:val="24"/>
          <w:lang w:eastAsia="en-US"/>
        </w:rPr>
      </w:pPr>
      <w:r w:rsidRPr="00277C39">
        <w:rPr>
          <w:rFonts w:ascii="Arial" w:eastAsia="Calibri" w:hAnsi="Arial" w:cs="Arial"/>
          <w:sz w:val="24"/>
          <w:szCs w:val="24"/>
          <w:lang w:eastAsia="en-US"/>
        </w:rPr>
        <w:t xml:space="preserve">(когда и кем </w:t>
      </w:r>
      <w:proofErr w:type="gramStart"/>
      <w:r w:rsidRPr="00277C39">
        <w:rPr>
          <w:rFonts w:ascii="Arial" w:eastAsia="Calibri" w:hAnsi="Arial" w:cs="Arial"/>
          <w:sz w:val="24"/>
          <w:szCs w:val="24"/>
          <w:lang w:eastAsia="en-US"/>
        </w:rPr>
        <w:t>выдан</w:t>
      </w:r>
      <w:proofErr w:type="gramEnd"/>
      <w:r w:rsidRPr="00277C39">
        <w:rPr>
          <w:rFonts w:ascii="Arial" w:eastAsia="Calibri" w:hAnsi="Arial" w:cs="Arial"/>
          <w:sz w:val="24"/>
          <w:szCs w:val="24"/>
          <w:lang w:eastAsia="en-US"/>
        </w:rPr>
        <w:t>)</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адрес регистрации: _____________________</w:t>
      </w:r>
      <w:r>
        <w:rPr>
          <w:rFonts w:ascii="Arial" w:eastAsia="Calibri" w:hAnsi="Arial" w:cs="Arial"/>
          <w:sz w:val="24"/>
          <w:szCs w:val="24"/>
          <w:lang w:eastAsia="en-US"/>
        </w:rPr>
        <w:t>_______________________________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адрес места жительства:________________________________________________,</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контактный телефон: ___________________________________________________,</w:t>
      </w:r>
    </w:p>
    <w:p w:rsidR="000359F3" w:rsidRPr="00277C39" w:rsidRDefault="000359F3" w:rsidP="000359F3">
      <w:pPr>
        <w:suppressAutoHyphens w:val="0"/>
        <w:rPr>
          <w:rFonts w:ascii="Arial" w:eastAsia="Calibri" w:hAnsi="Arial" w:cs="Arial"/>
          <w:sz w:val="24"/>
          <w:szCs w:val="24"/>
          <w:lang w:eastAsia="en-US"/>
        </w:rPr>
      </w:pP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адрес регистрации субъекта предпринимательства: _____________________________________________________________________,</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адрес </w:t>
      </w:r>
      <w:proofErr w:type="gramStart"/>
      <w:r w:rsidRPr="00277C39">
        <w:rPr>
          <w:rFonts w:ascii="Arial" w:eastAsia="Calibri" w:hAnsi="Arial" w:cs="Arial"/>
          <w:sz w:val="24"/>
          <w:szCs w:val="24"/>
          <w:lang w:eastAsia="en-US"/>
        </w:rPr>
        <w:t>места осуществления деятельности субъекта предпринимательства</w:t>
      </w:r>
      <w:proofErr w:type="gramEnd"/>
      <w:r w:rsidRPr="00277C39">
        <w:rPr>
          <w:rFonts w:ascii="Arial" w:eastAsia="Calibri" w:hAnsi="Arial" w:cs="Arial"/>
          <w:sz w:val="24"/>
          <w:szCs w:val="24"/>
          <w:lang w:eastAsia="en-US"/>
        </w:rPr>
        <w:t>:__________________________________________________,</w:t>
      </w:r>
    </w:p>
    <w:p w:rsidR="000359F3" w:rsidRPr="00277C39" w:rsidRDefault="000359F3" w:rsidP="000359F3">
      <w:pPr>
        <w:suppressAutoHyphens w:val="0"/>
        <w:rPr>
          <w:rFonts w:ascii="Arial" w:eastAsia="Calibri" w:hAnsi="Arial" w:cs="Arial"/>
          <w:sz w:val="24"/>
          <w:szCs w:val="24"/>
          <w:lang w:eastAsia="en-US"/>
        </w:rPr>
      </w:pP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ИНН/КПП субъекта предпринимательства: ___</w:t>
      </w:r>
      <w:r>
        <w:rPr>
          <w:rFonts w:ascii="Arial" w:eastAsia="Calibri" w:hAnsi="Arial" w:cs="Arial"/>
          <w:sz w:val="24"/>
          <w:szCs w:val="24"/>
          <w:lang w:eastAsia="en-US"/>
        </w:rPr>
        <w:t>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Контактная информация субъекта предпринимательства (телефон, адрес электронной почты)_____________________</w:t>
      </w:r>
      <w:r>
        <w:rPr>
          <w:rFonts w:ascii="Arial" w:eastAsia="Calibri" w:hAnsi="Arial" w:cs="Arial"/>
          <w:sz w:val="24"/>
          <w:szCs w:val="24"/>
          <w:lang w:eastAsia="en-US"/>
        </w:rPr>
        <w:t>_______________________________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ind w:firstLine="709"/>
        <w:jc w:val="both"/>
        <w:rPr>
          <w:rFonts w:ascii="Arial" w:eastAsia="Calibri" w:hAnsi="Arial" w:cs="Arial"/>
          <w:sz w:val="24"/>
          <w:szCs w:val="24"/>
          <w:lang w:eastAsia="en-US"/>
        </w:rPr>
      </w:pP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277C39">
        <w:rPr>
          <w:rFonts w:ascii="Arial" w:hAnsi="Arial" w:cs="Arial"/>
          <w:sz w:val="24"/>
          <w:szCs w:val="24"/>
        </w:rPr>
        <w:t>предоставлением субсидии</w:t>
      </w:r>
      <w:r w:rsidRPr="00277C39">
        <w:rPr>
          <w:rFonts w:ascii="Arial" w:eastAsia="Calibri" w:hAnsi="Arial" w:cs="Arial"/>
          <w:sz w:val="24"/>
          <w:szCs w:val="24"/>
          <w:lang w:eastAsia="en-US"/>
        </w:rPr>
        <w:t>.</w:t>
      </w:r>
    </w:p>
    <w:p w:rsidR="000359F3" w:rsidRPr="00277C39" w:rsidRDefault="000359F3" w:rsidP="000359F3">
      <w:pPr>
        <w:suppressAutoHyphens w:val="0"/>
        <w:ind w:firstLine="709"/>
        <w:jc w:val="both"/>
        <w:rPr>
          <w:rFonts w:ascii="Arial" w:eastAsia="Calibri" w:hAnsi="Arial" w:cs="Arial"/>
          <w:sz w:val="24"/>
          <w:szCs w:val="24"/>
          <w:lang w:eastAsia="en-US"/>
        </w:rPr>
      </w:pPr>
      <w:proofErr w:type="gramStart"/>
      <w:r w:rsidRPr="00277C39">
        <w:rPr>
          <w:rFonts w:ascii="Arial" w:eastAsia="Calibri" w:hAnsi="Arial" w:cs="Arial"/>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roofErr w:type="gramEnd"/>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lastRenderedPageBreak/>
        <w:t xml:space="preserve">- наименование субъекта предпринимательства (для индивидуальных предпринимателей и  </w:t>
      </w:r>
      <w:r w:rsidRPr="00277C39">
        <w:rPr>
          <w:rFonts w:ascii="Arial" w:hAnsi="Arial" w:cs="Arial"/>
          <w:sz w:val="24"/>
          <w:szCs w:val="24"/>
        </w:rPr>
        <w:t xml:space="preserve">физических лиц, применяющих специальный налоговый режим «Налог на профессиональный доход» - </w:t>
      </w:r>
      <w:r w:rsidRPr="00277C39">
        <w:rPr>
          <w:rFonts w:ascii="Arial" w:eastAsia="Calibri" w:hAnsi="Arial" w:cs="Arial"/>
          <w:sz w:val="24"/>
          <w:szCs w:val="24"/>
          <w:lang w:eastAsia="en-US"/>
        </w:rPr>
        <w:t>фамилия, имя, отчество);</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ИНН/КПП;</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год, месяц, дата и место рождения;</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паспортные данные;</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адрес места жительства;</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0359F3" w:rsidRPr="00277C39" w:rsidRDefault="000359F3" w:rsidP="000359F3">
      <w:pPr>
        <w:suppressAutoHyphens w:val="0"/>
        <w:ind w:firstLine="709"/>
        <w:jc w:val="both"/>
        <w:rPr>
          <w:rFonts w:ascii="Arial" w:eastAsia="Calibri" w:hAnsi="Arial" w:cs="Arial"/>
          <w:sz w:val="24"/>
          <w:szCs w:val="24"/>
          <w:lang w:eastAsia="en-US"/>
        </w:rPr>
      </w:pP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__________________       _____________________________     _________________</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        </w:t>
      </w:r>
      <w:r>
        <w:rPr>
          <w:rFonts w:ascii="Arial" w:eastAsia="Calibri" w:hAnsi="Arial" w:cs="Arial"/>
          <w:sz w:val="24"/>
          <w:szCs w:val="24"/>
          <w:lang w:eastAsia="en-US"/>
        </w:rPr>
        <w:t xml:space="preserve">     (подпись)                       </w:t>
      </w:r>
      <w:r w:rsidRPr="00277C39">
        <w:rPr>
          <w:rFonts w:ascii="Arial" w:eastAsia="Calibri" w:hAnsi="Arial" w:cs="Arial"/>
          <w:sz w:val="24"/>
          <w:szCs w:val="24"/>
          <w:lang w:eastAsia="en-US"/>
        </w:rPr>
        <w:t>(ФИО)                                                            (дата)</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Достоверность предоставляемой информации подтверждаю:</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__________________       ______________________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_________________</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 xml:space="preserve">       (подпись)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 xml:space="preserve">(ФИО)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(дата)</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autoSpaceDE w:val="0"/>
        <w:autoSpaceDN w:val="0"/>
        <w:adjustRightInd w:val="0"/>
        <w:jc w:val="both"/>
        <w:rPr>
          <w:rFonts w:ascii="Arial" w:hAnsi="Arial" w:cs="Arial"/>
          <w:sz w:val="24"/>
          <w:szCs w:val="24"/>
        </w:rPr>
      </w:pPr>
    </w:p>
    <w:p w:rsidR="000359F3" w:rsidRPr="00277C39" w:rsidRDefault="000359F3" w:rsidP="000359F3">
      <w:pPr>
        <w:autoSpaceDE w:val="0"/>
        <w:autoSpaceDN w:val="0"/>
        <w:adjustRightInd w:val="0"/>
        <w:jc w:val="both"/>
        <w:rPr>
          <w:rFonts w:ascii="Arial" w:hAnsi="Arial" w:cs="Arial"/>
          <w:sz w:val="24"/>
          <w:szCs w:val="24"/>
        </w:rPr>
      </w:pPr>
    </w:p>
    <w:p w:rsidR="000359F3" w:rsidRPr="00277C39" w:rsidRDefault="000359F3" w:rsidP="000359F3">
      <w:pPr>
        <w:autoSpaceDE w:val="0"/>
        <w:autoSpaceDN w:val="0"/>
        <w:adjustRightInd w:val="0"/>
        <w:ind w:left="5245"/>
        <w:jc w:val="both"/>
        <w:rPr>
          <w:rFonts w:ascii="Arial" w:hAnsi="Arial" w:cs="Arial"/>
          <w:sz w:val="24"/>
          <w:szCs w:val="24"/>
        </w:rPr>
      </w:pPr>
    </w:p>
    <w:p w:rsidR="000359F3" w:rsidRPr="00277C39" w:rsidRDefault="000359F3" w:rsidP="000359F3">
      <w:pPr>
        <w:autoSpaceDE w:val="0"/>
        <w:autoSpaceDN w:val="0"/>
        <w:adjustRightInd w:val="0"/>
        <w:ind w:left="5245"/>
        <w:jc w:val="both"/>
        <w:rPr>
          <w:rFonts w:ascii="Arial" w:hAnsi="Arial" w:cs="Arial"/>
          <w:sz w:val="24"/>
          <w:szCs w:val="24"/>
        </w:rPr>
      </w:pPr>
    </w:p>
    <w:p w:rsidR="000359F3" w:rsidRPr="00277C39" w:rsidRDefault="000359F3" w:rsidP="000359F3">
      <w:pPr>
        <w:autoSpaceDE w:val="0"/>
        <w:autoSpaceDN w:val="0"/>
        <w:adjustRightInd w:val="0"/>
        <w:ind w:left="5245"/>
        <w:jc w:val="both"/>
        <w:rPr>
          <w:rFonts w:ascii="Arial" w:hAnsi="Arial" w:cs="Arial"/>
          <w:sz w:val="24"/>
          <w:szCs w:val="24"/>
        </w:rPr>
      </w:pPr>
    </w:p>
    <w:p w:rsidR="000359F3" w:rsidRPr="00277C39" w:rsidRDefault="000359F3" w:rsidP="000359F3">
      <w:pPr>
        <w:rPr>
          <w:rFonts w:ascii="Arial" w:hAnsi="Arial" w:cs="Arial"/>
          <w:sz w:val="24"/>
          <w:szCs w:val="24"/>
        </w:rPr>
      </w:pPr>
    </w:p>
    <w:p w:rsidR="000359F3" w:rsidRPr="00277C39" w:rsidRDefault="000359F3" w:rsidP="000359F3">
      <w:pPr>
        <w:rPr>
          <w:rFonts w:ascii="Arial" w:hAnsi="Arial" w:cs="Arial"/>
          <w:sz w:val="24"/>
          <w:szCs w:val="24"/>
        </w:rPr>
      </w:pPr>
    </w:p>
    <w:p w:rsidR="000359F3" w:rsidRPr="00277C39" w:rsidRDefault="000359F3" w:rsidP="000359F3">
      <w:pPr>
        <w:rPr>
          <w:rFonts w:ascii="Arial" w:hAnsi="Arial" w:cs="Arial"/>
          <w:sz w:val="24"/>
          <w:szCs w:val="24"/>
        </w:rPr>
      </w:pPr>
    </w:p>
    <w:p w:rsidR="000359F3" w:rsidRPr="00277C39" w:rsidRDefault="000359F3" w:rsidP="000359F3">
      <w:pPr>
        <w:ind w:firstLine="567"/>
        <w:jc w:val="both"/>
        <w:rPr>
          <w:rFonts w:ascii="Arial" w:hAnsi="Arial" w:cs="Arial"/>
          <w:sz w:val="24"/>
          <w:szCs w:val="24"/>
        </w:rPr>
      </w:pPr>
    </w:p>
    <w:p w:rsidR="000359F3" w:rsidRPr="00E20C5F" w:rsidRDefault="000359F3" w:rsidP="000359F3">
      <w:pPr>
        <w:shd w:val="clear" w:color="auto" w:fill="FFFFFF" w:themeFill="background1"/>
        <w:rPr>
          <w:sz w:val="24"/>
          <w:szCs w:val="24"/>
        </w:rPr>
      </w:pPr>
    </w:p>
    <w:p w:rsidR="000359F3" w:rsidRPr="00E20C5F" w:rsidRDefault="000359F3" w:rsidP="000359F3">
      <w:pPr>
        <w:shd w:val="clear" w:color="auto" w:fill="FFFFFF" w:themeFill="background1"/>
        <w:rPr>
          <w:sz w:val="24"/>
          <w:szCs w:val="24"/>
        </w:rPr>
      </w:pPr>
    </w:p>
    <w:p w:rsidR="000359F3" w:rsidRPr="001E7FA8" w:rsidRDefault="000359F3" w:rsidP="000359F3">
      <w:pPr>
        <w:jc w:val="both"/>
        <w:rPr>
          <w:rFonts w:ascii="Arial" w:hAnsi="Arial" w:cs="Arial"/>
          <w:sz w:val="24"/>
          <w:szCs w:val="24"/>
        </w:rPr>
      </w:pPr>
      <w:r w:rsidRPr="001E7FA8">
        <w:rPr>
          <w:rFonts w:ascii="Arial" w:hAnsi="Arial" w:cs="Arial"/>
          <w:sz w:val="24"/>
          <w:szCs w:val="24"/>
        </w:rPr>
        <w:t xml:space="preserve">                                                                                           </w:t>
      </w:r>
    </w:p>
    <w:p w:rsidR="000359F3" w:rsidRPr="001E7FA8" w:rsidRDefault="000359F3" w:rsidP="000359F3">
      <w:pPr>
        <w:rPr>
          <w:rFonts w:ascii="Arial" w:hAnsi="Arial" w:cs="Arial"/>
          <w:sz w:val="24"/>
          <w:szCs w:val="24"/>
        </w:rPr>
      </w:pPr>
    </w:p>
    <w:p w:rsidR="000359F3" w:rsidRPr="001E7FA8" w:rsidRDefault="000359F3" w:rsidP="000359F3">
      <w:pPr>
        <w:rPr>
          <w:rFonts w:ascii="Arial" w:hAnsi="Arial" w:cs="Arial"/>
          <w:sz w:val="24"/>
          <w:szCs w:val="24"/>
        </w:rPr>
      </w:pPr>
    </w:p>
    <w:p w:rsidR="000359F3" w:rsidRDefault="000359F3" w:rsidP="0059465F">
      <w:pPr>
        <w:shd w:val="clear" w:color="auto" w:fill="FFFFFF" w:themeFill="background1"/>
        <w:rPr>
          <w:rFonts w:ascii="Arial" w:hAnsi="Arial" w:cs="Arial"/>
          <w:sz w:val="24"/>
          <w:szCs w:val="24"/>
        </w:rPr>
      </w:pPr>
    </w:p>
    <w:sectPr w:rsidR="000359F3" w:rsidSect="008C0C9E">
      <w:footerReference w:type="default" r:id="rId39"/>
      <w:pgSz w:w="11906" w:h="16838"/>
      <w:pgMar w:top="851" w:right="709"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2E" w:rsidRDefault="0012312E" w:rsidP="00921493">
      <w:r>
        <w:separator/>
      </w:r>
    </w:p>
  </w:endnote>
  <w:endnote w:type="continuationSeparator" w:id="0">
    <w:p w:rsidR="0012312E" w:rsidRDefault="0012312E"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A" w:rsidRDefault="00471BDA">
    <w:pPr>
      <w:pStyle w:val="a8"/>
      <w:jc w:val="right"/>
    </w:pPr>
  </w:p>
  <w:p w:rsidR="00471BDA" w:rsidRDefault="00471B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2E" w:rsidRDefault="0012312E" w:rsidP="00921493">
      <w:r>
        <w:separator/>
      </w:r>
    </w:p>
  </w:footnote>
  <w:footnote w:type="continuationSeparator" w:id="0">
    <w:p w:rsidR="0012312E" w:rsidRDefault="0012312E" w:rsidP="00921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B8E7293"/>
    <w:multiLevelType w:val="hybridMultilevel"/>
    <w:tmpl w:val="D97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0">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1"/>
  </w:num>
  <w:num w:numId="7">
    <w:abstractNumId w:val="0"/>
  </w:num>
  <w:num w:numId="8">
    <w:abstractNumId w:val="3"/>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AE"/>
    <w:rsid w:val="00000942"/>
    <w:rsid w:val="00020BFF"/>
    <w:rsid w:val="00022318"/>
    <w:rsid w:val="000232AB"/>
    <w:rsid w:val="00025330"/>
    <w:rsid w:val="00034169"/>
    <w:rsid w:val="000359F3"/>
    <w:rsid w:val="000460BA"/>
    <w:rsid w:val="00057455"/>
    <w:rsid w:val="00057DF2"/>
    <w:rsid w:val="000C6CBC"/>
    <w:rsid w:val="000F1826"/>
    <w:rsid w:val="00103BF2"/>
    <w:rsid w:val="00111621"/>
    <w:rsid w:val="0011753E"/>
    <w:rsid w:val="001211CF"/>
    <w:rsid w:val="0012312E"/>
    <w:rsid w:val="00123859"/>
    <w:rsid w:val="00131134"/>
    <w:rsid w:val="00132782"/>
    <w:rsid w:val="00185336"/>
    <w:rsid w:val="001B6DEE"/>
    <w:rsid w:val="001C0EEF"/>
    <w:rsid w:val="001C1D21"/>
    <w:rsid w:val="001C2EF2"/>
    <w:rsid w:val="001C4F59"/>
    <w:rsid w:val="001C77AE"/>
    <w:rsid w:val="001E19E6"/>
    <w:rsid w:val="001E1EF2"/>
    <w:rsid w:val="001E3D6A"/>
    <w:rsid w:val="001F20D0"/>
    <w:rsid w:val="00214F13"/>
    <w:rsid w:val="00215AE5"/>
    <w:rsid w:val="00223E86"/>
    <w:rsid w:val="002246D6"/>
    <w:rsid w:val="00234339"/>
    <w:rsid w:val="00241A04"/>
    <w:rsid w:val="00243E1B"/>
    <w:rsid w:val="00257D84"/>
    <w:rsid w:val="002A12C5"/>
    <w:rsid w:val="002B0F79"/>
    <w:rsid w:val="002B34C0"/>
    <w:rsid w:val="002C4DEF"/>
    <w:rsid w:val="002D2946"/>
    <w:rsid w:val="002E0B9F"/>
    <w:rsid w:val="0032778E"/>
    <w:rsid w:val="0033154B"/>
    <w:rsid w:val="00340D87"/>
    <w:rsid w:val="0034464A"/>
    <w:rsid w:val="00347E43"/>
    <w:rsid w:val="00350986"/>
    <w:rsid w:val="00370F2C"/>
    <w:rsid w:val="00394931"/>
    <w:rsid w:val="003A0458"/>
    <w:rsid w:val="003F2B0A"/>
    <w:rsid w:val="003F2C28"/>
    <w:rsid w:val="004226EA"/>
    <w:rsid w:val="00423CED"/>
    <w:rsid w:val="004402B8"/>
    <w:rsid w:val="0045411F"/>
    <w:rsid w:val="00457C84"/>
    <w:rsid w:val="0046791A"/>
    <w:rsid w:val="00471BDA"/>
    <w:rsid w:val="00476271"/>
    <w:rsid w:val="00482BA5"/>
    <w:rsid w:val="00490DC7"/>
    <w:rsid w:val="004A1A7E"/>
    <w:rsid w:val="004A3318"/>
    <w:rsid w:val="004A3B44"/>
    <w:rsid w:val="004A7659"/>
    <w:rsid w:val="004B7397"/>
    <w:rsid w:val="004C318D"/>
    <w:rsid w:val="004C31DD"/>
    <w:rsid w:val="004D2B9C"/>
    <w:rsid w:val="004D6CC4"/>
    <w:rsid w:val="004D6D39"/>
    <w:rsid w:val="004E3F52"/>
    <w:rsid w:val="005032A0"/>
    <w:rsid w:val="00524B55"/>
    <w:rsid w:val="00535251"/>
    <w:rsid w:val="00546555"/>
    <w:rsid w:val="005534E2"/>
    <w:rsid w:val="0057379B"/>
    <w:rsid w:val="00577C8D"/>
    <w:rsid w:val="00583ADA"/>
    <w:rsid w:val="00584059"/>
    <w:rsid w:val="00592A8E"/>
    <w:rsid w:val="0059465F"/>
    <w:rsid w:val="005A4812"/>
    <w:rsid w:val="005A6A3D"/>
    <w:rsid w:val="005C4DC0"/>
    <w:rsid w:val="005D2633"/>
    <w:rsid w:val="005D5C2A"/>
    <w:rsid w:val="005E0640"/>
    <w:rsid w:val="005E4B44"/>
    <w:rsid w:val="00606BED"/>
    <w:rsid w:val="00611E90"/>
    <w:rsid w:val="00612FFF"/>
    <w:rsid w:val="00624154"/>
    <w:rsid w:val="006525BA"/>
    <w:rsid w:val="006603A9"/>
    <w:rsid w:val="00660B88"/>
    <w:rsid w:val="006619A8"/>
    <w:rsid w:val="006622BA"/>
    <w:rsid w:val="00692802"/>
    <w:rsid w:val="006B09EC"/>
    <w:rsid w:val="006C5E2A"/>
    <w:rsid w:val="006D0859"/>
    <w:rsid w:val="006E1214"/>
    <w:rsid w:val="006E2CAA"/>
    <w:rsid w:val="007006A1"/>
    <w:rsid w:val="00732358"/>
    <w:rsid w:val="007430AD"/>
    <w:rsid w:val="00750952"/>
    <w:rsid w:val="00760D55"/>
    <w:rsid w:val="0077370F"/>
    <w:rsid w:val="0077392E"/>
    <w:rsid w:val="00774ABE"/>
    <w:rsid w:val="00780D8D"/>
    <w:rsid w:val="00783D71"/>
    <w:rsid w:val="007A1043"/>
    <w:rsid w:val="007B331B"/>
    <w:rsid w:val="007C48A5"/>
    <w:rsid w:val="007E176A"/>
    <w:rsid w:val="007F20EB"/>
    <w:rsid w:val="007F53E8"/>
    <w:rsid w:val="00804E47"/>
    <w:rsid w:val="008205E8"/>
    <w:rsid w:val="00821C82"/>
    <w:rsid w:val="00850150"/>
    <w:rsid w:val="00855171"/>
    <w:rsid w:val="0087301C"/>
    <w:rsid w:val="008742C0"/>
    <w:rsid w:val="008B5952"/>
    <w:rsid w:val="008C0C9E"/>
    <w:rsid w:val="008D5150"/>
    <w:rsid w:val="008E68A0"/>
    <w:rsid w:val="009004B8"/>
    <w:rsid w:val="0090089D"/>
    <w:rsid w:val="00905F02"/>
    <w:rsid w:val="00912436"/>
    <w:rsid w:val="00921493"/>
    <w:rsid w:val="00923C47"/>
    <w:rsid w:val="00926A6B"/>
    <w:rsid w:val="009436CB"/>
    <w:rsid w:val="0094406D"/>
    <w:rsid w:val="00955741"/>
    <w:rsid w:val="009651DC"/>
    <w:rsid w:val="00994204"/>
    <w:rsid w:val="009C26D8"/>
    <w:rsid w:val="009D037D"/>
    <w:rsid w:val="009E4DD2"/>
    <w:rsid w:val="00A03378"/>
    <w:rsid w:val="00A516EA"/>
    <w:rsid w:val="00A7785D"/>
    <w:rsid w:val="00A820A5"/>
    <w:rsid w:val="00A871E2"/>
    <w:rsid w:val="00A87A87"/>
    <w:rsid w:val="00A933EF"/>
    <w:rsid w:val="00AC5007"/>
    <w:rsid w:val="00AF58E2"/>
    <w:rsid w:val="00B13AF0"/>
    <w:rsid w:val="00B14C00"/>
    <w:rsid w:val="00B27D7A"/>
    <w:rsid w:val="00B60851"/>
    <w:rsid w:val="00B65B80"/>
    <w:rsid w:val="00B7169F"/>
    <w:rsid w:val="00B75426"/>
    <w:rsid w:val="00B84A7E"/>
    <w:rsid w:val="00B94395"/>
    <w:rsid w:val="00BA4E82"/>
    <w:rsid w:val="00BA5D0F"/>
    <w:rsid w:val="00BC22D6"/>
    <w:rsid w:val="00BF19F7"/>
    <w:rsid w:val="00C14A0B"/>
    <w:rsid w:val="00C16C46"/>
    <w:rsid w:val="00C276D4"/>
    <w:rsid w:val="00C34238"/>
    <w:rsid w:val="00C36933"/>
    <w:rsid w:val="00C53205"/>
    <w:rsid w:val="00C665C7"/>
    <w:rsid w:val="00C774B1"/>
    <w:rsid w:val="00CA3393"/>
    <w:rsid w:val="00CB2BBA"/>
    <w:rsid w:val="00CB64B7"/>
    <w:rsid w:val="00CD58A6"/>
    <w:rsid w:val="00CF7AC0"/>
    <w:rsid w:val="00D35DE4"/>
    <w:rsid w:val="00D43A25"/>
    <w:rsid w:val="00D760CF"/>
    <w:rsid w:val="00D84D79"/>
    <w:rsid w:val="00D869DB"/>
    <w:rsid w:val="00D97BE2"/>
    <w:rsid w:val="00DA0AF7"/>
    <w:rsid w:val="00DB3DE5"/>
    <w:rsid w:val="00DB5607"/>
    <w:rsid w:val="00DC79A3"/>
    <w:rsid w:val="00DD6D03"/>
    <w:rsid w:val="00DF7461"/>
    <w:rsid w:val="00E012A2"/>
    <w:rsid w:val="00E05EC0"/>
    <w:rsid w:val="00E07BF5"/>
    <w:rsid w:val="00E1242B"/>
    <w:rsid w:val="00E20C5F"/>
    <w:rsid w:val="00E4057C"/>
    <w:rsid w:val="00E45378"/>
    <w:rsid w:val="00E50EAC"/>
    <w:rsid w:val="00E86D90"/>
    <w:rsid w:val="00E91648"/>
    <w:rsid w:val="00E975D1"/>
    <w:rsid w:val="00EA19C1"/>
    <w:rsid w:val="00EA3B05"/>
    <w:rsid w:val="00EC26E2"/>
    <w:rsid w:val="00EC644B"/>
    <w:rsid w:val="00EE094B"/>
    <w:rsid w:val="00EE21E0"/>
    <w:rsid w:val="00EF1518"/>
    <w:rsid w:val="00F1009B"/>
    <w:rsid w:val="00F32834"/>
    <w:rsid w:val="00F3460F"/>
    <w:rsid w:val="00F370FB"/>
    <w:rsid w:val="00F40071"/>
    <w:rsid w:val="00F43654"/>
    <w:rsid w:val="00F44B7C"/>
    <w:rsid w:val="00F54383"/>
    <w:rsid w:val="00F563DF"/>
    <w:rsid w:val="00F603C8"/>
    <w:rsid w:val="00F64577"/>
    <w:rsid w:val="00F7102B"/>
    <w:rsid w:val="00F96EEE"/>
    <w:rsid w:val="00FB5B47"/>
    <w:rsid w:val="00FB7BF4"/>
    <w:rsid w:val="00FC2692"/>
    <w:rsid w:val="00FC512F"/>
    <w:rsid w:val="00FD5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character" w:customStyle="1" w:styleId="hgkelc">
    <w:name w:val="hgkelc"/>
    <w:basedOn w:val="a0"/>
    <w:rsid w:val="00022318"/>
  </w:style>
  <w:style w:type="paragraph" w:styleId="af2">
    <w:name w:val="No Spacing"/>
    <w:link w:val="af3"/>
    <w:uiPriority w:val="1"/>
    <w:qFormat/>
    <w:rsid w:val="008C0C9E"/>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0359F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character" w:customStyle="1" w:styleId="hgkelc">
    <w:name w:val="hgkelc"/>
    <w:basedOn w:val="a0"/>
    <w:rsid w:val="00022318"/>
  </w:style>
  <w:style w:type="paragraph" w:styleId="af2">
    <w:name w:val="No Spacing"/>
    <w:link w:val="af3"/>
    <w:uiPriority w:val="1"/>
    <w:qFormat/>
    <w:rsid w:val="008C0C9E"/>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0359F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 w:id="19212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96DED81B41F57C9C9C6BFCF706217B38DEFB66B44DCB48754EB219BEF9CF7C2A15A365D5A2F3FE9D330E0D6212CBB2F4BCBA43D0BF6D2FO3oEH" TargetMode="External"/><Relationship Id="rId18" Type="http://schemas.openxmlformats.org/officeDocument/2006/relationships/hyperlink" Target="consultantplus://offline/ref=F496DED81B41F57C9C9C6BFCF706217B38DEFB66B44DCB48754EB219BEF9CF7C2A15A365D5A4FCF49F330E0D6212CBB2F4BCBA43D0BF6D2FO3oEH" TargetMode="External"/><Relationship Id="rId26" Type="http://schemas.openxmlformats.org/officeDocument/2006/relationships/hyperlink" Target="consultantplus://offline/ref=F496DED81B41F57C9C9C6BFCF706217B38DEFB66B44DCB48754EB219BEF9CF7C2A15A365D5A5FBFF9A330E0D6212CBB2F4BCBA43D0BF6D2FO3oEH"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496DED81B41F57C9C9C6BFCF706217B38DEFB66B44DCB48754EB219BEF9CF7C2A15A365D5A4F2F89E330E0D6212CBB2F4BCBA43D0BF6D2FO3oEH" TargetMode="External"/><Relationship Id="rId34" Type="http://schemas.openxmlformats.org/officeDocument/2006/relationships/hyperlink" Target="consultantplus://offline/ref=96E8E1C3C1D71036C09AF88826CD70F7C0C68783BE1C5421EA70A64AF37E7BC9902FBE1811B112A1EBA67950DDYFD" TargetMode="External"/><Relationship Id="rId7" Type="http://schemas.openxmlformats.org/officeDocument/2006/relationships/footnotes" Target="footnotes.xml"/><Relationship Id="rId12" Type="http://schemas.openxmlformats.org/officeDocument/2006/relationships/hyperlink" Target="consultantplus://offline/ref=F496DED81B41F57C9C9C6BFCF706217B38DEFB66B44DCB48754EB219BEF9CF7C2A15A365D5A2F3FD94330E0D6212CBB2F4BCBA43D0BF6D2FO3oEH" TargetMode="External"/><Relationship Id="rId17" Type="http://schemas.openxmlformats.org/officeDocument/2006/relationships/hyperlink" Target="consultantplus://offline/ref=F496DED81B41F57C9C9C6BFCF706217B38DEFB66B44DCB48754EB219BEF9CF7C2A15A365D5A4FCFF9C330E0D6212CBB2F4BCBA43D0BF6D2FO3oEH" TargetMode="External"/><Relationship Id="rId25" Type="http://schemas.openxmlformats.org/officeDocument/2006/relationships/hyperlink" Target="consultantplus://offline/ref=F496DED81B41F57C9C9C6BFCF706217B38DEFB66B44DCB48754EB219BEF9CF7C2A15A365D5A5FBFC9B330E0D6212CBB2F4BCBA43D0BF6D2FO3oEH" TargetMode="External"/><Relationship Id="rId33" Type="http://schemas.openxmlformats.org/officeDocument/2006/relationships/hyperlink" Target="consultantplus://offline/ref=F496DED81B41F57C9C9C6BFCF706217B38DEFB66B44DCB48754EB219BEF9CF7C2A15A365D5A5FDFF9B330E0D6212CBB2F4BCBA43D0BF6D2FO3oEH" TargetMode="External"/><Relationship Id="rId38" Type="http://schemas.openxmlformats.org/officeDocument/2006/relationships/hyperlink" Target="consultantplus://offline/ref=385A468FD98F836401A0FDDE7699D0E79734812CAD463C3361557C7F92C6A32C505403142277BEFD3C9FC13B45I" TargetMode="External"/><Relationship Id="rId2" Type="http://schemas.openxmlformats.org/officeDocument/2006/relationships/numbering" Target="numbering.xml"/><Relationship Id="rId16" Type="http://schemas.openxmlformats.org/officeDocument/2006/relationships/hyperlink" Target="consultantplus://offline/ref=F496DED81B41F57C9C9C6BFCF706217B38DEFB66B44DCB48754EB219BEF9CF7C2A15A365D5A4FEF898330E0D6212CBB2F4BCBA43D0BF6D2FO3oEH" TargetMode="External"/><Relationship Id="rId20" Type="http://schemas.openxmlformats.org/officeDocument/2006/relationships/hyperlink" Target="consultantplus://offline/ref=F496DED81B41F57C9C9C6BFCF706217B38DEFB66B44DCB48754EB219BEF9CF7C2A15A365D5A5F2F59C330E0D6212CBB2F4BCBA43D0BF6D2FO3oEH" TargetMode="External"/><Relationship Id="rId29" Type="http://schemas.openxmlformats.org/officeDocument/2006/relationships/hyperlink" Target="consultantplus://offline/ref=F496DED81B41F57C9C9C6BFCF706217B38DEFB66B44DCB48754EB219BEF9CF7C2A15A365D5A5FEFE9F330E0D6212CBB2F4BCBA43D0BF6D2FO3oE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96DED81B41F57C9C9C6BFCF706217B38DEFB66B44DCB48754EB219BEF9CF7C2A15A365D5A2FCFD95330E0D6212CBB2F4BCBA43D0BF6D2FO3oEH" TargetMode="External"/><Relationship Id="rId24" Type="http://schemas.openxmlformats.org/officeDocument/2006/relationships/hyperlink" Target="consultantplus://offline/ref=F496DED81B41F57C9C9C6BFCF706217B38DEFB66B44DCB48754EB219BEF9CF7C2A15A365D5A4F2FA95330E0D6212CBB2F4BCBA43D0BF6D2FO3oEH" TargetMode="External"/><Relationship Id="rId32" Type="http://schemas.openxmlformats.org/officeDocument/2006/relationships/hyperlink" Target="consultantplus://offline/ref=F496DED81B41F57C9C9C6BFCF706217B38DEFB66B44DCB48754EB219BEF9CF7C2A15A365D5A5FDFD9A330E0D6212CBB2F4BCBA43D0BF6D2FO3oEH" TargetMode="External"/><Relationship Id="rId37" Type="http://schemas.openxmlformats.org/officeDocument/2006/relationships/hyperlink" Target="consultantplus://offline/ref=385A468FD98F836401A0FDDE7699D0E79734812CAD463C3361557C7F92C6A32C505403142277BEFD3C9FC13B45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496DED81B41F57C9C9C6BFCF706217B38DEFB66B44DCB48754EB219BEF9CF7C2A15A365D5A3FEFB98330E0D6212CBB2F4BCBA43D0BF6D2FO3oEH" TargetMode="External"/><Relationship Id="rId23" Type="http://schemas.openxmlformats.org/officeDocument/2006/relationships/hyperlink" Target="consultantplus://offline/ref=F496DED81B41F57C9C9C6BFCF706217B38DEFB66B44DCB48754EB219BEF9CF7C2A15A365D5A4F2FA99330E0D6212CBB2F4BCBA43D0BF6D2FO3oEH" TargetMode="External"/><Relationship Id="rId28" Type="http://schemas.openxmlformats.org/officeDocument/2006/relationships/hyperlink" Target="consultantplus://offline/ref=F496DED81B41F57C9C9C6BFCF706217B38DEFB66B44DCB48754EB219BEF9CF7C2A15A365D5A5F9FC9D330E0D6212CBB2F4BCBA43D0BF6D2FO3oEH" TargetMode="External"/><Relationship Id="rId36" Type="http://schemas.openxmlformats.org/officeDocument/2006/relationships/hyperlink" Target="mailto:mail@enadm.ru" TargetMode="External"/><Relationship Id="rId10" Type="http://schemas.openxmlformats.org/officeDocument/2006/relationships/hyperlink" Target="consultantplus://offline/ref=F496DED81B41F57C9C9C6BFCF706217B38DEFB66B44DCB48754EB219BEF9CF7C2A15A365D5A0FFF49A330E0D6212CBB2F4BCBA43D0BF6D2FO3oEH" TargetMode="External"/><Relationship Id="rId19" Type="http://schemas.openxmlformats.org/officeDocument/2006/relationships/hyperlink" Target="consultantplus://offline/ref=F496DED81B41F57C9C9C6BFCF706217B38DEFB66B44DCB48754EB219BEF9CF7C2A15A365D5A4F3FF99330E0D6212CBB2F4BCBA43D0BF6D2FO3oEH" TargetMode="External"/><Relationship Id="rId31" Type="http://schemas.openxmlformats.org/officeDocument/2006/relationships/hyperlink" Target="consultantplus://offline/ref=F496DED81B41F57C9C9C6BFCF706217B38DEFB66B44DCB48754EB219BEF9CF7C2A15A365D5A5FEF49F330E0D6212CBB2F4BCBA43D0BF6D2FO3oEH" TargetMode="External"/><Relationship Id="rId4" Type="http://schemas.microsoft.com/office/2007/relationships/stylesWithEffects" Target="stylesWithEffects.xml"/><Relationship Id="rId9" Type="http://schemas.openxmlformats.org/officeDocument/2006/relationships/hyperlink" Target="consultantplus://offline/ref=AB9FBFE51ECF19D462A881A1C36ECD12568EF257BA04D94F8057E01563D5D849763A50D31CFA9C9F28HCE" TargetMode="External"/><Relationship Id="rId14" Type="http://schemas.openxmlformats.org/officeDocument/2006/relationships/hyperlink" Target="consultantplus://offline/ref=F496DED81B41F57C9C9C6BFCF706217B38DEFB66B44DCB48754EB219BEF9CF7C2A15A365D5A3FBFC9B330E0D6212CBB2F4BCBA43D0BF6D2FO3oEH" TargetMode="External"/><Relationship Id="rId22" Type="http://schemas.openxmlformats.org/officeDocument/2006/relationships/hyperlink" Target="consultantplus://offline/ref=F496DED81B41F57C9C9C6BFCF706217B38DEFB66B44DCB48754EB219BEF9CF7C2A15A365D5A4F2FA9D330E0D6212CBB2F4BCBA43D0BF6D2FO3oEH" TargetMode="External"/><Relationship Id="rId27" Type="http://schemas.openxmlformats.org/officeDocument/2006/relationships/hyperlink" Target="consultantplus://offline/ref=F496DED81B41F57C9C9C6BFCF706217B38DEFB66B44DCB48754EB219BEF9CF7C2A15A365D5A5FBF99E330E0D6212CBB2F4BCBA43D0BF6D2FO3oEH" TargetMode="External"/><Relationship Id="rId30" Type="http://schemas.openxmlformats.org/officeDocument/2006/relationships/hyperlink" Target="consultantplus://offline/ref=F496DED81B41F57C9C9C6BFCF706217B38DEFB66B44DCB48754EB219BEF9CF7C2A15A365D5A5FEF898330E0D6212CBB2F4BCBA43D0BF6D2FO3oEH" TargetMode="External"/><Relationship Id="rId35"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B246-5117-404D-A50F-674896A7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10325</Words>
  <Characters>58857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Саваткина Елена Ивановна</cp:lastModifiedBy>
  <cp:revision>4</cp:revision>
  <cp:lastPrinted>2022-05-12T08:24:00Z</cp:lastPrinted>
  <dcterms:created xsi:type="dcterms:W3CDTF">2024-02-27T03:07:00Z</dcterms:created>
  <dcterms:modified xsi:type="dcterms:W3CDTF">2024-02-27T03:20:00Z</dcterms:modified>
</cp:coreProperties>
</file>