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53" w:rsidRPr="001B2A53" w:rsidRDefault="001B2A53" w:rsidP="001B2A5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2A5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ЕНИСЕЙСКОГО РАЙОНА</w:t>
      </w:r>
    </w:p>
    <w:p w:rsidR="001B2A53" w:rsidRPr="001B2A53" w:rsidRDefault="001B2A53" w:rsidP="001B2A5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2A53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</w:p>
    <w:p w:rsidR="001B2A53" w:rsidRPr="001B2A53" w:rsidRDefault="001B2A53" w:rsidP="001B2A5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B2A53" w:rsidRPr="001B2A53" w:rsidRDefault="001B2A53" w:rsidP="001B2A5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2A53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1B2A53" w:rsidRPr="001B2A53" w:rsidRDefault="001B2A53" w:rsidP="001B2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2A53" w:rsidRPr="001B2A53" w:rsidRDefault="001B2A53" w:rsidP="001B2A53">
      <w:pPr>
        <w:tabs>
          <w:tab w:val="left" w:pos="4253"/>
          <w:tab w:val="left" w:pos="4281"/>
          <w:tab w:val="left" w:pos="77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53">
        <w:rPr>
          <w:rFonts w:ascii="Arial" w:eastAsia="Times New Roman" w:hAnsi="Arial" w:cs="Arial"/>
          <w:sz w:val="24"/>
          <w:szCs w:val="24"/>
          <w:lang w:eastAsia="ru-RU"/>
        </w:rPr>
        <w:t>12.07.2021 г.                                      Енисейск                                                   № 620-п</w:t>
      </w:r>
    </w:p>
    <w:p w:rsidR="001B2A53" w:rsidRPr="001B2A53" w:rsidRDefault="001B2A53" w:rsidP="001B2A53">
      <w:pPr>
        <w:tabs>
          <w:tab w:val="left" w:pos="4253"/>
          <w:tab w:val="left" w:pos="4281"/>
          <w:tab w:val="left" w:pos="77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2A53" w:rsidRPr="001B2A53" w:rsidRDefault="001B2A53" w:rsidP="001B2A53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1B2A53" w:rsidRPr="001B2A53" w:rsidRDefault="001B2A53" w:rsidP="00326CD1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1B2A53"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proofErr w:type="gramStart"/>
      <w:r w:rsidRPr="001B2A53">
        <w:rPr>
          <w:rFonts w:ascii="Arial" w:hAnsi="Arial" w:cs="Arial"/>
          <w:b w:val="0"/>
          <w:sz w:val="24"/>
          <w:szCs w:val="24"/>
        </w:rPr>
        <w:t>порядка проведения оценки эффективности реализации муниципальных программ Енисейского района</w:t>
      </w:r>
      <w:proofErr w:type="gramEnd"/>
      <w:r w:rsidRPr="001B2A53">
        <w:rPr>
          <w:rFonts w:ascii="Arial" w:hAnsi="Arial" w:cs="Arial"/>
          <w:b w:val="0"/>
          <w:sz w:val="24"/>
          <w:szCs w:val="24"/>
        </w:rPr>
        <w:t xml:space="preserve"> и критери</w:t>
      </w:r>
      <w:r w:rsidR="00433BC1">
        <w:rPr>
          <w:rFonts w:ascii="Arial" w:hAnsi="Arial" w:cs="Arial"/>
          <w:b w:val="0"/>
          <w:sz w:val="24"/>
          <w:szCs w:val="24"/>
        </w:rPr>
        <w:t>ев</w:t>
      </w:r>
      <w:r w:rsidRPr="001B2A53">
        <w:rPr>
          <w:rFonts w:ascii="Arial" w:hAnsi="Arial" w:cs="Arial"/>
          <w:b w:val="0"/>
          <w:sz w:val="24"/>
          <w:szCs w:val="24"/>
        </w:rPr>
        <w:t xml:space="preserve"> оценки эффективности реализации муниципальных программ Енисейского района</w:t>
      </w:r>
      <w:r w:rsidRPr="001B2A53">
        <w:rPr>
          <w:rFonts w:ascii="Arial" w:hAnsi="Arial" w:cs="Arial"/>
          <w:sz w:val="24"/>
          <w:szCs w:val="24"/>
        </w:rPr>
        <w:t xml:space="preserve"> </w:t>
      </w:r>
      <w:r w:rsidRPr="001B2A53">
        <w:rPr>
          <w:rFonts w:ascii="Arial" w:hAnsi="Arial" w:cs="Arial"/>
          <w:b w:val="0"/>
          <w:sz w:val="24"/>
          <w:szCs w:val="24"/>
        </w:rPr>
        <w:t>(в редакции постановлени</w:t>
      </w:r>
      <w:r w:rsidR="002257ED">
        <w:rPr>
          <w:rFonts w:ascii="Arial" w:hAnsi="Arial" w:cs="Arial"/>
          <w:b w:val="0"/>
          <w:sz w:val="24"/>
          <w:szCs w:val="24"/>
        </w:rPr>
        <w:t>я</w:t>
      </w:r>
      <w:r w:rsidRPr="001B2A53">
        <w:rPr>
          <w:rFonts w:ascii="Arial" w:hAnsi="Arial" w:cs="Arial"/>
          <w:b w:val="0"/>
          <w:sz w:val="24"/>
          <w:szCs w:val="24"/>
        </w:rPr>
        <w:t xml:space="preserve"> администрации  Енисейского района от </w:t>
      </w:r>
      <w:r>
        <w:rPr>
          <w:rFonts w:ascii="Arial" w:hAnsi="Arial" w:cs="Arial"/>
          <w:b w:val="0"/>
          <w:sz w:val="24"/>
          <w:szCs w:val="24"/>
        </w:rPr>
        <w:t>25</w:t>
      </w:r>
      <w:r w:rsidRPr="001B2A53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>05</w:t>
      </w:r>
      <w:r w:rsidRPr="001B2A53">
        <w:rPr>
          <w:rFonts w:ascii="Arial" w:hAnsi="Arial" w:cs="Arial"/>
          <w:b w:val="0"/>
          <w:sz w:val="24"/>
          <w:szCs w:val="24"/>
        </w:rPr>
        <w:t>.20</w:t>
      </w:r>
      <w:r>
        <w:rPr>
          <w:rFonts w:ascii="Arial" w:hAnsi="Arial" w:cs="Arial"/>
          <w:b w:val="0"/>
          <w:sz w:val="24"/>
          <w:szCs w:val="24"/>
        </w:rPr>
        <w:t>22</w:t>
      </w:r>
      <w:r w:rsidRPr="001B2A53">
        <w:rPr>
          <w:rFonts w:ascii="Arial" w:hAnsi="Arial" w:cs="Arial"/>
          <w:b w:val="0"/>
          <w:sz w:val="24"/>
          <w:szCs w:val="24"/>
        </w:rPr>
        <w:t xml:space="preserve"> № </w:t>
      </w:r>
      <w:r>
        <w:rPr>
          <w:rFonts w:ascii="Arial" w:hAnsi="Arial" w:cs="Arial"/>
          <w:b w:val="0"/>
          <w:sz w:val="24"/>
          <w:szCs w:val="24"/>
        </w:rPr>
        <w:t>449</w:t>
      </w:r>
      <w:r w:rsidRPr="001B2A53">
        <w:rPr>
          <w:rFonts w:ascii="Arial" w:hAnsi="Arial" w:cs="Arial"/>
          <w:b w:val="0"/>
          <w:sz w:val="24"/>
          <w:szCs w:val="24"/>
        </w:rPr>
        <w:t>-п)</w:t>
      </w:r>
    </w:p>
    <w:p w:rsidR="001B2A53" w:rsidRPr="001B2A53" w:rsidRDefault="001B2A53" w:rsidP="00326CD1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B2A53" w:rsidRPr="001B2A53" w:rsidRDefault="001B2A53" w:rsidP="001B2A5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B2A53">
        <w:rPr>
          <w:rFonts w:ascii="Arial" w:hAnsi="Arial" w:cs="Arial"/>
          <w:b w:val="0"/>
          <w:sz w:val="24"/>
          <w:szCs w:val="24"/>
        </w:rPr>
        <w:t>В соответствии со статьёй 179 Бюджетного Кодекса Российской Федерации,</w:t>
      </w:r>
      <w:r w:rsidR="002257ED">
        <w:rPr>
          <w:rFonts w:ascii="Arial" w:hAnsi="Arial" w:cs="Arial"/>
          <w:b w:val="0"/>
          <w:sz w:val="24"/>
          <w:szCs w:val="24"/>
        </w:rPr>
        <w:t xml:space="preserve"> </w:t>
      </w:r>
      <w:r w:rsidR="002257ED" w:rsidRPr="001B2A53">
        <w:rPr>
          <w:rFonts w:ascii="Arial" w:hAnsi="Arial" w:cs="Arial"/>
          <w:b w:val="0"/>
          <w:sz w:val="24"/>
          <w:szCs w:val="24"/>
        </w:rPr>
        <w:t>постановлением администрации Енисейского района от 01.06.2016 № 474-п «Об утверждении Порядка принятия решений о разработке муниципальных программ Енисейского района, их формировании и реализации»</w:t>
      </w:r>
      <w:r w:rsidR="002257ED">
        <w:rPr>
          <w:rFonts w:ascii="Arial" w:hAnsi="Arial" w:cs="Arial"/>
          <w:b w:val="0"/>
          <w:sz w:val="24"/>
          <w:szCs w:val="24"/>
        </w:rPr>
        <w:t>,</w:t>
      </w:r>
      <w:r w:rsidRPr="001B2A53">
        <w:rPr>
          <w:rFonts w:ascii="Arial" w:hAnsi="Arial" w:cs="Arial"/>
          <w:b w:val="0"/>
          <w:sz w:val="24"/>
          <w:szCs w:val="24"/>
        </w:rPr>
        <w:t xml:space="preserve"> руководствуясь статьями 16, 29 Устава Енисейского района, ПОСТАНОВЛЯЮ:</w:t>
      </w:r>
    </w:p>
    <w:p w:rsidR="001B2A53" w:rsidRPr="001B2A53" w:rsidRDefault="001B2A53" w:rsidP="002257E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B2A53">
        <w:rPr>
          <w:rFonts w:ascii="Arial" w:hAnsi="Arial" w:cs="Arial"/>
          <w:b w:val="0"/>
          <w:sz w:val="24"/>
          <w:szCs w:val="24"/>
        </w:rPr>
        <w:t xml:space="preserve">1. Утвердить порядок </w:t>
      </w:r>
      <w:proofErr w:type="gramStart"/>
      <w:r w:rsidRPr="001B2A53">
        <w:rPr>
          <w:rFonts w:ascii="Arial" w:hAnsi="Arial" w:cs="Arial"/>
          <w:b w:val="0"/>
          <w:sz w:val="24"/>
          <w:szCs w:val="24"/>
        </w:rPr>
        <w:t>проведения оценки эффективности реализации муниципальных программ Енисейского района</w:t>
      </w:r>
      <w:proofErr w:type="gramEnd"/>
      <w:r w:rsidRPr="001B2A53">
        <w:rPr>
          <w:rFonts w:ascii="Arial" w:hAnsi="Arial" w:cs="Arial"/>
          <w:b w:val="0"/>
          <w:sz w:val="24"/>
          <w:szCs w:val="24"/>
        </w:rPr>
        <w:t xml:space="preserve"> и критерии оценки эффективности реализации муниципальных программ Енисейского района в соответствии с Приложением 1 к настоящему постановлению. </w:t>
      </w:r>
    </w:p>
    <w:p w:rsidR="001B2A53" w:rsidRPr="001B2A53" w:rsidRDefault="001B2A53" w:rsidP="002257E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B2A53">
        <w:rPr>
          <w:rFonts w:ascii="Arial" w:hAnsi="Arial" w:cs="Arial"/>
          <w:b w:val="0"/>
          <w:sz w:val="24"/>
          <w:szCs w:val="24"/>
        </w:rPr>
        <w:t xml:space="preserve">2. Признать утратившим силу постановление администрации  Енисейского района от 01.06.2015 №540-п «Об утверждении </w:t>
      </w:r>
      <w:proofErr w:type="gramStart"/>
      <w:r w:rsidRPr="001B2A53">
        <w:rPr>
          <w:rFonts w:ascii="Arial" w:hAnsi="Arial" w:cs="Arial"/>
          <w:b w:val="0"/>
          <w:sz w:val="24"/>
          <w:szCs w:val="24"/>
        </w:rPr>
        <w:t>методики оценки эффективности муниципальных программ Енисейского района</w:t>
      </w:r>
      <w:proofErr w:type="gramEnd"/>
      <w:r w:rsidRPr="001B2A53">
        <w:rPr>
          <w:rFonts w:ascii="Arial" w:hAnsi="Arial" w:cs="Arial"/>
          <w:b w:val="0"/>
          <w:sz w:val="24"/>
          <w:szCs w:val="24"/>
        </w:rPr>
        <w:t>»</w:t>
      </w:r>
      <w:r w:rsidR="002257ED">
        <w:rPr>
          <w:rFonts w:ascii="Arial" w:hAnsi="Arial" w:cs="Arial"/>
          <w:b w:val="0"/>
          <w:sz w:val="24"/>
          <w:szCs w:val="24"/>
        </w:rPr>
        <w:t>.</w:t>
      </w:r>
    </w:p>
    <w:p w:rsidR="001B2A53" w:rsidRPr="001B2A53" w:rsidRDefault="001B2A53" w:rsidP="002257E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B2A53">
        <w:rPr>
          <w:rFonts w:ascii="Arial" w:hAnsi="Arial" w:cs="Arial"/>
          <w:b w:val="0"/>
          <w:sz w:val="24"/>
          <w:szCs w:val="24"/>
        </w:rPr>
        <w:t xml:space="preserve">3. </w:t>
      </w:r>
      <w:proofErr w:type="gramStart"/>
      <w:r w:rsidRPr="001B2A53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1B2A53">
        <w:rPr>
          <w:rFonts w:ascii="Arial" w:hAnsi="Arial" w:cs="Arial"/>
          <w:b w:val="0"/>
          <w:sz w:val="24"/>
          <w:szCs w:val="24"/>
        </w:rPr>
        <w:t xml:space="preserve"> исполнением постановления возложить на заместителя главы района по финансам, экономике и имущественным вопросам  Т.А. </w:t>
      </w:r>
      <w:proofErr w:type="spellStart"/>
      <w:r w:rsidRPr="001B2A53">
        <w:rPr>
          <w:rFonts w:ascii="Arial" w:hAnsi="Arial" w:cs="Arial"/>
          <w:b w:val="0"/>
          <w:sz w:val="24"/>
          <w:szCs w:val="24"/>
        </w:rPr>
        <w:t>Яричину</w:t>
      </w:r>
      <w:proofErr w:type="spellEnd"/>
      <w:r w:rsidRPr="001B2A53">
        <w:rPr>
          <w:rFonts w:ascii="Arial" w:hAnsi="Arial" w:cs="Arial"/>
          <w:b w:val="0"/>
          <w:sz w:val="24"/>
          <w:szCs w:val="24"/>
        </w:rPr>
        <w:t>.</w:t>
      </w:r>
    </w:p>
    <w:p w:rsidR="001B2A53" w:rsidRPr="001B2A53" w:rsidRDefault="001B2A53" w:rsidP="002257E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B2A53">
        <w:rPr>
          <w:rFonts w:ascii="Arial" w:hAnsi="Arial" w:cs="Arial"/>
          <w:b w:val="0"/>
          <w:sz w:val="24"/>
          <w:szCs w:val="24"/>
        </w:rPr>
        <w:t>4. Постановление вступает в силу со дня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1B2A53" w:rsidRPr="001B2A53" w:rsidRDefault="001B2A53" w:rsidP="001B2A5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B2A53" w:rsidRPr="001B2A53" w:rsidRDefault="001B2A53" w:rsidP="001B2A5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B2A53" w:rsidRPr="001B2A53" w:rsidRDefault="001B2A53" w:rsidP="001B2A5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1B2A53">
        <w:rPr>
          <w:rFonts w:ascii="Arial" w:hAnsi="Arial" w:cs="Arial"/>
          <w:b w:val="0"/>
          <w:sz w:val="24"/>
          <w:szCs w:val="24"/>
        </w:rPr>
        <w:t xml:space="preserve">Глава района </w:t>
      </w:r>
      <w:r w:rsidRPr="001B2A53">
        <w:rPr>
          <w:rFonts w:ascii="Arial" w:hAnsi="Arial" w:cs="Arial"/>
          <w:b w:val="0"/>
          <w:sz w:val="24"/>
          <w:szCs w:val="24"/>
        </w:rPr>
        <w:tab/>
      </w:r>
      <w:r w:rsidRPr="001B2A53">
        <w:rPr>
          <w:rFonts w:ascii="Arial" w:hAnsi="Arial" w:cs="Arial"/>
          <w:b w:val="0"/>
          <w:sz w:val="24"/>
          <w:szCs w:val="24"/>
        </w:rPr>
        <w:tab/>
      </w:r>
      <w:r w:rsidRPr="001B2A53">
        <w:rPr>
          <w:rFonts w:ascii="Arial" w:hAnsi="Arial" w:cs="Arial"/>
          <w:b w:val="0"/>
          <w:sz w:val="24"/>
          <w:szCs w:val="24"/>
        </w:rPr>
        <w:tab/>
        <w:t xml:space="preserve">                                                        А.В. Кулешов</w:t>
      </w:r>
    </w:p>
    <w:p w:rsidR="001B2A53" w:rsidRPr="001B2A53" w:rsidRDefault="001B2A53" w:rsidP="001B2A5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B2A53" w:rsidRPr="001B2A53" w:rsidRDefault="001B2A53" w:rsidP="001B2A5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B2A53" w:rsidRPr="001B2A53" w:rsidRDefault="001B2A53" w:rsidP="001B2A5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B2A53" w:rsidRPr="001B2A53" w:rsidRDefault="001B2A53" w:rsidP="00326CD1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B2A53" w:rsidRDefault="001B2A53" w:rsidP="00326C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2A53" w:rsidRDefault="001B2A53" w:rsidP="00326C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2A53" w:rsidRDefault="001B2A53" w:rsidP="00326C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2A53" w:rsidRDefault="001B2A53" w:rsidP="00326C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2A53" w:rsidRDefault="001B2A53" w:rsidP="00326C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2A53" w:rsidRDefault="001B2A53" w:rsidP="00326C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2A53" w:rsidRDefault="001B2A53" w:rsidP="00326C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3760" w:rsidRDefault="00B13760" w:rsidP="00326C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3760" w:rsidRDefault="00B13760" w:rsidP="00326C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2A53" w:rsidRDefault="001B2A5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26CD1" w:rsidRPr="004B60DC" w:rsidRDefault="00326CD1" w:rsidP="00326CD1">
      <w:pPr>
        <w:autoSpaceDE w:val="0"/>
        <w:autoSpaceDN w:val="0"/>
        <w:adjustRightInd w:val="0"/>
        <w:spacing w:after="0"/>
        <w:ind w:left="6096"/>
        <w:jc w:val="both"/>
        <w:rPr>
          <w:sz w:val="22"/>
          <w:szCs w:val="22"/>
        </w:rPr>
      </w:pPr>
      <w:r w:rsidRPr="004B60DC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1</w:t>
      </w:r>
    </w:p>
    <w:p w:rsidR="00326CD1" w:rsidRDefault="00326CD1" w:rsidP="00326CD1">
      <w:pPr>
        <w:autoSpaceDE w:val="0"/>
        <w:autoSpaceDN w:val="0"/>
        <w:adjustRightInd w:val="0"/>
        <w:spacing w:after="0"/>
        <w:ind w:left="6096"/>
        <w:jc w:val="both"/>
        <w:rPr>
          <w:sz w:val="22"/>
          <w:szCs w:val="22"/>
        </w:rPr>
      </w:pPr>
      <w:r w:rsidRPr="004B60DC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 администрации</w:t>
      </w:r>
    </w:p>
    <w:p w:rsidR="00326CD1" w:rsidRDefault="00326CD1" w:rsidP="00326CD1">
      <w:pPr>
        <w:autoSpaceDE w:val="0"/>
        <w:autoSpaceDN w:val="0"/>
        <w:adjustRightInd w:val="0"/>
        <w:spacing w:after="0"/>
        <w:ind w:left="6096"/>
        <w:jc w:val="both"/>
        <w:rPr>
          <w:sz w:val="22"/>
          <w:szCs w:val="22"/>
        </w:rPr>
      </w:pPr>
      <w:r>
        <w:rPr>
          <w:sz w:val="22"/>
          <w:szCs w:val="22"/>
        </w:rPr>
        <w:t>Енисейского района</w:t>
      </w:r>
    </w:p>
    <w:p w:rsidR="00326CD1" w:rsidRDefault="00326CD1" w:rsidP="00BA73EC">
      <w:pPr>
        <w:autoSpaceDE w:val="0"/>
        <w:autoSpaceDN w:val="0"/>
        <w:adjustRightInd w:val="0"/>
        <w:spacing w:after="0"/>
        <w:ind w:left="6096"/>
        <w:jc w:val="both"/>
        <w:rPr>
          <w:sz w:val="22"/>
          <w:szCs w:val="22"/>
        </w:rPr>
      </w:pPr>
      <w:r>
        <w:rPr>
          <w:sz w:val="22"/>
          <w:szCs w:val="22"/>
        </w:rPr>
        <w:t>от</w:t>
      </w:r>
      <w:r w:rsidR="00BA73EC">
        <w:rPr>
          <w:sz w:val="22"/>
          <w:szCs w:val="22"/>
        </w:rPr>
        <w:t xml:space="preserve"> 12.07.2021 №620-п</w:t>
      </w:r>
    </w:p>
    <w:p w:rsidR="00BA73EC" w:rsidRDefault="00BA73EC" w:rsidP="00BA73EC">
      <w:pPr>
        <w:autoSpaceDE w:val="0"/>
        <w:autoSpaceDN w:val="0"/>
        <w:adjustRightInd w:val="0"/>
        <w:spacing w:after="0"/>
        <w:ind w:left="6096"/>
        <w:jc w:val="both"/>
      </w:pPr>
    </w:p>
    <w:p w:rsidR="00C7110A" w:rsidRPr="002939B4" w:rsidRDefault="00C7110A">
      <w:pPr>
        <w:pStyle w:val="ConsPlusTitle"/>
        <w:jc w:val="center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ПОРЯДОК</w:t>
      </w:r>
    </w:p>
    <w:p w:rsidR="00C7110A" w:rsidRPr="002939B4" w:rsidRDefault="00C7110A">
      <w:pPr>
        <w:pStyle w:val="ConsPlusTitle"/>
        <w:jc w:val="center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ПРОВЕДЕНИЯ ОЦЕНКИ ЭФФЕКТИВНОСТИ РЕАЛИЗАЦИИ </w:t>
      </w:r>
      <w:proofErr w:type="gramStart"/>
      <w:r w:rsidR="001875F4" w:rsidRPr="002939B4">
        <w:rPr>
          <w:rFonts w:ascii="Times New Roman" w:hAnsi="Times New Roman" w:cs="Times New Roman"/>
        </w:rPr>
        <w:t>МУНИЦИПАЛЬНЫ</w:t>
      </w:r>
      <w:r w:rsidR="00831451">
        <w:rPr>
          <w:rFonts w:ascii="Times New Roman" w:hAnsi="Times New Roman" w:cs="Times New Roman"/>
        </w:rPr>
        <w:t>Х</w:t>
      </w:r>
      <w:proofErr w:type="gramEnd"/>
    </w:p>
    <w:p w:rsidR="00C7110A" w:rsidRPr="002939B4" w:rsidRDefault="00C7110A">
      <w:pPr>
        <w:pStyle w:val="ConsPlusTitle"/>
        <w:jc w:val="center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ПРОГРАММ </w:t>
      </w:r>
      <w:r w:rsidR="001875F4" w:rsidRPr="002939B4">
        <w:rPr>
          <w:rFonts w:ascii="Times New Roman" w:hAnsi="Times New Roman" w:cs="Times New Roman"/>
        </w:rPr>
        <w:t>ЕНИСЕЙСКОГО РАЙОНА</w:t>
      </w:r>
      <w:r w:rsidRPr="002939B4">
        <w:rPr>
          <w:rFonts w:ascii="Times New Roman" w:hAnsi="Times New Roman" w:cs="Times New Roman"/>
        </w:rPr>
        <w:t xml:space="preserve"> И КРИТЕРИ</w:t>
      </w:r>
      <w:r w:rsidR="00F37A3F">
        <w:rPr>
          <w:rFonts w:ascii="Times New Roman" w:hAnsi="Times New Roman" w:cs="Times New Roman"/>
        </w:rPr>
        <w:t>И</w:t>
      </w:r>
      <w:r w:rsidRPr="002939B4">
        <w:rPr>
          <w:rFonts w:ascii="Times New Roman" w:hAnsi="Times New Roman" w:cs="Times New Roman"/>
        </w:rPr>
        <w:t xml:space="preserve"> ОЦЕНКИ ЭФФЕКТИВНОСТИ</w:t>
      </w:r>
    </w:p>
    <w:p w:rsidR="00C7110A" w:rsidRPr="002939B4" w:rsidRDefault="00C7110A">
      <w:pPr>
        <w:pStyle w:val="ConsPlusTitle"/>
        <w:jc w:val="center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РЕАЛИЗАЦИИ </w:t>
      </w:r>
      <w:r w:rsidR="00125D25" w:rsidRPr="002939B4">
        <w:rPr>
          <w:rFonts w:ascii="Times New Roman" w:hAnsi="Times New Roman" w:cs="Times New Roman"/>
        </w:rPr>
        <w:t>МУНИЦИПАЛЬНЫХ</w:t>
      </w:r>
      <w:r w:rsidRPr="002939B4">
        <w:rPr>
          <w:rFonts w:ascii="Times New Roman" w:hAnsi="Times New Roman" w:cs="Times New Roman"/>
        </w:rPr>
        <w:t xml:space="preserve"> ПРОГРАММ </w:t>
      </w:r>
      <w:r w:rsidR="00125D25" w:rsidRPr="002939B4">
        <w:rPr>
          <w:rFonts w:ascii="Times New Roman" w:hAnsi="Times New Roman" w:cs="Times New Roman"/>
        </w:rPr>
        <w:t>ЕНИСЕЙСКОГО РАЙОНА</w:t>
      </w:r>
    </w:p>
    <w:p w:rsidR="00C7110A" w:rsidRPr="002939B4" w:rsidRDefault="00C7110A">
      <w:pPr>
        <w:spacing w:after="1"/>
      </w:pPr>
    </w:p>
    <w:p w:rsidR="00831451" w:rsidRPr="002939B4" w:rsidRDefault="0083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51">
        <w:rPr>
          <w:rFonts w:ascii="Times New Roman" w:hAnsi="Times New Roman" w:cs="Times New Roman"/>
          <w:sz w:val="28"/>
          <w:szCs w:val="28"/>
        </w:rPr>
        <w:t xml:space="preserve">1. Порядок </w:t>
      </w:r>
      <w:proofErr w:type="gramStart"/>
      <w:r w:rsidRPr="00831451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реализации </w:t>
      </w:r>
      <w:r w:rsidR="00971AA2">
        <w:rPr>
          <w:rFonts w:ascii="Times New Roman" w:hAnsi="Times New Roman" w:cs="Times New Roman"/>
          <w:sz w:val="28"/>
          <w:szCs w:val="28"/>
        </w:rPr>
        <w:t>муниципальных</w:t>
      </w:r>
      <w:r w:rsidRPr="0083145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71AA2">
        <w:rPr>
          <w:rFonts w:ascii="Times New Roman" w:hAnsi="Times New Roman" w:cs="Times New Roman"/>
          <w:sz w:val="28"/>
          <w:szCs w:val="28"/>
        </w:rPr>
        <w:t>Енисейского района</w:t>
      </w:r>
      <w:proofErr w:type="gramEnd"/>
      <w:r w:rsidRPr="00831451">
        <w:rPr>
          <w:rFonts w:ascii="Times New Roman" w:hAnsi="Times New Roman" w:cs="Times New Roman"/>
          <w:sz w:val="28"/>
          <w:szCs w:val="28"/>
        </w:rPr>
        <w:t xml:space="preserve"> и критерии оценки эффективности реализации </w:t>
      </w:r>
      <w:r w:rsidR="00971AA2">
        <w:rPr>
          <w:rFonts w:ascii="Times New Roman" w:hAnsi="Times New Roman" w:cs="Times New Roman"/>
          <w:sz w:val="28"/>
          <w:szCs w:val="28"/>
        </w:rPr>
        <w:t>муниципальных</w:t>
      </w:r>
      <w:r w:rsidR="00971AA2" w:rsidRPr="0083145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71AA2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971AA2" w:rsidRPr="00831451">
        <w:rPr>
          <w:rFonts w:ascii="Times New Roman" w:hAnsi="Times New Roman" w:cs="Times New Roman"/>
          <w:sz w:val="28"/>
          <w:szCs w:val="28"/>
        </w:rPr>
        <w:t xml:space="preserve"> </w:t>
      </w:r>
      <w:r w:rsidRPr="00831451"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процедуры и правила проведения оценки эффективности реализации </w:t>
      </w:r>
      <w:r w:rsidR="00971AA2">
        <w:rPr>
          <w:rFonts w:ascii="Times New Roman" w:hAnsi="Times New Roman" w:cs="Times New Roman"/>
          <w:sz w:val="28"/>
          <w:szCs w:val="28"/>
        </w:rPr>
        <w:t>муниципальных</w:t>
      </w:r>
      <w:r w:rsidR="00971AA2" w:rsidRPr="0083145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71AA2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971AA2" w:rsidRPr="00831451">
        <w:rPr>
          <w:rFonts w:ascii="Times New Roman" w:hAnsi="Times New Roman" w:cs="Times New Roman"/>
          <w:sz w:val="28"/>
          <w:szCs w:val="28"/>
        </w:rPr>
        <w:t xml:space="preserve"> </w:t>
      </w:r>
      <w:r w:rsidRPr="0083145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71AA2">
        <w:rPr>
          <w:rFonts w:ascii="Times New Roman" w:hAnsi="Times New Roman" w:cs="Times New Roman"/>
          <w:sz w:val="28"/>
          <w:szCs w:val="28"/>
        </w:rPr>
        <w:t>муниципальные</w:t>
      </w:r>
      <w:r w:rsidRPr="00831451">
        <w:rPr>
          <w:rFonts w:ascii="Times New Roman" w:hAnsi="Times New Roman" w:cs="Times New Roman"/>
          <w:sz w:val="28"/>
          <w:szCs w:val="28"/>
        </w:rPr>
        <w:t xml:space="preserve"> программы) за отчетный год.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9B4">
        <w:rPr>
          <w:rFonts w:ascii="Times New Roman" w:hAnsi="Times New Roman" w:cs="Times New Roman"/>
          <w:sz w:val="28"/>
          <w:szCs w:val="28"/>
        </w:rPr>
        <w:t>2. Оценка эффективн</w:t>
      </w:r>
      <w:bookmarkStart w:id="0" w:name="_GoBack"/>
      <w:bookmarkEnd w:id="0"/>
      <w:r w:rsidRPr="002939B4">
        <w:rPr>
          <w:rFonts w:ascii="Times New Roman" w:hAnsi="Times New Roman" w:cs="Times New Roman"/>
          <w:sz w:val="28"/>
          <w:szCs w:val="28"/>
        </w:rPr>
        <w:t xml:space="preserve">ости реализации </w:t>
      </w:r>
      <w:r w:rsidR="00125D25" w:rsidRPr="002939B4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Pr="002939B4">
        <w:rPr>
          <w:rFonts w:ascii="Times New Roman" w:hAnsi="Times New Roman" w:cs="Times New Roman"/>
          <w:sz w:val="28"/>
          <w:szCs w:val="28"/>
        </w:rPr>
        <w:t xml:space="preserve">проводится с использованием следующих </w:t>
      </w:r>
      <w:proofErr w:type="gramStart"/>
      <w:r w:rsidRPr="002939B4">
        <w:rPr>
          <w:rFonts w:ascii="Times New Roman" w:hAnsi="Times New Roman" w:cs="Times New Roman"/>
          <w:sz w:val="28"/>
          <w:szCs w:val="28"/>
        </w:rPr>
        <w:t xml:space="preserve">критериев оценки эффективности реализации </w:t>
      </w:r>
      <w:r w:rsidR="00DB2F12" w:rsidRPr="002939B4">
        <w:rPr>
          <w:rFonts w:ascii="Times New Roman" w:hAnsi="Times New Roman" w:cs="Times New Roman"/>
          <w:sz w:val="28"/>
          <w:szCs w:val="28"/>
        </w:rPr>
        <w:t>муниципальных программ</w:t>
      </w:r>
      <w:proofErr w:type="gramEnd"/>
      <w:r w:rsidRPr="002939B4">
        <w:rPr>
          <w:rFonts w:ascii="Times New Roman" w:hAnsi="Times New Roman" w:cs="Times New Roman"/>
          <w:sz w:val="28"/>
          <w:szCs w:val="28"/>
        </w:rPr>
        <w:t>: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9B4">
        <w:rPr>
          <w:rFonts w:ascii="Times New Roman" w:hAnsi="Times New Roman" w:cs="Times New Roman"/>
          <w:sz w:val="28"/>
          <w:szCs w:val="28"/>
        </w:rPr>
        <w:t xml:space="preserve">достижение целевых показателей </w:t>
      </w:r>
      <w:r w:rsidR="00DB2F12" w:rsidRPr="002939B4">
        <w:rPr>
          <w:rFonts w:ascii="Times New Roman" w:hAnsi="Times New Roman" w:cs="Times New Roman"/>
          <w:sz w:val="28"/>
          <w:szCs w:val="28"/>
        </w:rPr>
        <w:t>муниципальной</w:t>
      </w:r>
      <w:r w:rsidRPr="002939B4">
        <w:rPr>
          <w:rFonts w:ascii="Times New Roman" w:hAnsi="Times New Roman" w:cs="Times New Roman"/>
          <w:sz w:val="28"/>
          <w:szCs w:val="28"/>
        </w:rPr>
        <w:t xml:space="preserve"> программы (с учетом уровня финансирования по </w:t>
      </w:r>
      <w:r w:rsidR="00DB2F12" w:rsidRPr="002939B4">
        <w:rPr>
          <w:rFonts w:ascii="Times New Roman" w:hAnsi="Times New Roman" w:cs="Times New Roman"/>
          <w:sz w:val="28"/>
          <w:szCs w:val="28"/>
        </w:rPr>
        <w:t>муниципальной</w:t>
      </w:r>
      <w:r w:rsidRPr="002939B4">
        <w:rPr>
          <w:rFonts w:ascii="Times New Roman" w:hAnsi="Times New Roman" w:cs="Times New Roman"/>
          <w:sz w:val="28"/>
          <w:szCs w:val="28"/>
        </w:rPr>
        <w:t xml:space="preserve"> программе);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9B4">
        <w:rPr>
          <w:rFonts w:ascii="Times New Roman" w:hAnsi="Times New Roman" w:cs="Times New Roman"/>
          <w:sz w:val="28"/>
          <w:szCs w:val="28"/>
        </w:rPr>
        <w:t xml:space="preserve">достижение показателей результативности </w:t>
      </w:r>
      <w:r w:rsidR="00DB2F12" w:rsidRPr="002939B4">
        <w:rPr>
          <w:rFonts w:ascii="Times New Roman" w:hAnsi="Times New Roman" w:cs="Times New Roman"/>
          <w:sz w:val="28"/>
          <w:szCs w:val="28"/>
        </w:rPr>
        <w:t>муниципальной</w:t>
      </w:r>
      <w:r w:rsidRPr="002939B4">
        <w:rPr>
          <w:rFonts w:ascii="Times New Roman" w:hAnsi="Times New Roman" w:cs="Times New Roman"/>
          <w:sz w:val="28"/>
          <w:szCs w:val="28"/>
        </w:rPr>
        <w:t xml:space="preserve"> программы (с учетом весовых критериев показателей результативности, установленных в </w:t>
      </w:r>
      <w:r w:rsidR="00DB2F12" w:rsidRPr="002939B4">
        <w:rPr>
          <w:rFonts w:ascii="Times New Roman" w:hAnsi="Times New Roman" w:cs="Times New Roman"/>
          <w:sz w:val="28"/>
          <w:szCs w:val="28"/>
        </w:rPr>
        <w:t>муниципальной</w:t>
      </w:r>
      <w:r w:rsidRPr="002939B4">
        <w:rPr>
          <w:rFonts w:ascii="Times New Roman" w:hAnsi="Times New Roman" w:cs="Times New Roman"/>
          <w:sz w:val="28"/>
          <w:szCs w:val="28"/>
        </w:rPr>
        <w:t xml:space="preserve"> программе);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9B4">
        <w:rPr>
          <w:rFonts w:ascii="Times New Roman" w:hAnsi="Times New Roman" w:cs="Times New Roman"/>
          <w:sz w:val="28"/>
          <w:szCs w:val="28"/>
        </w:rPr>
        <w:t xml:space="preserve">достижение показателей результативности по подпрограммам </w:t>
      </w:r>
      <w:r w:rsidR="00DB2F12" w:rsidRPr="002939B4">
        <w:rPr>
          <w:rFonts w:ascii="Times New Roman" w:hAnsi="Times New Roman" w:cs="Times New Roman"/>
          <w:sz w:val="28"/>
          <w:szCs w:val="28"/>
        </w:rPr>
        <w:t>муниципальной</w:t>
      </w:r>
      <w:r w:rsidRPr="002939B4">
        <w:rPr>
          <w:rFonts w:ascii="Times New Roman" w:hAnsi="Times New Roman" w:cs="Times New Roman"/>
          <w:sz w:val="28"/>
          <w:szCs w:val="28"/>
        </w:rPr>
        <w:t xml:space="preserve"> программы и (или) отдельным мероприятиям </w:t>
      </w:r>
      <w:r w:rsidR="00DB2F12" w:rsidRPr="002939B4">
        <w:rPr>
          <w:rFonts w:ascii="Times New Roman" w:hAnsi="Times New Roman" w:cs="Times New Roman"/>
          <w:sz w:val="28"/>
          <w:szCs w:val="28"/>
        </w:rPr>
        <w:t>муниципальной</w:t>
      </w:r>
      <w:r w:rsidRPr="002939B4">
        <w:rPr>
          <w:rFonts w:ascii="Times New Roman" w:hAnsi="Times New Roman" w:cs="Times New Roman"/>
          <w:sz w:val="28"/>
          <w:szCs w:val="28"/>
        </w:rPr>
        <w:t xml:space="preserve"> программы (с учетом финансирования по подпрограммам </w:t>
      </w:r>
      <w:r w:rsidR="00DB2F12" w:rsidRPr="002939B4">
        <w:rPr>
          <w:rFonts w:ascii="Times New Roman" w:hAnsi="Times New Roman" w:cs="Times New Roman"/>
          <w:sz w:val="28"/>
          <w:szCs w:val="28"/>
        </w:rPr>
        <w:t>муниципальной</w:t>
      </w:r>
      <w:r w:rsidRPr="002939B4">
        <w:rPr>
          <w:rFonts w:ascii="Times New Roman" w:hAnsi="Times New Roman" w:cs="Times New Roman"/>
          <w:sz w:val="28"/>
          <w:szCs w:val="28"/>
        </w:rPr>
        <w:t xml:space="preserve"> программы и (или) отдельным мероприятиям </w:t>
      </w:r>
      <w:r w:rsidR="00DB2F12" w:rsidRPr="002939B4">
        <w:rPr>
          <w:rFonts w:ascii="Times New Roman" w:hAnsi="Times New Roman" w:cs="Times New Roman"/>
          <w:sz w:val="28"/>
          <w:szCs w:val="28"/>
        </w:rPr>
        <w:t>муниципальной</w:t>
      </w:r>
      <w:r w:rsidRPr="002939B4">
        <w:rPr>
          <w:rFonts w:ascii="Times New Roman" w:hAnsi="Times New Roman" w:cs="Times New Roman"/>
          <w:sz w:val="28"/>
          <w:szCs w:val="28"/>
        </w:rPr>
        <w:t xml:space="preserve"> программы соответственно).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9B4">
        <w:rPr>
          <w:rFonts w:ascii="Times New Roman" w:hAnsi="Times New Roman" w:cs="Times New Roman"/>
          <w:sz w:val="28"/>
          <w:szCs w:val="28"/>
        </w:rPr>
        <w:t xml:space="preserve">3. Годовой отчет о ходе реализации </w:t>
      </w:r>
      <w:r w:rsidR="00DB2F12" w:rsidRPr="002939B4">
        <w:rPr>
          <w:rFonts w:ascii="Times New Roman" w:hAnsi="Times New Roman" w:cs="Times New Roman"/>
          <w:sz w:val="28"/>
          <w:szCs w:val="28"/>
        </w:rPr>
        <w:t>муниципальной</w:t>
      </w:r>
      <w:r w:rsidRPr="002939B4">
        <w:rPr>
          <w:rFonts w:ascii="Times New Roman" w:hAnsi="Times New Roman" w:cs="Times New Roman"/>
          <w:sz w:val="28"/>
          <w:szCs w:val="28"/>
        </w:rPr>
        <w:t xml:space="preserve"> программы за </w:t>
      </w:r>
      <w:r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отчетный год (далее - годовой отчет) составляется в соответствии с требованиями, установленными Постановлением </w:t>
      </w:r>
      <w:r w:rsidR="00DB2F12"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Енисейского района</w:t>
      </w:r>
      <w:r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B2F12"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>.08.201</w:t>
      </w:r>
      <w:r w:rsidR="00DB2F12"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</w:t>
      </w:r>
      <w:r w:rsidR="00DB2F12"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74-п "Об утверждении Порядка принятия решений о разработке </w:t>
      </w:r>
      <w:r w:rsidR="00125D25"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программ</w:t>
      </w:r>
      <w:r w:rsidR="00DB2F12"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D25"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>Енисейского района</w:t>
      </w:r>
      <w:r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>, их формировании и реализации".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Оценку эффективности реализации </w:t>
      </w:r>
      <w:r w:rsidR="00125D25"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программ</w:t>
      </w:r>
      <w:r w:rsidR="0028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84AC3">
        <w:rPr>
          <w:rFonts w:ascii="Times New Roman" w:hAnsi="Times New Roman" w:cs="Times New Roman"/>
          <w:sz w:val="28"/>
          <w:szCs w:val="28"/>
        </w:rPr>
        <w:t>на основе годового отчета)</w:t>
      </w:r>
      <w:r w:rsidR="009877A8"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 отдел</w:t>
      </w:r>
      <w:r w:rsidR="00DB2F12"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экономического</w:t>
      </w:r>
      <w:r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</w:t>
      </w:r>
      <w:r w:rsidR="00DB2F12"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125D25"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>Енисейского района</w:t>
      </w:r>
      <w:r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методикой </w:t>
      </w:r>
      <w:proofErr w:type="gramStart"/>
      <w:r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</w:t>
      </w:r>
      <w:r w:rsidRPr="002939B4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</w:t>
      </w:r>
      <w:r w:rsidR="00125D25" w:rsidRPr="002939B4">
        <w:rPr>
          <w:rFonts w:ascii="Times New Roman" w:hAnsi="Times New Roman" w:cs="Times New Roman"/>
          <w:sz w:val="28"/>
          <w:szCs w:val="28"/>
        </w:rPr>
        <w:t>муниципальных программ</w:t>
      </w:r>
      <w:proofErr w:type="gramEnd"/>
      <w:r w:rsidR="00DB2F12" w:rsidRPr="002939B4">
        <w:rPr>
          <w:rFonts w:ascii="Times New Roman" w:hAnsi="Times New Roman" w:cs="Times New Roman"/>
          <w:sz w:val="28"/>
          <w:szCs w:val="28"/>
        </w:rPr>
        <w:t xml:space="preserve"> </w:t>
      </w:r>
      <w:r w:rsidRPr="002939B4">
        <w:rPr>
          <w:rFonts w:ascii="Times New Roman" w:hAnsi="Times New Roman" w:cs="Times New Roman"/>
          <w:sz w:val="28"/>
          <w:szCs w:val="28"/>
        </w:rPr>
        <w:t>согласно приложению N 1 к Порядку</w:t>
      </w:r>
      <w:r w:rsidR="00284AC3">
        <w:rPr>
          <w:rFonts w:ascii="Times New Roman" w:hAnsi="Times New Roman" w:cs="Times New Roman"/>
          <w:sz w:val="28"/>
          <w:szCs w:val="28"/>
        </w:rPr>
        <w:t>.</w:t>
      </w:r>
    </w:p>
    <w:p w:rsidR="00C7110A" w:rsidRPr="002939B4" w:rsidRDefault="00C7110A" w:rsidP="00987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9B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9877A8"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экономического развития администрации Енисейского района </w:t>
      </w:r>
      <w:r w:rsidRPr="002939B4">
        <w:rPr>
          <w:rFonts w:ascii="Times New Roman" w:hAnsi="Times New Roman" w:cs="Times New Roman"/>
          <w:sz w:val="28"/>
          <w:szCs w:val="28"/>
        </w:rPr>
        <w:t xml:space="preserve">в </w:t>
      </w:r>
      <w:r w:rsidRPr="002939B4">
        <w:rPr>
          <w:rFonts w:ascii="Times New Roman" w:hAnsi="Times New Roman" w:cs="Times New Roman"/>
          <w:sz w:val="28"/>
          <w:szCs w:val="28"/>
        </w:rPr>
        <w:lastRenderedPageBreak/>
        <w:t xml:space="preserve">срок до </w:t>
      </w:r>
      <w:r w:rsidR="009877A8" w:rsidRPr="002939B4">
        <w:rPr>
          <w:rFonts w:ascii="Times New Roman" w:hAnsi="Times New Roman" w:cs="Times New Roman"/>
          <w:sz w:val="28"/>
          <w:szCs w:val="28"/>
        </w:rPr>
        <w:t>15 апреля текущего года</w:t>
      </w:r>
      <w:r w:rsidRPr="002939B4">
        <w:rPr>
          <w:rFonts w:ascii="Times New Roman" w:hAnsi="Times New Roman" w:cs="Times New Roman"/>
          <w:sz w:val="28"/>
          <w:szCs w:val="28"/>
        </w:rPr>
        <w:t xml:space="preserve">, следующего за отчетным, осуществляет оценку эффективности реализации </w:t>
      </w:r>
      <w:r w:rsidR="00DB2F12" w:rsidRPr="002939B4">
        <w:rPr>
          <w:rFonts w:ascii="Times New Roman" w:hAnsi="Times New Roman" w:cs="Times New Roman"/>
          <w:sz w:val="28"/>
          <w:szCs w:val="28"/>
        </w:rPr>
        <w:t>муниципальной</w:t>
      </w:r>
      <w:r w:rsidRPr="002939B4">
        <w:rPr>
          <w:rFonts w:ascii="Times New Roman" w:hAnsi="Times New Roman" w:cs="Times New Roman"/>
          <w:sz w:val="28"/>
          <w:szCs w:val="28"/>
        </w:rPr>
        <w:t xml:space="preserve"> программы и направляет результаты оценки эффективности реализации </w:t>
      </w:r>
      <w:r w:rsidR="00DB2F12" w:rsidRPr="002939B4">
        <w:rPr>
          <w:rFonts w:ascii="Times New Roman" w:hAnsi="Times New Roman" w:cs="Times New Roman"/>
          <w:sz w:val="28"/>
          <w:szCs w:val="28"/>
        </w:rPr>
        <w:t>муниципальной</w:t>
      </w:r>
      <w:r w:rsidRPr="002939B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877A8" w:rsidRPr="002939B4">
        <w:rPr>
          <w:rFonts w:ascii="Times New Roman" w:hAnsi="Times New Roman" w:cs="Times New Roman"/>
          <w:color w:val="000000"/>
          <w:sz w:val="28"/>
          <w:szCs w:val="28"/>
        </w:rPr>
        <w:t xml:space="preserve">в финансовое управление администрации </w:t>
      </w:r>
      <w:r w:rsidR="00284AC3">
        <w:rPr>
          <w:rFonts w:ascii="Times New Roman" w:hAnsi="Times New Roman" w:cs="Times New Roman"/>
          <w:color w:val="000000"/>
          <w:sz w:val="28"/>
          <w:szCs w:val="28"/>
        </w:rPr>
        <w:t xml:space="preserve">Енисейского </w:t>
      </w:r>
      <w:r w:rsidR="009877A8" w:rsidRPr="002939B4">
        <w:rPr>
          <w:rFonts w:ascii="Times New Roman" w:hAnsi="Times New Roman" w:cs="Times New Roman"/>
          <w:color w:val="000000"/>
          <w:sz w:val="28"/>
          <w:szCs w:val="28"/>
        </w:rPr>
        <w:t>района, контрольно-счетную палату Енисейского района</w:t>
      </w:r>
      <w:r w:rsidRPr="002939B4">
        <w:rPr>
          <w:rFonts w:ascii="Times New Roman" w:hAnsi="Times New Roman" w:cs="Times New Roman"/>
          <w:sz w:val="28"/>
          <w:szCs w:val="28"/>
        </w:rPr>
        <w:t xml:space="preserve"> </w:t>
      </w:r>
      <w:r w:rsidR="00284AC3">
        <w:rPr>
          <w:rFonts w:ascii="Times New Roman" w:hAnsi="Times New Roman" w:cs="Times New Roman"/>
          <w:sz w:val="28"/>
          <w:szCs w:val="28"/>
        </w:rPr>
        <w:t>и ответственным исполнителям муниципальных программ</w:t>
      </w:r>
      <w:r w:rsidRPr="002939B4">
        <w:rPr>
          <w:rFonts w:ascii="Times New Roman" w:hAnsi="Times New Roman" w:cs="Times New Roman"/>
          <w:sz w:val="28"/>
          <w:szCs w:val="28"/>
        </w:rPr>
        <w:t>, определенны</w:t>
      </w:r>
      <w:r w:rsidR="00284AC3">
        <w:rPr>
          <w:rFonts w:ascii="Times New Roman" w:hAnsi="Times New Roman" w:cs="Times New Roman"/>
          <w:sz w:val="28"/>
          <w:szCs w:val="28"/>
        </w:rPr>
        <w:t>х</w:t>
      </w:r>
      <w:r w:rsidRPr="002939B4">
        <w:rPr>
          <w:rFonts w:ascii="Times New Roman" w:hAnsi="Times New Roman" w:cs="Times New Roman"/>
          <w:sz w:val="28"/>
          <w:szCs w:val="28"/>
        </w:rPr>
        <w:t xml:space="preserve"> в соответствии с перечнем </w:t>
      </w:r>
      <w:r w:rsidR="00DB2F12" w:rsidRPr="002939B4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2939B4">
        <w:rPr>
          <w:rFonts w:ascii="Times New Roman" w:hAnsi="Times New Roman" w:cs="Times New Roman"/>
          <w:sz w:val="28"/>
          <w:szCs w:val="28"/>
        </w:rPr>
        <w:t xml:space="preserve">, утвержденным распоряжением </w:t>
      </w:r>
      <w:r w:rsidR="00DB2F12" w:rsidRPr="002939B4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="00284A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оценки эффективности реализации </w:t>
      </w:r>
      <w:r w:rsidR="00DB2F12"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оформляются согласно приложению </w:t>
      </w:r>
      <w:r w:rsidRPr="002939B4">
        <w:rPr>
          <w:rFonts w:ascii="Times New Roman" w:hAnsi="Times New Roman" w:cs="Times New Roman"/>
          <w:sz w:val="28"/>
          <w:szCs w:val="28"/>
        </w:rPr>
        <w:t>N 2 к Порядку.</w:t>
      </w:r>
    </w:p>
    <w:p w:rsidR="009877A8" w:rsidRPr="002939B4" w:rsidRDefault="00987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>Отдел экономического развития администрации Енисейского района</w:t>
      </w:r>
      <w:r w:rsidR="00C7110A" w:rsidRPr="002939B4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Pr="002939B4">
        <w:rPr>
          <w:rFonts w:ascii="Times New Roman" w:hAnsi="Times New Roman" w:cs="Times New Roman"/>
          <w:sz w:val="28"/>
          <w:szCs w:val="28"/>
        </w:rPr>
        <w:t>1</w:t>
      </w:r>
      <w:r w:rsidR="00C7110A" w:rsidRPr="002939B4">
        <w:rPr>
          <w:rFonts w:ascii="Times New Roman" w:hAnsi="Times New Roman" w:cs="Times New Roman"/>
          <w:sz w:val="28"/>
          <w:szCs w:val="28"/>
        </w:rPr>
        <w:t xml:space="preserve"> ию</w:t>
      </w:r>
      <w:r w:rsidRPr="002939B4">
        <w:rPr>
          <w:rFonts w:ascii="Times New Roman" w:hAnsi="Times New Roman" w:cs="Times New Roman"/>
          <w:sz w:val="28"/>
          <w:szCs w:val="28"/>
        </w:rPr>
        <w:t>ня</w:t>
      </w:r>
      <w:r w:rsidR="00C7110A" w:rsidRPr="002939B4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представляет результаты оценки эффективности реализации </w:t>
      </w:r>
      <w:r w:rsidR="00DB2F12" w:rsidRPr="002939B4">
        <w:rPr>
          <w:rFonts w:ascii="Times New Roman" w:hAnsi="Times New Roman" w:cs="Times New Roman"/>
          <w:sz w:val="28"/>
          <w:szCs w:val="28"/>
        </w:rPr>
        <w:t>муниципальн</w:t>
      </w:r>
      <w:r w:rsidRPr="002939B4">
        <w:rPr>
          <w:rFonts w:ascii="Times New Roman" w:hAnsi="Times New Roman" w:cs="Times New Roman"/>
          <w:sz w:val="28"/>
          <w:szCs w:val="28"/>
        </w:rPr>
        <w:t>ых</w:t>
      </w:r>
      <w:r w:rsidR="00C7110A" w:rsidRPr="002939B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2939B4">
        <w:rPr>
          <w:rFonts w:ascii="Times New Roman" w:hAnsi="Times New Roman" w:cs="Times New Roman"/>
          <w:sz w:val="28"/>
          <w:szCs w:val="28"/>
        </w:rPr>
        <w:t xml:space="preserve"> в </w:t>
      </w:r>
      <w:r w:rsidRPr="002939B4">
        <w:rPr>
          <w:rFonts w:ascii="Times New Roman" w:hAnsi="Times New Roman" w:cs="Times New Roman"/>
          <w:color w:val="000000"/>
          <w:sz w:val="28"/>
          <w:szCs w:val="28"/>
        </w:rPr>
        <w:t xml:space="preserve"> комиссию по финансам, бюджету, налоговой, экономической политике и собственности (далее-Комиссия)</w:t>
      </w:r>
      <w:r w:rsidR="002939B4" w:rsidRPr="002939B4">
        <w:rPr>
          <w:rFonts w:ascii="Times New Roman" w:hAnsi="Times New Roman" w:cs="Times New Roman"/>
          <w:color w:val="000000"/>
          <w:sz w:val="28"/>
          <w:szCs w:val="28"/>
        </w:rPr>
        <w:t>, Решение Районного Совета депутатов №1-3р от 22.09.2020 «Об утверждении состава постоянных депутатских комиссий Енисейского районного совета депутатов 6-го созыва».</w:t>
      </w:r>
      <w:proofErr w:type="gramEnd"/>
    </w:p>
    <w:p w:rsidR="0009109A" w:rsidRPr="00B85AD4" w:rsidRDefault="00C7110A" w:rsidP="0009109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9B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09109A" w:rsidRPr="00B85AD4">
        <w:rPr>
          <w:rFonts w:ascii="Times New Roman" w:hAnsi="Times New Roman" w:cs="Times New Roman"/>
          <w:sz w:val="28"/>
          <w:szCs w:val="28"/>
        </w:rPr>
        <w:t xml:space="preserve">По итогам рассмотрения результатов оценки эффективности реализации муниципальной программы Комиссия, до внесения ответственным исполнителем муниципальной программы проекта постановления, предусматривающего изменения в действующую муниципальную программу (в части изменения бюджетных ассигнований при планировании районного бюджета на очередной финансовый год и плановый период), на утверждение Совету депутатов, до 15 сентября текущего года, готовит предложение </w:t>
      </w:r>
      <w:r w:rsidR="0009109A">
        <w:rPr>
          <w:rFonts w:ascii="Times New Roman" w:hAnsi="Times New Roman" w:cs="Times New Roman"/>
          <w:sz w:val="28"/>
          <w:szCs w:val="28"/>
        </w:rPr>
        <w:t xml:space="preserve">в отношении муниципальной программы, </w:t>
      </w:r>
      <w:r w:rsidR="0009109A" w:rsidRPr="00B85AD4">
        <w:rPr>
          <w:rFonts w:ascii="Times New Roman" w:hAnsi="Times New Roman" w:cs="Times New Roman"/>
          <w:sz w:val="28"/>
          <w:szCs w:val="28"/>
        </w:rPr>
        <w:t>признанной неэффективной в отчетном году</w:t>
      </w:r>
      <w:proofErr w:type="gramEnd"/>
      <w:r w:rsidR="0009109A">
        <w:rPr>
          <w:rFonts w:ascii="Times New Roman" w:hAnsi="Times New Roman" w:cs="Times New Roman"/>
          <w:sz w:val="28"/>
          <w:szCs w:val="28"/>
        </w:rPr>
        <w:t xml:space="preserve">, </w:t>
      </w:r>
      <w:r w:rsidR="0009109A" w:rsidRPr="00B85AD4">
        <w:rPr>
          <w:rFonts w:ascii="Times New Roman" w:hAnsi="Times New Roman" w:cs="Times New Roman"/>
          <w:sz w:val="28"/>
          <w:szCs w:val="28"/>
        </w:rPr>
        <w:t xml:space="preserve">Совету депутатов Енисейского района, </w:t>
      </w:r>
      <w:proofErr w:type="gramStart"/>
      <w:r w:rsidR="0009109A" w:rsidRPr="00B85AD4">
        <w:rPr>
          <w:rFonts w:ascii="Times New Roman" w:hAnsi="Times New Roman" w:cs="Times New Roman"/>
          <w:sz w:val="28"/>
          <w:szCs w:val="28"/>
        </w:rPr>
        <w:t>предусматривающее</w:t>
      </w:r>
      <w:proofErr w:type="gramEnd"/>
      <w:r w:rsidR="0009109A" w:rsidRPr="00B85AD4">
        <w:rPr>
          <w:rFonts w:ascii="Times New Roman" w:hAnsi="Times New Roman" w:cs="Times New Roman"/>
          <w:sz w:val="28"/>
          <w:szCs w:val="28"/>
        </w:rPr>
        <w:t>:</w:t>
      </w:r>
      <w:r w:rsidR="0009109A" w:rsidRPr="00BD1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09A" w:rsidRPr="00B85AD4" w:rsidRDefault="0009109A" w:rsidP="0009109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AD4">
        <w:rPr>
          <w:rFonts w:ascii="Times New Roman" w:hAnsi="Times New Roman" w:cs="Times New Roman"/>
          <w:sz w:val="28"/>
          <w:szCs w:val="28"/>
        </w:rPr>
        <w:t xml:space="preserve">досрочное прекращение реализации муниципальной программы либо, при условии корректировки основных параметров муниципальной программы (лимиты бюджетных ассигнований на реализацию программы в целом, плановые значения целевых показателей и показателей результативности программы, механизм и сроки исполнения отдельных мероприятий программы и подпрограмм) в течение 30 дней с момента представления отделом </w:t>
      </w:r>
      <w:r w:rsidRPr="00B85AD4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развития администрации Енисейского района</w:t>
      </w:r>
      <w:r w:rsidRPr="00B85AD4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муниципальной программы результатов оценки эффективности реализации муниципальной</w:t>
      </w:r>
      <w:proofErr w:type="gramEnd"/>
      <w:r w:rsidRPr="00B85AD4">
        <w:rPr>
          <w:rFonts w:ascii="Times New Roman" w:hAnsi="Times New Roman" w:cs="Times New Roman"/>
          <w:sz w:val="28"/>
          <w:szCs w:val="28"/>
        </w:rPr>
        <w:t xml:space="preserve"> программы, сохранение прежнего уровня финансирования муниципальной программы, начиная с очередного финансового года.</w:t>
      </w:r>
    </w:p>
    <w:p w:rsidR="0009109A" w:rsidRPr="002939B4" w:rsidRDefault="0009109A" w:rsidP="00091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AD4">
        <w:rPr>
          <w:rFonts w:ascii="Times New Roman" w:hAnsi="Times New Roman" w:cs="Times New Roman"/>
          <w:sz w:val="28"/>
          <w:szCs w:val="28"/>
        </w:rPr>
        <w:lastRenderedPageBreak/>
        <w:t>Корректировка основных параметров муниципальной программы, осуществляется ответственным исполнителем муниципальной программы в части реализации муниципальной программы, начиная с текущего финансового года.</w:t>
      </w:r>
    </w:p>
    <w:p w:rsidR="00C7110A" w:rsidRPr="002939B4" w:rsidRDefault="00C7110A" w:rsidP="00293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9B4">
        <w:rPr>
          <w:rFonts w:ascii="Times New Roman" w:hAnsi="Times New Roman" w:cs="Times New Roman"/>
          <w:sz w:val="28"/>
          <w:szCs w:val="28"/>
        </w:rPr>
        <w:t xml:space="preserve">7. </w:t>
      </w:r>
      <w:r w:rsidR="002939B4" w:rsidRPr="002939B4">
        <w:rPr>
          <w:rFonts w:ascii="Times New Roman" w:hAnsi="Times New Roman" w:cs="Times New Roman"/>
          <w:color w:val="000000" w:themeColor="text1"/>
          <w:sz w:val="28"/>
          <w:szCs w:val="28"/>
        </w:rPr>
        <w:t>Отдел экономического развития администрации Енисейского района</w:t>
      </w:r>
      <w:r w:rsidR="002939B4" w:rsidRPr="002939B4">
        <w:rPr>
          <w:rFonts w:ascii="Times New Roman" w:hAnsi="Times New Roman" w:cs="Times New Roman"/>
          <w:sz w:val="28"/>
          <w:szCs w:val="28"/>
        </w:rPr>
        <w:t xml:space="preserve"> </w:t>
      </w:r>
      <w:r w:rsidRPr="002939B4">
        <w:rPr>
          <w:rFonts w:ascii="Times New Roman" w:hAnsi="Times New Roman" w:cs="Times New Roman"/>
          <w:sz w:val="28"/>
          <w:szCs w:val="28"/>
        </w:rPr>
        <w:t xml:space="preserve">в срок до 1 июня года, следующего за </w:t>
      </w:r>
      <w:proofErr w:type="gramStart"/>
      <w:r w:rsidRPr="002939B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2939B4">
        <w:rPr>
          <w:rFonts w:ascii="Times New Roman" w:hAnsi="Times New Roman" w:cs="Times New Roman"/>
          <w:sz w:val="28"/>
          <w:szCs w:val="28"/>
        </w:rPr>
        <w:t xml:space="preserve">, размещает результаты оценки эффективности реализации </w:t>
      </w:r>
      <w:r w:rsidR="00125D25" w:rsidRPr="002939B4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2939B4" w:rsidRPr="002939B4">
        <w:rPr>
          <w:rFonts w:ascii="Times New Roman" w:hAnsi="Times New Roman" w:cs="Times New Roman"/>
          <w:sz w:val="28"/>
          <w:szCs w:val="28"/>
        </w:rPr>
        <w:t xml:space="preserve"> </w:t>
      </w:r>
      <w:r w:rsidRPr="002939B4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2939B4" w:rsidRPr="002939B4">
        <w:rPr>
          <w:rFonts w:ascii="Times New Roman" w:hAnsi="Times New Roman" w:cs="Times New Roman"/>
          <w:sz w:val="28"/>
          <w:szCs w:val="28"/>
        </w:rPr>
        <w:t xml:space="preserve">информационном Интернет- </w:t>
      </w:r>
      <w:r w:rsidRPr="002939B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25D25" w:rsidRPr="002939B4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2939B4" w:rsidRPr="002939B4">
        <w:rPr>
          <w:rFonts w:ascii="Times New Roman" w:hAnsi="Times New Roman" w:cs="Times New Roman"/>
          <w:sz w:val="28"/>
          <w:szCs w:val="28"/>
        </w:rPr>
        <w:t>.</w: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39B4" w:rsidRPr="002939B4" w:rsidRDefault="002939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39B4" w:rsidRPr="002939B4" w:rsidRDefault="002939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39B4" w:rsidRPr="002939B4" w:rsidRDefault="002939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39B4" w:rsidRPr="002939B4" w:rsidRDefault="002939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39B4" w:rsidRPr="002939B4" w:rsidRDefault="002939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39B4" w:rsidRPr="002939B4" w:rsidRDefault="002939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39B4" w:rsidRPr="002939B4" w:rsidRDefault="002939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39B4" w:rsidRPr="002939B4" w:rsidRDefault="002939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39B4" w:rsidRPr="002939B4" w:rsidRDefault="002939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939B4" w:rsidRDefault="002939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939B4" w:rsidRDefault="002939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939B4" w:rsidRDefault="002939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939B4" w:rsidRDefault="002939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939B4" w:rsidRDefault="002939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939B4" w:rsidRDefault="002939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939B4" w:rsidRDefault="002939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939B4" w:rsidRDefault="002939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939B4" w:rsidRDefault="002939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939B4" w:rsidRDefault="002939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939B4" w:rsidRDefault="002939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939B4" w:rsidRDefault="002939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939B4" w:rsidRDefault="002939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939B4" w:rsidRDefault="002939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939B4" w:rsidRDefault="002939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939B4" w:rsidRDefault="002939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939B4" w:rsidRDefault="002939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939B4" w:rsidRDefault="002939B4" w:rsidP="00284AC3">
      <w:pPr>
        <w:pStyle w:val="ConsPlusNormal"/>
        <w:outlineLvl w:val="1"/>
        <w:rPr>
          <w:rFonts w:ascii="Times New Roman" w:hAnsi="Times New Roman" w:cs="Times New Roman"/>
        </w:rPr>
      </w:pPr>
    </w:p>
    <w:p w:rsidR="00284AC3" w:rsidRPr="002939B4" w:rsidRDefault="00284AC3" w:rsidP="00284AC3">
      <w:pPr>
        <w:pStyle w:val="ConsPlusNormal"/>
        <w:outlineLvl w:val="1"/>
        <w:rPr>
          <w:rFonts w:ascii="Times New Roman" w:hAnsi="Times New Roman" w:cs="Times New Roman"/>
        </w:rPr>
      </w:pPr>
    </w:p>
    <w:p w:rsidR="002939B4" w:rsidRPr="002939B4" w:rsidRDefault="002939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9109A" w:rsidRDefault="0009109A">
      <w:pPr>
        <w:rPr>
          <w:rFonts w:eastAsia="Times New Roman"/>
          <w:sz w:val="22"/>
          <w:szCs w:val="20"/>
          <w:lang w:eastAsia="ru-RU"/>
        </w:rPr>
      </w:pPr>
      <w:r>
        <w:br w:type="page"/>
      </w:r>
    </w:p>
    <w:p w:rsidR="00C7110A" w:rsidRPr="002939B4" w:rsidRDefault="00C7110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lastRenderedPageBreak/>
        <w:t>Приложение N 1</w:t>
      </w:r>
    </w:p>
    <w:p w:rsidR="00C7110A" w:rsidRPr="002939B4" w:rsidRDefault="00C7110A">
      <w:pPr>
        <w:pStyle w:val="ConsPlusNormal"/>
        <w:jc w:val="right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к Порядку</w:t>
      </w:r>
    </w:p>
    <w:p w:rsidR="00C7110A" w:rsidRPr="002939B4" w:rsidRDefault="00C7110A">
      <w:pPr>
        <w:pStyle w:val="ConsPlusNormal"/>
        <w:jc w:val="right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проведения оценки эффективности</w:t>
      </w:r>
    </w:p>
    <w:p w:rsidR="00C7110A" w:rsidRPr="002939B4" w:rsidRDefault="00C7110A">
      <w:pPr>
        <w:pStyle w:val="ConsPlusNormal"/>
        <w:jc w:val="right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реализации </w:t>
      </w:r>
      <w:proofErr w:type="gramStart"/>
      <w:r w:rsidR="002939B4" w:rsidRPr="002939B4">
        <w:rPr>
          <w:rFonts w:ascii="Times New Roman" w:hAnsi="Times New Roman" w:cs="Times New Roman"/>
        </w:rPr>
        <w:t>муниципальных</w:t>
      </w:r>
      <w:proofErr w:type="gramEnd"/>
    </w:p>
    <w:p w:rsidR="00C7110A" w:rsidRPr="002939B4" w:rsidRDefault="00C7110A">
      <w:pPr>
        <w:pStyle w:val="ConsPlusNormal"/>
        <w:jc w:val="right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программ </w:t>
      </w:r>
      <w:r w:rsidR="00125D25" w:rsidRPr="002939B4">
        <w:rPr>
          <w:rFonts w:ascii="Times New Roman" w:hAnsi="Times New Roman" w:cs="Times New Roman"/>
        </w:rPr>
        <w:t>Енисейского района</w: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Title"/>
        <w:jc w:val="center"/>
        <w:rPr>
          <w:rFonts w:ascii="Times New Roman" w:hAnsi="Times New Roman" w:cs="Times New Roman"/>
        </w:rPr>
      </w:pPr>
      <w:bookmarkStart w:id="1" w:name="P75"/>
      <w:bookmarkEnd w:id="1"/>
      <w:r w:rsidRPr="002939B4">
        <w:rPr>
          <w:rFonts w:ascii="Times New Roman" w:hAnsi="Times New Roman" w:cs="Times New Roman"/>
        </w:rPr>
        <w:t>МЕТОДИКА</w:t>
      </w:r>
    </w:p>
    <w:p w:rsidR="00C7110A" w:rsidRPr="002939B4" w:rsidRDefault="00C7110A">
      <w:pPr>
        <w:pStyle w:val="ConsPlusTitle"/>
        <w:jc w:val="center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ПРОВЕДЕНИЯ ОЦЕНКИ ЭФФЕКТИВНОСТИ РЕАЛИЗАЦИИ </w:t>
      </w:r>
      <w:proofErr w:type="gramStart"/>
      <w:r w:rsidR="002939B4" w:rsidRPr="002939B4">
        <w:rPr>
          <w:rFonts w:ascii="Times New Roman" w:hAnsi="Times New Roman" w:cs="Times New Roman"/>
        </w:rPr>
        <w:t>МУНИЦИПАЛЬНЫХ</w:t>
      </w:r>
      <w:proofErr w:type="gramEnd"/>
    </w:p>
    <w:p w:rsidR="00C7110A" w:rsidRPr="002939B4" w:rsidRDefault="00C7110A">
      <w:pPr>
        <w:pStyle w:val="ConsPlusTitle"/>
        <w:jc w:val="center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ПРОГРАММ </w:t>
      </w:r>
      <w:r w:rsidR="00125D25" w:rsidRPr="002939B4">
        <w:rPr>
          <w:rFonts w:ascii="Times New Roman" w:hAnsi="Times New Roman" w:cs="Times New Roman"/>
        </w:rPr>
        <w:t>ЕНИСЕЙСКОГО РАЙОНА</w: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1. При проведении оценки эффективности реализации </w:t>
      </w:r>
      <w:r w:rsidR="00125D25" w:rsidRPr="002939B4">
        <w:rPr>
          <w:rFonts w:ascii="Times New Roman" w:hAnsi="Times New Roman" w:cs="Times New Roman"/>
        </w:rPr>
        <w:t>муниципальных программ</w:t>
      </w:r>
      <w:r w:rsidR="002939B4" w:rsidRPr="002939B4">
        <w:rPr>
          <w:rFonts w:ascii="Times New Roman" w:hAnsi="Times New Roman" w:cs="Times New Roman"/>
        </w:rPr>
        <w:t xml:space="preserve"> </w:t>
      </w:r>
      <w:r w:rsidR="00125D25" w:rsidRPr="002939B4">
        <w:rPr>
          <w:rFonts w:ascii="Times New Roman" w:hAnsi="Times New Roman" w:cs="Times New Roman"/>
        </w:rPr>
        <w:t>Енисейского района</w:t>
      </w:r>
      <w:r w:rsidRPr="002939B4">
        <w:rPr>
          <w:rFonts w:ascii="Times New Roman" w:hAnsi="Times New Roman" w:cs="Times New Roman"/>
        </w:rPr>
        <w:t xml:space="preserve"> (далее - оценка) рассчитываются и суммируются баллы, полученные по каждому из критериев оценки эффективности реализации </w:t>
      </w:r>
      <w:r w:rsidR="00125D25" w:rsidRPr="002939B4">
        <w:rPr>
          <w:rFonts w:ascii="Times New Roman" w:hAnsi="Times New Roman" w:cs="Times New Roman"/>
        </w:rPr>
        <w:t>муниципальных программ</w:t>
      </w:r>
      <w:r w:rsidR="002939B4" w:rsidRPr="002939B4">
        <w:rPr>
          <w:rFonts w:ascii="Times New Roman" w:hAnsi="Times New Roman" w:cs="Times New Roman"/>
        </w:rPr>
        <w:t xml:space="preserve"> </w:t>
      </w:r>
      <w:r w:rsidR="00125D25" w:rsidRPr="002939B4">
        <w:rPr>
          <w:rFonts w:ascii="Times New Roman" w:hAnsi="Times New Roman" w:cs="Times New Roman"/>
        </w:rPr>
        <w:t>Енисейского района</w:t>
      </w:r>
      <w:r w:rsidRPr="002939B4">
        <w:rPr>
          <w:rFonts w:ascii="Times New Roman" w:hAnsi="Times New Roman" w:cs="Times New Roman"/>
        </w:rPr>
        <w:t xml:space="preserve"> (далее соответственно - критерии, </w:t>
      </w:r>
      <w:r w:rsidR="002939B4" w:rsidRPr="002939B4">
        <w:rPr>
          <w:rFonts w:ascii="Times New Roman" w:hAnsi="Times New Roman" w:cs="Times New Roman"/>
        </w:rPr>
        <w:t>муниципальная</w:t>
      </w:r>
      <w:r w:rsidRPr="002939B4">
        <w:rPr>
          <w:rFonts w:ascii="Times New Roman" w:hAnsi="Times New Roman" w:cs="Times New Roman"/>
        </w:rPr>
        <w:t xml:space="preserve"> программа).</w:t>
      </w:r>
    </w:p>
    <w:p w:rsidR="00E24CD3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2. При проведении оценки по результатам достижения целевых показателей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(с учетом уровня финансирования по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программе) рассчитывается средний уровень достижения целевых показателей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с учетом равной значимости всех целевых показателей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программы. При этом средний уровень достижения целевых показателей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сопоставляется с фактическим уровнем финансирования по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программе. 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Средний уровень достижения целевых показателей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рассчитывается по формуле:</w: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F37A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6"/>
        </w:rPr>
        <w:pict>
          <v:shape id="_x0000_i1025" style="width:101.25pt;height:36.75pt" coordsize="" o:spt="100" adj="0,,0" path="" filled="f" stroked="f">
            <v:stroke joinstyle="miter"/>
            <v:imagedata r:id="rId5" o:title="base_23675_219285_32768"/>
            <v:formulas/>
            <v:path o:connecttype="segments"/>
          </v:shape>
        </w:pic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где: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i - номер целевого показателя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С</w:t>
      </w:r>
      <w:r w:rsidRPr="002939B4">
        <w:rPr>
          <w:rFonts w:ascii="Times New Roman" w:hAnsi="Times New Roman" w:cs="Times New Roman"/>
          <w:vertAlign w:val="subscript"/>
        </w:rPr>
        <w:t>цп</w:t>
      </w:r>
      <w:proofErr w:type="spellEnd"/>
      <w:r w:rsidRPr="002939B4">
        <w:rPr>
          <w:rFonts w:ascii="Times New Roman" w:hAnsi="Times New Roman" w:cs="Times New Roman"/>
        </w:rPr>
        <w:t xml:space="preserve"> - средний уровень достижения целевых показателей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И</w:t>
      </w:r>
      <w:r w:rsidRPr="002939B4">
        <w:rPr>
          <w:rFonts w:ascii="Times New Roman" w:hAnsi="Times New Roman" w:cs="Times New Roman"/>
          <w:vertAlign w:val="subscript"/>
        </w:rPr>
        <w:t>цп</w:t>
      </w:r>
      <w:proofErr w:type="spellEnd"/>
      <w:r w:rsidRPr="002939B4">
        <w:rPr>
          <w:rFonts w:ascii="Times New Roman" w:hAnsi="Times New Roman" w:cs="Times New Roman"/>
        </w:rPr>
        <w:t xml:space="preserve"> - индекс фактического достижения значения каждого из целевых показателей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К</w:t>
      </w:r>
      <w:r w:rsidRPr="002939B4">
        <w:rPr>
          <w:rFonts w:ascii="Times New Roman" w:hAnsi="Times New Roman" w:cs="Times New Roman"/>
          <w:vertAlign w:val="subscript"/>
        </w:rPr>
        <w:t>цп</w:t>
      </w:r>
      <w:proofErr w:type="spellEnd"/>
      <w:r w:rsidRPr="002939B4">
        <w:rPr>
          <w:rFonts w:ascii="Times New Roman" w:hAnsi="Times New Roman" w:cs="Times New Roman"/>
        </w:rPr>
        <w:t xml:space="preserve"> - количество целевых показателей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программы.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В случае если большее значение целевого показателя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соответствует лучшему результату, индекс фактического достижения данного целевого показателя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рассчитывается по формуле:</w: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F37A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9"/>
        </w:rPr>
        <w:pict>
          <v:shape id="_x0000_i1026" style="width:75pt;height:40.5pt" coordsize="" o:spt="100" adj="0,,0" path="" filled="f" stroked="f">
            <v:stroke joinstyle="miter"/>
            <v:imagedata r:id="rId6" o:title="base_23675_219285_32769"/>
            <v:formulas/>
            <v:path o:connecttype="segments"/>
          </v:shape>
        </w:pic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в случае если меньшее значение целевого показателя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соответствует лучшему результату, индекс фактического достижения данного целевого показателя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рассчитывается по формуле:</w: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F37A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9"/>
        </w:rPr>
        <w:pict>
          <v:shape id="_x0000_i1027" style="width:75pt;height:40.5pt" coordsize="" o:spt="100" adj="0,,0" path="" filled="f" stroked="f">
            <v:stroke joinstyle="miter"/>
            <v:imagedata r:id="rId7" o:title="base_23675_219285_32770"/>
            <v:formulas/>
            <v:path o:connecttype="segments"/>
          </v:shape>
        </w:pic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где: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lastRenderedPageBreak/>
        <w:t>ПЗ</w:t>
      </w:r>
      <w:r w:rsidRPr="002939B4">
        <w:rPr>
          <w:rFonts w:ascii="Times New Roman" w:hAnsi="Times New Roman" w:cs="Times New Roman"/>
          <w:vertAlign w:val="subscript"/>
        </w:rPr>
        <w:t>цп</w:t>
      </w:r>
      <w:proofErr w:type="spellEnd"/>
      <w:r w:rsidRPr="002939B4">
        <w:rPr>
          <w:rFonts w:ascii="Times New Roman" w:hAnsi="Times New Roman" w:cs="Times New Roman"/>
        </w:rPr>
        <w:t xml:space="preserve"> - плановое значение целевого показателя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ФЗ</w:t>
      </w:r>
      <w:r w:rsidRPr="002939B4">
        <w:rPr>
          <w:rFonts w:ascii="Times New Roman" w:hAnsi="Times New Roman" w:cs="Times New Roman"/>
          <w:vertAlign w:val="subscript"/>
        </w:rPr>
        <w:t>цп</w:t>
      </w:r>
      <w:proofErr w:type="spellEnd"/>
      <w:r w:rsidRPr="002939B4">
        <w:rPr>
          <w:rFonts w:ascii="Times New Roman" w:hAnsi="Times New Roman" w:cs="Times New Roman"/>
        </w:rPr>
        <w:t xml:space="preserve"> - фактически достигнутое значение целевого показателя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индекс фактического достижения целевого показателя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для целевых показателей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целевого показателя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программы, указанным в настоящем пункте.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В случае если фактические объемы финансирования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сохранили плановые объемы финансирования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либо меньше плановых объемов финансирования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на 10 и менее процентов, средний уровень значения целевого показателя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составил: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0,9 включительно до 1,1 включительно, то присваивается 9 баллов;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1,1 до 1,3 включительно либо от 0,7 включительно до 0,9, то присваивается 6 баллов;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1,3 до 1,5 включительно либо от 0,5 включительно до 0,7, то присваивается 3 балла;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1,5 либо до 0,5, то присваивается 0 баллов.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В случае если фактические объемы финансирования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меньше плановых объемов финансирования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более чем на 10 процентов, средний уровень значения целевого показателя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составил: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0,9 включительно до 1,1 включительно, то присваивается 10 баллов;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1,1 до 1,3 включительно либо от 0,7 включительно до 0,9, то присваивается 7 баллов;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1,3 до 1,5 включительно либо от 0,5 включительно до 0,7, то присваивается 3 балла;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1,5 либо до 0,5, то присваивается 0 баллов.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3. При проведении оценки по результатам достижения показателей результативности </w:t>
      </w:r>
      <w:r w:rsidR="00874390">
        <w:rPr>
          <w:rFonts w:ascii="Times New Roman" w:hAnsi="Times New Roman" w:cs="Times New Roman"/>
        </w:rPr>
        <w:t xml:space="preserve">подпрограмм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</w:t>
      </w:r>
      <w:r w:rsidR="00874390" w:rsidRPr="00874390">
        <w:rPr>
          <w:rFonts w:ascii="Times New Roman" w:hAnsi="Times New Roman" w:cs="Times New Roman"/>
        </w:rPr>
        <w:t xml:space="preserve"> (</w:t>
      </w:r>
      <w:r w:rsidR="00874390">
        <w:rPr>
          <w:rFonts w:ascii="Times New Roman" w:hAnsi="Times New Roman" w:cs="Times New Roman"/>
        </w:rPr>
        <w:t>показатели подпрограмм)</w:t>
      </w:r>
      <w:r w:rsidRPr="002939B4">
        <w:rPr>
          <w:rFonts w:ascii="Times New Roman" w:hAnsi="Times New Roman" w:cs="Times New Roman"/>
        </w:rPr>
        <w:t xml:space="preserve"> рассчитывается средний уровень достижения показателей результативности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с учетом весовых критериев показателей результативности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программы, установленных в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программе. При этом весовой критерий показателя результативности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умножается на индекс фактического </w:t>
      </w:r>
      <w:proofErr w:type="gramStart"/>
      <w:r w:rsidRPr="002939B4">
        <w:rPr>
          <w:rFonts w:ascii="Times New Roman" w:hAnsi="Times New Roman" w:cs="Times New Roman"/>
        </w:rPr>
        <w:t xml:space="preserve">достижения значения соответствующего показателя результативности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</w:t>
      </w:r>
      <w:proofErr w:type="gramEnd"/>
      <w:r w:rsidRPr="002939B4">
        <w:rPr>
          <w:rFonts w:ascii="Times New Roman" w:hAnsi="Times New Roman" w:cs="Times New Roman"/>
        </w:rPr>
        <w:t>.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Средний уровень достижения показателей результативности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рассчитывается по формуле:</w: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F37A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6"/>
        </w:rPr>
        <w:pict>
          <v:shape id="_x0000_i1028" style="width:115.5pt;height:36.75pt" coordsize="" o:spt="100" adj="0,,0" path="" filled="f" stroked="f">
            <v:stroke joinstyle="miter"/>
            <v:imagedata r:id="rId8" o:title="base_23675_219285_32771"/>
            <v:formulas/>
            <v:path o:connecttype="segments"/>
          </v:shape>
        </w:pic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где: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С</w:t>
      </w:r>
      <w:r w:rsidRPr="002939B4">
        <w:rPr>
          <w:rFonts w:ascii="Times New Roman" w:hAnsi="Times New Roman" w:cs="Times New Roman"/>
          <w:vertAlign w:val="subscript"/>
        </w:rPr>
        <w:t>пр</w:t>
      </w:r>
      <w:proofErr w:type="spellEnd"/>
      <w:r w:rsidRPr="002939B4">
        <w:rPr>
          <w:rFonts w:ascii="Times New Roman" w:hAnsi="Times New Roman" w:cs="Times New Roman"/>
        </w:rPr>
        <w:t xml:space="preserve"> - средний уровень достижения показателей результативности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И</w:t>
      </w:r>
      <w:r w:rsidRPr="002939B4">
        <w:rPr>
          <w:rFonts w:ascii="Times New Roman" w:hAnsi="Times New Roman" w:cs="Times New Roman"/>
          <w:vertAlign w:val="subscript"/>
        </w:rPr>
        <w:t>пр</w:t>
      </w:r>
      <w:proofErr w:type="gramStart"/>
      <w:r w:rsidRPr="002939B4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2939B4">
        <w:rPr>
          <w:rFonts w:ascii="Times New Roman" w:hAnsi="Times New Roman" w:cs="Times New Roman"/>
        </w:rPr>
        <w:t xml:space="preserve"> - индекс фактического достижения значения i-</w:t>
      </w:r>
      <w:proofErr w:type="spellStart"/>
      <w:r w:rsidRPr="002939B4">
        <w:rPr>
          <w:rFonts w:ascii="Times New Roman" w:hAnsi="Times New Roman" w:cs="Times New Roman"/>
        </w:rPr>
        <w:t>го</w:t>
      </w:r>
      <w:proofErr w:type="spellEnd"/>
      <w:r w:rsidRPr="002939B4">
        <w:rPr>
          <w:rFonts w:ascii="Times New Roman" w:hAnsi="Times New Roman" w:cs="Times New Roman"/>
        </w:rPr>
        <w:t xml:space="preserve"> из показателей результативности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В</w:t>
      </w:r>
      <w:r w:rsidRPr="002939B4">
        <w:rPr>
          <w:rFonts w:ascii="Times New Roman" w:hAnsi="Times New Roman" w:cs="Times New Roman"/>
          <w:vertAlign w:val="subscript"/>
        </w:rPr>
        <w:t>пр</w:t>
      </w:r>
      <w:proofErr w:type="gramStart"/>
      <w:r w:rsidRPr="002939B4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2939B4">
        <w:rPr>
          <w:rFonts w:ascii="Times New Roman" w:hAnsi="Times New Roman" w:cs="Times New Roman"/>
        </w:rPr>
        <w:t xml:space="preserve"> - весовой критерий соответствующего показателя результативности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</w:t>
      </w:r>
      <w:r w:rsidRPr="002939B4">
        <w:rPr>
          <w:rFonts w:ascii="Times New Roman" w:hAnsi="Times New Roman" w:cs="Times New Roman"/>
        </w:rPr>
        <w:lastRenderedPageBreak/>
        <w:t xml:space="preserve">программы, установленный в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программе.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В случае если большее значение показателя результативности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соответствует лучшему результату, индекс фактического достижения данного показателя результативности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рассчитывается по формуле:</w: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F37A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9"/>
        </w:rPr>
        <w:pict>
          <v:shape id="_x0000_i1029" style="width:75pt;height:40.5pt" coordsize="" o:spt="100" adj="0,,0" path="" filled="f" stroked="f">
            <v:stroke joinstyle="miter"/>
            <v:imagedata r:id="rId9" o:title="base_23675_219285_32772"/>
            <v:formulas/>
            <v:path o:connecttype="segments"/>
          </v:shape>
        </w:pic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в случае если меньшее значение показателя результативности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соответствует лучшему результату, индекс фактического достижения данного показателя результативности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рассчитывается по формуле:</w: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F37A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9"/>
        </w:rPr>
        <w:pict>
          <v:shape id="_x0000_i1030" style="width:72.75pt;height:40.5pt" coordsize="" o:spt="100" adj="0,,0" path="" filled="f" stroked="f">
            <v:stroke joinstyle="miter"/>
            <v:imagedata r:id="rId10" o:title="base_23675_219285_32773"/>
            <v:formulas/>
            <v:path o:connecttype="segments"/>
          </v:shape>
        </w:pic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где: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ПЗ</w:t>
      </w:r>
      <w:r w:rsidRPr="002939B4">
        <w:rPr>
          <w:rFonts w:ascii="Times New Roman" w:hAnsi="Times New Roman" w:cs="Times New Roman"/>
          <w:vertAlign w:val="subscript"/>
        </w:rPr>
        <w:t>пр</w:t>
      </w:r>
      <w:proofErr w:type="gramStart"/>
      <w:r w:rsidRPr="002939B4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2939B4">
        <w:rPr>
          <w:rFonts w:ascii="Times New Roman" w:hAnsi="Times New Roman" w:cs="Times New Roman"/>
        </w:rPr>
        <w:t xml:space="preserve"> - плановое значение i-</w:t>
      </w:r>
      <w:proofErr w:type="spellStart"/>
      <w:r w:rsidRPr="002939B4">
        <w:rPr>
          <w:rFonts w:ascii="Times New Roman" w:hAnsi="Times New Roman" w:cs="Times New Roman"/>
        </w:rPr>
        <w:t>го</w:t>
      </w:r>
      <w:proofErr w:type="spellEnd"/>
      <w:r w:rsidRPr="002939B4">
        <w:rPr>
          <w:rFonts w:ascii="Times New Roman" w:hAnsi="Times New Roman" w:cs="Times New Roman"/>
        </w:rPr>
        <w:t xml:space="preserve"> показателя результативности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ФЗ</w:t>
      </w:r>
      <w:r w:rsidRPr="002939B4">
        <w:rPr>
          <w:rFonts w:ascii="Times New Roman" w:hAnsi="Times New Roman" w:cs="Times New Roman"/>
          <w:vertAlign w:val="subscript"/>
        </w:rPr>
        <w:t>пр</w:t>
      </w:r>
      <w:proofErr w:type="gramStart"/>
      <w:r w:rsidRPr="002939B4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2939B4">
        <w:rPr>
          <w:rFonts w:ascii="Times New Roman" w:hAnsi="Times New Roman" w:cs="Times New Roman"/>
        </w:rPr>
        <w:t xml:space="preserve"> - фактически достигнутое значение i-</w:t>
      </w:r>
      <w:proofErr w:type="spellStart"/>
      <w:r w:rsidRPr="002939B4">
        <w:rPr>
          <w:rFonts w:ascii="Times New Roman" w:hAnsi="Times New Roman" w:cs="Times New Roman"/>
        </w:rPr>
        <w:t>го</w:t>
      </w:r>
      <w:proofErr w:type="spellEnd"/>
      <w:r w:rsidRPr="002939B4">
        <w:rPr>
          <w:rFonts w:ascii="Times New Roman" w:hAnsi="Times New Roman" w:cs="Times New Roman"/>
        </w:rPr>
        <w:t xml:space="preserve"> показателя результативности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индекс фактического достижения показателя результативности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для показателей результативности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показателя результативности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программы, указанным в настоящем пункте.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В случае если средний уровень достижения показателей результативности составил: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0,9 включительно до 1,1 включительно, то присваивается 10 баллов;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1,1 до 1,3 включительно либо от 0,7 включительно до 0,9, то присваивается 7 баллов;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1,3 до 1,5 включительно либо от 0,5 включительно до 0,7, то присваивается 3 балла;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1,5 либо до 0,5, то присваивается 0 баллов.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4. При проведении оценки по результатам достижения показателей результативности по подпрограммам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отдельным мероприятиям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рассчитывается средний уровень достижения показателей результативности по каждой из подпрограмм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по каждому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программы, без учета весовых критериев. Средний уровень достижения показателей результативности по подпрограммам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отдельным мероприятиям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сопоставляется с фактическим уровнем финансирования по соответствующей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по соответствующему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программы. В качестве плановых объемов финансирования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принимать бюджетную роспись </w:t>
      </w:r>
      <w:r w:rsidR="002939B4" w:rsidRPr="002939B4">
        <w:rPr>
          <w:rFonts w:ascii="Times New Roman" w:hAnsi="Times New Roman" w:cs="Times New Roman"/>
        </w:rPr>
        <w:t>районного</w:t>
      </w:r>
      <w:r w:rsidRPr="002939B4">
        <w:rPr>
          <w:rFonts w:ascii="Times New Roman" w:hAnsi="Times New Roman" w:cs="Times New Roman"/>
        </w:rPr>
        <w:t xml:space="preserve"> бюджета с учетом изменений.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Средний уровень достижения показателей результативности по n-й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n-</w:t>
      </w:r>
      <w:proofErr w:type="spellStart"/>
      <w:r w:rsidRPr="002939B4">
        <w:rPr>
          <w:rFonts w:ascii="Times New Roman" w:hAnsi="Times New Roman" w:cs="Times New Roman"/>
        </w:rPr>
        <w:t>му</w:t>
      </w:r>
      <w:proofErr w:type="spellEnd"/>
      <w:r w:rsidRPr="002939B4">
        <w:rPr>
          <w:rFonts w:ascii="Times New Roman" w:hAnsi="Times New Roman" w:cs="Times New Roman"/>
        </w:rPr>
        <w:t xml:space="preserve">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рассчитывается по формуле:</w: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F37A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7"/>
        </w:rPr>
        <w:lastRenderedPageBreak/>
        <w:pict>
          <v:shape id="_x0000_i1031" style="width:116.25pt;height:39pt" coordsize="" o:spt="100" adj="0,,0" path="" filled="f" stroked="f">
            <v:stroke joinstyle="miter"/>
            <v:imagedata r:id="rId11" o:title="base_23675_219285_32774"/>
            <v:formulas/>
            <v:path o:connecttype="segments"/>
          </v:shape>
        </w:pic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где: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С</w:t>
      </w:r>
      <w:r w:rsidRPr="002939B4">
        <w:rPr>
          <w:rFonts w:ascii="Times New Roman" w:hAnsi="Times New Roman" w:cs="Times New Roman"/>
          <w:vertAlign w:val="subscript"/>
        </w:rPr>
        <w:t>прп</w:t>
      </w:r>
      <w:proofErr w:type="spellEnd"/>
      <w:r w:rsidRPr="002939B4">
        <w:rPr>
          <w:rFonts w:ascii="Times New Roman" w:hAnsi="Times New Roman" w:cs="Times New Roman"/>
        </w:rPr>
        <w:t xml:space="preserve"> - средний уровень достижения показателей результативности по n-й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n-</w:t>
      </w:r>
      <w:proofErr w:type="spellStart"/>
      <w:r w:rsidRPr="002939B4">
        <w:rPr>
          <w:rFonts w:ascii="Times New Roman" w:hAnsi="Times New Roman" w:cs="Times New Roman"/>
        </w:rPr>
        <w:t>му</w:t>
      </w:r>
      <w:proofErr w:type="spellEnd"/>
      <w:r w:rsidRPr="002939B4">
        <w:rPr>
          <w:rFonts w:ascii="Times New Roman" w:hAnsi="Times New Roman" w:cs="Times New Roman"/>
        </w:rPr>
        <w:t xml:space="preserve">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И</w:t>
      </w:r>
      <w:r w:rsidRPr="002939B4">
        <w:rPr>
          <w:rFonts w:ascii="Times New Roman" w:hAnsi="Times New Roman" w:cs="Times New Roman"/>
          <w:vertAlign w:val="subscript"/>
        </w:rPr>
        <w:t>пр</w:t>
      </w:r>
      <w:proofErr w:type="gramStart"/>
      <w:r w:rsidRPr="002939B4">
        <w:rPr>
          <w:rFonts w:ascii="Times New Roman" w:hAnsi="Times New Roman" w:cs="Times New Roman"/>
          <w:vertAlign w:val="subscript"/>
        </w:rPr>
        <w:t>in</w:t>
      </w:r>
      <w:proofErr w:type="spellEnd"/>
      <w:proofErr w:type="gramEnd"/>
      <w:r w:rsidRPr="002939B4">
        <w:rPr>
          <w:rFonts w:ascii="Times New Roman" w:hAnsi="Times New Roman" w:cs="Times New Roman"/>
        </w:rPr>
        <w:t xml:space="preserve"> - индекс фактического достижения значения каждого из показателей результативности по n-й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n-</w:t>
      </w:r>
      <w:proofErr w:type="spellStart"/>
      <w:r w:rsidRPr="002939B4">
        <w:rPr>
          <w:rFonts w:ascii="Times New Roman" w:hAnsi="Times New Roman" w:cs="Times New Roman"/>
        </w:rPr>
        <w:t>му</w:t>
      </w:r>
      <w:proofErr w:type="spellEnd"/>
      <w:r w:rsidRPr="002939B4">
        <w:rPr>
          <w:rFonts w:ascii="Times New Roman" w:hAnsi="Times New Roman" w:cs="Times New Roman"/>
        </w:rPr>
        <w:t xml:space="preserve">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К</w:t>
      </w:r>
      <w:r w:rsidRPr="002939B4">
        <w:rPr>
          <w:rFonts w:ascii="Times New Roman" w:hAnsi="Times New Roman" w:cs="Times New Roman"/>
          <w:vertAlign w:val="subscript"/>
        </w:rPr>
        <w:t>прп</w:t>
      </w:r>
      <w:proofErr w:type="spellEnd"/>
      <w:r w:rsidRPr="002939B4">
        <w:rPr>
          <w:rFonts w:ascii="Times New Roman" w:hAnsi="Times New Roman" w:cs="Times New Roman"/>
        </w:rPr>
        <w:t xml:space="preserve"> - количество показателей результативности, заявленных в n-й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n-м отдельном мероприятии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программы.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В случае если большее значение показателя результативности по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F37A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9"/>
        </w:rPr>
        <w:pict>
          <v:shape id="_x0000_i1032" style="width:78pt;height:40.5pt" coordsize="" o:spt="100" adj="0,,0" path="" filled="f" stroked="f">
            <v:stroke joinstyle="miter"/>
            <v:imagedata r:id="rId12" o:title="base_23675_219285_32775"/>
            <v:formulas/>
            <v:path o:connecttype="segments"/>
          </v:shape>
        </w:pic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в случае если меньшее значение показателя результативности по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F37A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9"/>
        </w:rPr>
        <w:pict>
          <v:shape id="_x0000_i1033" style="width:78pt;height:40.5pt" coordsize="" o:spt="100" adj="0,,0" path="" filled="f" stroked="f">
            <v:stroke joinstyle="miter"/>
            <v:imagedata r:id="rId13" o:title="base_23675_219285_32776"/>
            <v:formulas/>
            <v:path o:connecttype="segments"/>
          </v:shape>
        </w:pic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где: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ПЗ</w:t>
      </w:r>
      <w:r w:rsidRPr="002939B4">
        <w:rPr>
          <w:rFonts w:ascii="Times New Roman" w:hAnsi="Times New Roman" w:cs="Times New Roman"/>
          <w:vertAlign w:val="subscript"/>
        </w:rPr>
        <w:t>пр</w:t>
      </w:r>
      <w:proofErr w:type="gramStart"/>
      <w:r w:rsidRPr="002939B4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2939B4">
        <w:rPr>
          <w:rFonts w:ascii="Times New Roman" w:hAnsi="Times New Roman" w:cs="Times New Roman"/>
        </w:rPr>
        <w:t xml:space="preserve"> - плановое значение показателя результативности по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ФЗ</w:t>
      </w:r>
      <w:r w:rsidRPr="002939B4">
        <w:rPr>
          <w:rFonts w:ascii="Times New Roman" w:hAnsi="Times New Roman" w:cs="Times New Roman"/>
          <w:vertAlign w:val="subscript"/>
        </w:rPr>
        <w:t>пр</w:t>
      </w:r>
      <w:proofErr w:type="gramStart"/>
      <w:r w:rsidRPr="002939B4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2939B4">
        <w:rPr>
          <w:rFonts w:ascii="Times New Roman" w:hAnsi="Times New Roman" w:cs="Times New Roman"/>
        </w:rPr>
        <w:t xml:space="preserve"> - фактически достигнутое значение показателя результативности по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939B4">
        <w:rPr>
          <w:rFonts w:ascii="Times New Roman" w:hAnsi="Times New Roman" w:cs="Times New Roman"/>
        </w:rPr>
        <w:t xml:space="preserve">индекс фактического достижения показателя результативности по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для показателей результативности по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показателя результативности по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proofErr w:type="gramEnd"/>
      <w:r w:rsidRPr="002939B4">
        <w:rPr>
          <w:rFonts w:ascii="Times New Roman" w:hAnsi="Times New Roman" w:cs="Times New Roman"/>
        </w:rPr>
        <w:t xml:space="preserve"> программы и (или)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программы, </w:t>
      </w:r>
      <w:proofErr w:type="gramStart"/>
      <w:r w:rsidRPr="002939B4">
        <w:rPr>
          <w:rFonts w:ascii="Times New Roman" w:hAnsi="Times New Roman" w:cs="Times New Roman"/>
        </w:rPr>
        <w:t>указанным</w:t>
      </w:r>
      <w:proofErr w:type="gramEnd"/>
      <w:r w:rsidRPr="002939B4">
        <w:rPr>
          <w:rFonts w:ascii="Times New Roman" w:hAnsi="Times New Roman" w:cs="Times New Roman"/>
        </w:rPr>
        <w:t xml:space="preserve"> в настоящем пункте.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939B4">
        <w:rPr>
          <w:rFonts w:ascii="Times New Roman" w:hAnsi="Times New Roman" w:cs="Times New Roman"/>
        </w:rPr>
        <w:t xml:space="preserve">В случае если фактические объемы финансирования по n-й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n-</w:t>
      </w:r>
      <w:proofErr w:type="spellStart"/>
      <w:r w:rsidRPr="002939B4">
        <w:rPr>
          <w:rFonts w:ascii="Times New Roman" w:hAnsi="Times New Roman" w:cs="Times New Roman"/>
        </w:rPr>
        <w:t>му</w:t>
      </w:r>
      <w:proofErr w:type="spellEnd"/>
      <w:r w:rsidRPr="002939B4">
        <w:rPr>
          <w:rFonts w:ascii="Times New Roman" w:hAnsi="Times New Roman" w:cs="Times New Roman"/>
        </w:rPr>
        <w:t xml:space="preserve">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сохранили плановые объемы финансирования по n-й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n-</w:t>
      </w:r>
      <w:proofErr w:type="spellStart"/>
      <w:r w:rsidRPr="002939B4">
        <w:rPr>
          <w:rFonts w:ascii="Times New Roman" w:hAnsi="Times New Roman" w:cs="Times New Roman"/>
        </w:rPr>
        <w:t>му</w:t>
      </w:r>
      <w:proofErr w:type="spellEnd"/>
      <w:r w:rsidRPr="002939B4">
        <w:rPr>
          <w:rFonts w:ascii="Times New Roman" w:hAnsi="Times New Roman" w:cs="Times New Roman"/>
        </w:rPr>
        <w:t xml:space="preserve">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либо меньше плановых объемов финансирования по n-й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n-</w:t>
      </w:r>
      <w:proofErr w:type="spellStart"/>
      <w:r w:rsidRPr="002939B4">
        <w:rPr>
          <w:rFonts w:ascii="Times New Roman" w:hAnsi="Times New Roman" w:cs="Times New Roman"/>
        </w:rPr>
        <w:t>му</w:t>
      </w:r>
      <w:proofErr w:type="spellEnd"/>
      <w:r w:rsidRPr="002939B4">
        <w:rPr>
          <w:rFonts w:ascii="Times New Roman" w:hAnsi="Times New Roman" w:cs="Times New Roman"/>
        </w:rPr>
        <w:t xml:space="preserve">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на 10 и менее процентов, средний уровень значения показателей</w:t>
      </w:r>
      <w:proofErr w:type="gramEnd"/>
      <w:r w:rsidRPr="002939B4">
        <w:rPr>
          <w:rFonts w:ascii="Times New Roman" w:hAnsi="Times New Roman" w:cs="Times New Roman"/>
        </w:rPr>
        <w:t xml:space="preserve"> результативности по n-й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n-</w:t>
      </w:r>
      <w:proofErr w:type="spellStart"/>
      <w:r w:rsidRPr="002939B4">
        <w:rPr>
          <w:rFonts w:ascii="Times New Roman" w:hAnsi="Times New Roman" w:cs="Times New Roman"/>
        </w:rPr>
        <w:t>му</w:t>
      </w:r>
      <w:proofErr w:type="spellEnd"/>
      <w:r w:rsidRPr="002939B4">
        <w:rPr>
          <w:rFonts w:ascii="Times New Roman" w:hAnsi="Times New Roman" w:cs="Times New Roman"/>
        </w:rPr>
        <w:t xml:space="preserve"> </w:t>
      </w:r>
      <w:r w:rsidRPr="002939B4">
        <w:rPr>
          <w:rFonts w:ascii="Times New Roman" w:hAnsi="Times New Roman" w:cs="Times New Roman"/>
        </w:rPr>
        <w:lastRenderedPageBreak/>
        <w:t xml:space="preserve">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составил: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0,9 включительно до 1,1 включительно, то присваивается 9 баллов;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1,1 до 1,3 включительно либо от 0,7 включительно до 0,9, то присваивается 6 баллов;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1,3 до 1,5 включительно либо от 0,5 включительно до 0,7, то присваивается 3 балла;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1,5 либо до 0,5, то присваивается 0 баллов.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939B4">
        <w:rPr>
          <w:rFonts w:ascii="Times New Roman" w:hAnsi="Times New Roman" w:cs="Times New Roman"/>
        </w:rPr>
        <w:t xml:space="preserve">В случае если фактические объемы финансирования по n-й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n-</w:t>
      </w:r>
      <w:proofErr w:type="spellStart"/>
      <w:r w:rsidRPr="002939B4">
        <w:rPr>
          <w:rFonts w:ascii="Times New Roman" w:hAnsi="Times New Roman" w:cs="Times New Roman"/>
        </w:rPr>
        <w:t>му</w:t>
      </w:r>
      <w:proofErr w:type="spellEnd"/>
      <w:r w:rsidRPr="002939B4">
        <w:rPr>
          <w:rFonts w:ascii="Times New Roman" w:hAnsi="Times New Roman" w:cs="Times New Roman"/>
        </w:rPr>
        <w:t xml:space="preserve">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меньше плановых объемов финансирования по n-й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n-</w:t>
      </w:r>
      <w:proofErr w:type="spellStart"/>
      <w:r w:rsidRPr="002939B4">
        <w:rPr>
          <w:rFonts w:ascii="Times New Roman" w:hAnsi="Times New Roman" w:cs="Times New Roman"/>
        </w:rPr>
        <w:t>му</w:t>
      </w:r>
      <w:proofErr w:type="spellEnd"/>
      <w:r w:rsidRPr="002939B4">
        <w:rPr>
          <w:rFonts w:ascii="Times New Roman" w:hAnsi="Times New Roman" w:cs="Times New Roman"/>
        </w:rPr>
        <w:t xml:space="preserve">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более чем на 10 процентов, средний уровень значения показателей результативности по n-й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n-</w:t>
      </w:r>
      <w:proofErr w:type="spellStart"/>
      <w:r w:rsidRPr="002939B4">
        <w:rPr>
          <w:rFonts w:ascii="Times New Roman" w:hAnsi="Times New Roman" w:cs="Times New Roman"/>
        </w:rPr>
        <w:t>му</w:t>
      </w:r>
      <w:proofErr w:type="spellEnd"/>
      <w:r w:rsidRPr="002939B4">
        <w:rPr>
          <w:rFonts w:ascii="Times New Roman" w:hAnsi="Times New Roman" w:cs="Times New Roman"/>
        </w:rPr>
        <w:t xml:space="preserve">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составил:</w:t>
      </w:r>
      <w:proofErr w:type="gramEnd"/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0,9 включительно до 1,1 включительно, то присваивается 10 баллов;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1,1 до 1,3 включительно либо от 0,7 включительно до 0,9, то присваивается 7 баллов;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1,3 до 1,5 включительно либо от 0,5 включительно до 0,7, то присваивается 3 балла;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от 1,5 либо до 0,5, то присваивается 0 баллов.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Подпрограмма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отдельное мероприятие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признаются: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939B4">
        <w:rPr>
          <w:rFonts w:ascii="Times New Roman" w:hAnsi="Times New Roman" w:cs="Times New Roman"/>
        </w:rPr>
        <w:t>высокоэффективной</w:t>
      </w:r>
      <w:proofErr w:type="gramEnd"/>
      <w:r w:rsidRPr="002939B4">
        <w:rPr>
          <w:rFonts w:ascii="Times New Roman" w:hAnsi="Times New Roman" w:cs="Times New Roman"/>
        </w:rPr>
        <w:t xml:space="preserve"> (</w:t>
      </w:r>
      <w:proofErr w:type="spellStart"/>
      <w:r w:rsidRPr="002939B4">
        <w:rPr>
          <w:rFonts w:ascii="Times New Roman" w:hAnsi="Times New Roman" w:cs="Times New Roman"/>
        </w:rPr>
        <w:t>ым</w:t>
      </w:r>
      <w:proofErr w:type="spellEnd"/>
      <w:r w:rsidRPr="002939B4">
        <w:rPr>
          <w:rFonts w:ascii="Times New Roman" w:hAnsi="Times New Roman" w:cs="Times New Roman"/>
        </w:rPr>
        <w:t>) при получении 10 (включительно) баллов;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939B4">
        <w:rPr>
          <w:rFonts w:ascii="Times New Roman" w:hAnsi="Times New Roman" w:cs="Times New Roman"/>
        </w:rPr>
        <w:t>эффективной</w:t>
      </w:r>
      <w:proofErr w:type="gramEnd"/>
      <w:r w:rsidRPr="002939B4">
        <w:rPr>
          <w:rFonts w:ascii="Times New Roman" w:hAnsi="Times New Roman" w:cs="Times New Roman"/>
        </w:rPr>
        <w:t xml:space="preserve"> (</w:t>
      </w:r>
      <w:proofErr w:type="spellStart"/>
      <w:r w:rsidRPr="002939B4">
        <w:rPr>
          <w:rFonts w:ascii="Times New Roman" w:hAnsi="Times New Roman" w:cs="Times New Roman"/>
        </w:rPr>
        <w:t>ым</w:t>
      </w:r>
      <w:proofErr w:type="spellEnd"/>
      <w:r w:rsidRPr="002939B4">
        <w:rPr>
          <w:rFonts w:ascii="Times New Roman" w:hAnsi="Times New Roman" w:cs="Times New Roman"/>
        </w:rPr>
        <w:t>) при получении от 7 баллов (включительно) до 10 баллов;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среднеэффективной</w:t>
      </w:r>
      <w:proofErr w:type="spellEnd"/>
      <w:r w:rsidRPr="002939B4">
        <w:rPr>
          <w:rFonts w:ascii="Times New Roman" w:hAnsi="Times New Roman" w:cs="Times New Roman"/>
        </w:rPr>
        <w:t xml:space="preserve"> (</w:t>
      </w:r>
      <w:proofErr w:type="spellStart"/>
      <w:r w:rsidRPr="002939B4">
        <w:rPr>
          <w:rFonts w:ascii="Times New Roman" w:hAnsi="Times New Roman" w:cs="Times New Roman"/>
        </w:rPr>
        <w:t>ым</w:t>
      </w:r>
      <w:proofErr w:type="spellEnd"/>
      <w:r w:rsidRPr="002939B4">
        <w:rPr>
          <w:rFonts w:ascii="Times New Roman" w:hAnsi="Times New Roman" w:cs="Times New Roman"/>
        </w:rPr>
        <w:t>) при получении от 3 баллов (включительно) до 7 баллов;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939B4">
        <w:rPr>
          <w:rFonts w:ascii="Times New Roman" w:hAnsi="Times New Roman" w:cs="Times New Roman"/>
        </w:rPr>
        <w:t>неэффективной</w:t>
      </w:r>
      <w:proofErr w:type="gramEnd"/>
      <w:r w:rsidRPr="002939B4">
        <w:rPr>
          <w:rFonts w:ascii="Times New Roman" w:hAnsi="Times New Roman" w:cs="Times New Roman"/>
        </w:rPr>
        <w:t xml:space="preserve"> (</w:t>
      </w:r>
      <w:proofErr w:type="spellStart"/>
      <w:r w:rsidRPr="002939B4">
        <w:rPr>
          <w:rFonts w:ascii="Times New Roman" w:hAnsi="Times New Roman" w:cs="Times New Roman"/>
        </w:rPr>
        <w:t>ым</w:t>
      </w:r>
      <w:proofErr w:type="spellEnd"/>
      <w:r w:rsidRPr="002939B4">
        <w:rPr>
          <w:rFonts w:ascii="Times New Roman" w:hAnsi="Times New Roman" w:cs="Times New Roman"/>
        </w:rPr>
        <w:t>) при получении менее 3 баллов.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Для оценки достижения показателей результативности по подпрограммам </w:t>
      </w:r>
      <w:r w:rsidR="00125D25" w:rsidRPr="002939B4">
        <w:rPr>
          <w:rFonts w:ascii="Times New Roman" w:hAnsi="Times New Roman" w:cs="Times New Roman"/>
        </w:rPr>
        <w:t>муниципальных программ</w:t>
      </w:r>
      <w:r w:rsidR="0078171E">
        <w:rPr>
          <w:rFonts w:ascii="Times New Roman" w:hAnsi="Times New Roman" w:cs="Times New Roman"/>
        </w:rPr>
        <w:t xml:space="preserve"> </w:t>
      </w:r>
      <w:r w:rsidRPr="002939B4">
        <w:rPr>
          <w:rFonts w:ascii="Times New Roman" w:hAnsi="Times New Roman" w:cs="Times New Roman"/>
        </w:rPr>
        <w:t xml:space="preserve">и (или) отдельным мероприятиям </w:t>
      </w:r>
      <w:r w:rsidR="00125D25" w:rsidRPr="002939B4">
        <w:rPr>
          <w:rFonts w:ascii="Times New Roman" w:hAnsi="Times New Roman" w:cs="Times New Roman"/>
        </w:rPr>
        <w:t>муниципальных программ</w:t>
      </w:r>
      <w:r w:rsidR="002939B4" w:rsidRPr="002939B4">
        <w:rPr>
          <w:rFonts w:ascii="Times New Roman" w:hAnsi="Times New Roman" w:cs="Times New Roman"/>
        </w:rPr>
        <w:t xml:space="preserve"> </w:t>
      </w:r>
      <w:r w:rsidRPr="002939B4">
        <w:rPr>
          <w:rFonts w:ascii="Times New Roman" w:hAnsi="Times New Roman" w:cs="Times New Roman"/>
        </w:rPr>
        <w:t>рассчитывается средний балл по формуле:</w: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F37A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48"/>
        </w:rPr>
        <w:pict>
          <v:shape id="_x0000_i1034" style="width:106.5pt;height:59.25pt" coordsize="" o:spt="100" adj="0,,0" path="" filled="f" stroked="f">
            <v:stroke joinstyle="miter"/>
            <v:imagedata r:id="rId14" o:title="base_23675_219285_32777"/>
            <v:formulas/>
            <v:path o:connecttype="segments"/>
          </v:shape>
        </w:pic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где: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С</w:t>
      </w:r>
      <w:r w:rsidRPr="002939B4">
        <w:rPr>
          <w:rFonts w:ascii="Times New Roman" w:hAnsi="Times New Roman" w:cs="Times New Roman"/>
          <w:vertAlign w:val="subscript"/>
        </w:rPr>
        <w:t>пр</w:t>
      </w:r>
      <w:proofErr w:type="gramStart"/>
      <w:r w:rsidRPr="002939B4">
        <w:rPr>
          <w:rFonts w:ascii="Times New Roman" w:hAnsi="Times New Roman" w:cs="Times New Roman"/>
          <w:vertAlign w:val="subscript"/>
        </w:rPr>
        <w:t>s</w:t>
      </w:r>
      <w:proofErr w:type="spellEnd"/>
      <w:proofErr w:type="gramEnd"/>
      <w:r w:rsidRPr="002939B4">
        <w:rPr>
          <w:rFonts w:ascii="Times New Roman" w:hAnsi="Times New Roman" w:cs="Times New Roman"/>
        </w:rPr>
        <w:t xml:space="preserve"> - средний уровень достижения показателей результативности по подпрограммам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отдельным мероприятиям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N</w:t>
      </w:r>
      <w:r w:rsidRPr="002939B4">
        <w:rPr>
          <w:rFonts w:ascii="Times New Roman" w:hAnsi="Times New Roman" w:cs="Times New Roman"/>
          <w:vertAlign w:val="subscript"/>
        </w:rPr>
        <w:t>bn</w:t>
      </w:r>
      <w:proofErr w:type="spellEnd"/>
      <w:r w:rsidRPr="002939B4">
        <w:rPr>
          <w:rFonts w:ascii="Times New Roman" w:hAnsi="Times New Roman" w:cs="Times New Roman"/>
        </w:rPr>
        <w:t xml:space="preserve"> - количество баллов по n-й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n-</w:t>
      </w:r>
      <w:proofErr w:type="spellStart"/>
      <w:r w:rsidRPr="002939B4">
        <w:rPr>
          <w:rFonts w:ascii="Times New Roman" w:hAnsi="Times New Roman" w:cs="Times New Roman"/>
        </w:rPr>
        <w:t>му</w:t>
      </w:r>
      <w:proofErr w:type="spellEnd"/>
      <w:r w:rsidRPr="002939B4">
        <w:rPr>
          <w:rFonts w:ascii="Times New Roman" w:hAnsi="Times New Roman" w:cs="Times New Roman"/>
        </w:rPr>
        <w:t xml:space="preserve">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K - количество подпрограмм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отдельных мероприятий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программы, заявленных в данной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программе;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S</w:t>
      </w:r>
      <w:r w:rsidRPr="002939B4">
        <w:rPr>
          <w:rFonts w:ascii="Times New Roman" w:hAnsi="Times New Roman" w:cs="Times New Roman"/>
          <w:vertAlign w:val="subscript"/>
        </w:rPr>
        <w:t>fn</w:t>
      </w:r>
      <w:proofErr w:type="spellEnd"/>
      <w:r w:rsidRPr="002939B4">
        <w:rPr>
          <w:rFonts w:ascii="Times New Roman" w:hAnsi="Times New Roman" w:cs="Times New Roman"/>
        </w:rPr>
        <w:t xml:space="preserve"> - объем фактического финансирования по n-й подпрограмме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n-</w:t>
      </w:r>
      <w:proofErr w:type="spellStart"/>
      <w:r w:rsidRPr="002939B4">
        <w:rPr>
          <w:rFonts w:ascii="Times New Roman" w:hAnsi="Times New Roman" w:cs="Times New Roman"/>
        </w:rPr>
        <w:t>му</w:t>
      </w:r>
      <w:proofErr w:type="spellEnd"/>
      <w:r w:rsidRPr="002939B4">
        <w:rPr>
          <w:rFonts w:ascii="Times New Roman" w:hAnsi="Times New Roman" w:cs="Times New Roman"/>
        </w:rPr>
        <w:t xml:space="preserve"> отдельному мероприятию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lastRenderedPageBreak/>
        <w:t>S</w:t>
      </w:r>
      <w:r w:rsidRPr="002939B4">
        <w:rPr>
          <w:rFonts w:ascii="Times New Roman" w:hAnsi="Times New Roman" w:cs="Times New Roman"/>
          <w:vertAlign w:val="subscript"/>
        </w:rPr>
        <w:t>fp</w:t>
      </w:r>
      <w:proofErr w:type="spellEnd"/>
      <w:r w:rsidRPr="002939B4">
        <w:rPr>
          <w:rFonts w:ascii="Times New Roman" w:hAnsi="Times New Roman" w:cs="Times New Roman"/>
        </w:rPr>
        <w:t xml:space="preserve"> - объем фактического финансирования по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программе.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5. При оценке производится суммирование полученных баллов по всем критериям по формуле:</w: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О</w:t>
      </w:r>
      <w:r w:rsidRPr="002939B4">
        <w:rPr>
          <w:rFonts w:ascii="Times New Roman" w:hAnsi="Times New Roman" w:cs="Times New Roman"/>
          <w:vertAlign w:val="subscript"/>
        </w:rPr>
        <w:t>э</w:t>
      </w:r>
      <w:proofErr w:type="spellEnd"/>
      <w:r w:rsidRPr="002939B4">
        <w:rPr>
          <w:rFonts w:ascii="Times New Roman" w:hAnsi="Times New Roman" w:cs="Times New Roman"/>
          <w:vertAlign w:val="subscript"/>
        </w:rPr>
        <w:t xml:space="preserve"> =</w:t>
      </w:r>
      <w:r w:rsidRPr="002939B4">
        <w:rPr>
          <w:rFonts w:ascii="Times New Roman" w:hAnsi="Times New Roman" w:cs="Times New Roman"/>
        </w:rPr>
        <w:t xml:space="preserve"> </w:t>
      </w:r>
      <w:proofErr w:type="spellStart"/>
      <w:r w:rsidRPr="002939B4">
        <w:rPr>
          <w:rFonts w:ascii="Times New Roman" w:hAnsi="Times New Roman" w:cs="Times New Roman"/>
        </w:rPr>
        <w:t>К</w:t>
      </w:r>
      <w:r w:rsidRPr="002939B4">
        <w:rPr>
          <w:rFonts w:ascii="Times New Roman" w:hAnsi="Times New Roman" w:cs="Times New Roman"/>
          <w:vertAlign w:val="subscript"/>
        </w:rPr>
        <w:t>Сцп</w:t>
      </w:r>
      <w:proofErr w:type="spellEnd"/>
      <w:r w:rsidRPr="002939B4">
        <w:rPr>
          <w:rFonts w:ascii="Times New Roman" w:hAnsi="Times New Roman" w:cs="Times New Roman"/>
          <w:vertAlign w:val="subscript"/>
        </w:rPr>
        <w:t xml:space="preserve"> +</w:t>
      </w:r>
      <w:r w:rsidRPr="002939B4">
        <w:rPr>
          <w:rFonts w:ascii="Times New Roman" w:hAnsi="Times New Roman" w:cs="Times New Roman"/>
        </w:rPr>
        <w:t xml:space="preserve"> </w:t>
      </w:r>
      <w:proofErr w:type="spellStart"/>
      <w:r w:rsidRPr="002939B4">
        <w:rPr>
          <w:rFonts w:ascii="Times New Roman" w:hAnsi="Times New Roman" w:cs="Times New Roman"/>
        </w:rPr>
        <w:t>К</w:t>
      </w:r>
      <w:r w:rsidRPr="002939B4">
        <w:rPr>
          <w:rFonts w:ascii="Times New Roman" w:hAnsi="Times New Roman" w:cs="Times New Roman"/>
          <w:vertAlign w:val="subscript"/>
        </w:rPr>
        <w:t>Спр</w:t>
      </w:r>
      <w:proofErr w:type="spellEnd"/>
      <w:r w:rsidRPr="002939B4">
        <w:rPr>
          <w:rFonts w:ascii="Times New Roman" w:hAnsi="Times New Roman" w:cs="Times New Roman"/>
        </w:rPr>
        <w:t xml:space="preserve"> + </w:t>
      </w:r>
      <w:proofErr w:type="spellStart"/>
      <w:r w:rsidRPr="002939B4">
        <w:rPr>
          <w:rFonts w:ascii="Times New Roman" w:hAnsi="Times New Roman" w:cs="Times New Roman"/>
        </w:rPr>
        <w:t>К</w:t>
      </w:r>
      <w:r w:rsidRPr="002939B4">
        <w:rPr>
          <w:rFonts w:ascii="Times New Roman" w:hAnsi="Times New Roman" w:cs="Times New Roman"/>
          <w:vertAlign w:val="subscript"/>
        </w:rPr>
        <w:t>Спр</w:t>
      </w:r>
      <w:proofErr w:type="gramStart"/>
      <w:r w:rsidRPr="002939B4">
        <w:rPr>
          <w:rFonts w:ascii="Times New Roman" w:hAnsi="Times New Roman" w:cs="Times New Roman"/>
          <w:vertAlign w:val="subscript"/>
        </w:rPr>
        <w:t>s</w:t>
      </w:r>
      <w:proofErr w:type="spellEnd"/>
      <w:proofErr w:type="gramEnd"/>
      <w:r w:rsidRPr="002939B4">
        <w:rPr>
          <w:rFonts w:ascii="Times New Roman" w:hAnsi="Times New Roman" w:cs="Times New Roman"/>
        </w:rPr>
        <w:t>,</w: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где: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К</w:t>
      </w:r>
      <w:r w:rsidRPr="002939B4">
        <w:rPr>
          <w:rFonts w:ascii="Times New Roman" w:hAnsi="Times New Roman" w:cs="Times New Roman"/>
          <w:vertAlign w:val="subscript"/>
        </w:rPr>
        <w:t>Сцп</w:t>
      </w:r>
      <w:proofErr w:type="spellEnd"/>
      <w:r w:rsidRPr="002939B4">
        <w:rPr>
          <w:rFonts w:ascii="Times New Roman" w:hAnsi="Times New Roman" w:cs="Times New Roman"/>
        </w:rPr>
        <w:t xml:space="preserve"> - количество баллов по критерию "Достижение целевых показателей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(с учетом уровня финансирования по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программе)";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К</w:t>
      </w:r>
      <w:r w:rsidRPr="002939B4">
        <w:rPr>
          <w:rFonts w:ascii="Times New Roman" w:hAnsi="Times New Roman" w:cs="Times New Roman"/>
          <w:vertAlign w:val="subscript"/>
        </w:rPr>
        <w:t>Спр</w:t>
      </w:r>
      <w:proofErr w:type="spellEnd"/>
      <w:r w:rsidRPr="002939B4">
        <w:rPr>
          <w:rFonts w:ascii="Times New Roman" w:hAnsi="Times New Roman" w:cs="Times New Roman"/>
        </w:rPr>
        <w:t xml:space="preserve"> - количество баллов по критерию "Достижение показателей результативности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(с учетом весовых критериев показателей результативности, установленных в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программе)";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К</w:t>
      </w:r>
      <w:r w:rsidRPr="002939B4">
        <w:rPr>
          <w:rFonts w:ascii="Times New Roman" w:hAnsi="Times New Roman" w:cs="Times New Roman"/>
          <w:vertAlign w:val="subscript"/>
        </w:rPr>
        <w:t>Спр</w:t>
      </w:r>
      <w:proofErr w:type="gramStart"/>
      <w:r w:rsidRPr="002939B4">
        <w:rPr>
          <w:rFonts w:ascii="Times New Roman" w:hAnsi="Times New Roman" w:cs="Times New Roman"/>
          <w:vertAlign w:val="subscript"/>
        </w:rPr>
        <w:t>s</w:t>
      </w:r>
      <w:proofErr w:type="spellEnd"/>
      <w:proofErr w:type="gramEnd"/>
      <w:r w:rsidRPr="002939B4">
        <w:rPr>
          <w:rFonts w:ascii="Times New Roman" w:hAnsi="Times New Roman" w:cs="Times New Roman"/>
        </w:rPr>
        <w:t xml:space="preserve"> - количество баллов по критерию "Достижение показателей результативности по подпрограммам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отдельным мероприятиям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(с учетом финансирования по подпрограммам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и (или) отдельным мероприятиям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соответственно)".</w:t>
      </w:r>
    </w:p>
    <w:p w:rsidR="00C7110A" w:rsidRPr="002939B4" w:rsidRDefault="00293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Муниципальная</w:t>
      </w:r>
      <w:r w:rsidR="00C7110A" w:rsidRPr="002939B4">
        <w:rPr>
          <w:rFonts w:ascii="Times New Roman" w:hAnsi="Times New Roman" w:cs="Times New Roman"/>
        </w:rPr>
        <w:t xml:space="preserve"> программа признается: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939B4">
        <w:rPr>
          <w:rFonts w:ascii="Times New Roman" w:hAnsi="Times New Roman" w:cs="Times New Roman"/>
        </w:rPr>
        <w:t>высокоэффективной</w:t>
      </w:r>
      <w:proofErr w:type="gramEnd"/>
      <w:r w:rsidRPr="002939B4">
        <w:rPr>
          <w:rFonts w:ascii="Times New Roman" w:hAnsi="Times New Roman" w:cs="Times New Roman"/>
        </w:rPr>
        <w:t xml:space="preserve"> - при получении 28 (включительно) и более баллов;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939B4">
        <w:rPr>
          <w:rFonts w:ascii="Times New Roman" w:hAnsi="Times New Roman" w:cs="Times New Roman"/>
        </w:rPr>
        <w:t>эффективной</w:t>
      </w:r>
      <w:proofErr w:type="gramEnd"/>
      <w:r w:rsidRPr="002939B4">
        <w:rPr>
          <w:rFonts w:ascii="Times New Roman" w:hAnsi="Times New Roman" w:cs="Times New Roman"/>
        </w:rPr>
        <w:t xml:space="preserve"> - при получении от 20 баллов (включительно) до 28 баллов;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939B4">
        <w:rPr>
          <w:rFonts w:ascii="Times New Roman" w:hAnsi="Times New Roman" w:cs="Times New Roman"/>
        </w:rPr>
        <w:t>среднеэффективной</w:t>
      </w:r>
      <w:proofErr w:type="spellEnd"/>
      <w:r w:rsidRPr="002939B4">
        <w:rPr>
          <w:rFonts w:ascii="Times New Roman" w:hAnsi="Times New Roman" w:cs="Times New Roman"/>
        </w:rPr>
        <w:t xml:space="preserve"> - при получении от 12 баллов (включительно) до 20 баллов;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939B4">
        <w:rPr>
          <w:rFonts w:ascii="Times New Roman" w:hAnsi="Times New Roman" w:cs="Times New Roman"/>
        </w:rPr>
        <w:t>неэффективной</w:t>
      </w:r>
      <w:proofErr w:type="gramEnd"/>
      <w:r w:rsidRPr="002939B4">
        <w:rPr>
          <w:rFonts w:ascii="Times New Roman" w:hAnsi="Times New Roman" w:cs="Times New Roman"/>
        </w:rPr>
        <w:t xml:space="preserve"> - при получении менее 12 баллов.</w: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39B4" w:rsidRPr="002939B4" w:rsidRDefault="002939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39B4" w:rsidRPr="002939B4" w:rsidRDefault="002939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39B4" w:rsidRPr="002939B4" w:rsidRDefault="002939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39B4" w:rsidRDefault="002939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CD1" w:rsidRPr="002939B4" w:rsidRDefault="00326C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39B4" w:rsidRPr="002939B4" w:rsidRDefault="002939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39B4" w:rsidRPr="002939B4" w:rsidRDefault="002939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Приложение N 2</w:t>
      </w:r>
    </w:p>
    <w:p w:rsidR="00C7110A" w:rsidRPr="002939B4" w:rsidRDefault="00C7110A">
      <w:pPr>
        <w:pStyle w:val="ConsPlusNormal"/>
        <w:jc w:val="right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к Порядку</w:t>
      </w:r>
    </w:p>
    <w:p w:rsidR="00C7110A" w:rsidRPr="002939B4" w:rsidRDefault="00C7110A">
      <w:pPr>
        <w:pStyle w:val="ConsPlusNormal"/>
        <w:jc w:val="right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проведения оценки эффективности</w:t>
      </w:r>
    </w:p>
    <w:p w:rsidR="00C7110A" w:rsidRPr="002939B4" w:rsidRDefault="00C7110A">
      <w:pPr>
        <w:pStyle w:val="ConsPlusNormal"/>
        <w:jc w:val="right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реализации </w:t>
      </w:r>
      <w:proofErr w:type="gramStart"/>
      <w:r w:rsidR="002939B4" w:rsidRPr="002939B4">
        <w:rPr>
          <w:rFonts w:ascii="Times New Roman" w:hAnsi="Times New Roman" w:cs="Times New Roman"/>
        </w:rPr>
        <w:t>муниципальных</w:t>
      </w:r>
      <w:proofErr w:type="gramEnd"/>
    </w:p>
    <w:p w:rsidR="00C7110A" w:rsidRPr="002939B4" w:rsidRDefault="00C7110A">
      <w:pPr>
        <w:pStyle w:val="ConsPlusNormal"/>
        <w:jc w:val="right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программ </w:t>
      </w:r>
      <w:r w:rsidR="00125D25" w:rsidRPr="002939B4">
        <w:rPr>
          <w:rFonts w:ascii="Times New Roman" w:hAnsi="Times New Roman" w:cs="Times New Roman"/>
        </w:rPr>
        <w:t>Енисейского района</w: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nformat"/>
        <w:jc w:val="both"/>
        <w:rPr>
          <w:rFonts w:ascii="Times New Roman" w:hAnsi="Times New Roman" w:cs="Times New Roman"/>
        </w:rPr>
      </w:pPr>
      <w:bookmarkStart w:id="2" w:name="P213"/>
      <w:bookmarkEnd w:id="2"/>
      <w:r w:rsidRPr="002939B4">
        <w:rPr>
          <w:rFonts w:ascii="Times New Roman" w:hAnsi="Times New Roman" w:cs="Times New Roman"/>
        </w:rPr>
        <w:t xml:space="preserve">                                Результаты</w:t>
      </w:r>
    </w:p>
    <w:p w:rsidR="00C7110A" w:rsidRPr="002939B4" w:rsidRDefault="00C7110A">
      <w:pPr>
        <w:pStyle w:val="ConsPlusNonformat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         оценки эффективности реализации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</w:t>
      </w:r>
    </w:p>
    <w:p w:rsidR="00C7110A" w:rsidRPr="002939B4" w:rsidRDefault="00C7110A">
      <w:pPr>
        <w:pStyle w:val="ConsPlusNonformat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___________________________________________________________________________</w:t>
      </w:r>
    </w:p>
    <w:p w:rsidR="00C7110A" w:rsidRPr="002939B4" w:rsidRDefault="00C7110A">
      <w:pPr>
        <w:pStyle w:val="ConsPlusNonformat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   </w:t>
      </w:r>
      <w:proofErr w:type="gramStart"/>
      <w:r w:rsidRPr="002939B4">
        <w:rPr>
          <w:rFonts w:ascii="Times New Roman" w:hAnsi="Times New Roman" w:cs="Times New Roman"/>
        </w:rPr>
        <w:t xml:space="preserve">(наименование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программы, по которой проведена оценка</w:t>
      </w:r>
      <w:proofErr w:type="gramEnd"/>
    </w:p>
    <w:p w:rsidR="00C7110A" w:rsidRPr="002939B4" w:rsidRDefault="00C7110A">
      <w:pPr>
        <w:pStyle w:val="ConsPlusNonformat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                         эффективности реализации)</w:t>
      </w:r>
    </w:p>
    <w:p w:rsidR="00C7110A" w:rsidRPr="002939B4" w:rsidRDefault="00C7110A">
      <w:pPr>
        <w:pStyle w:val="ConsPlusNonformat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___________________________________________________________________________</w:t>
      </w:r>
    </w:p>
    <w:p w:rsidR="00C7110A" w:rsidRPr="002939B4" w:rsidRDefault="00C7110A">
      <w:pPr>
        <w:pStyle w:val="ConsPlusNonformat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      </w:t>
      </w:r>
      <w:proofErr w:type="gramStart"/>
      <w:r w:rsidRPr="002939B4">
        <w:rPr>
          <w:rFonts w:ascii="Times New Roman" w:hAnsi="Times New Roman" w:cs="Times New Roman"/>
        </w:rPr>
        <w:t xml:space="preserve">(наименование органа исполнительной власти </w:t>
      </w:r>
      <w:r w:rsidR="00125D25" w:rsidRPr="002939B4">
        <w:rPr>
          <w:rFonts w:ascii="Times New Roman" w:hAnsi="Times New Roman" w:cs="Times New Roman"/>
        </w:rPr>
        <w:t>Енисейского района</w:t>
      </w:r>
      <w:r w:rsidRPr="002939B4">
        <w:rPr>
          <w:rFonts w:ascii="Times New Roman" w:hAnsi="Times New Roman" w:cs="Times New Roman"/>
        </w:rPr>
        <w:t>,</w:t>
      </w:r>
      <w:proofErr w:type="gramEnd"/>
    </w:p>
    <w:p w:rsidR="00C7110A" w:rsidRPr="002939B4" w:rsidRDefault="00C7110A">
      <w:pPr>
        <w:pStyle w:val="ConsPlusNonformat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     </w:t>
      </w:r>
      <w:proofErr w:type="gramStart"/>
      <w:r w:rsidRPr="002939B4">
        <w:rPr>
          <w:rFonts w:ascii="Times New Roman" w:hAnsi="Times New Roman" w:cs="Times New Roman"/>
        </w:rPr>
        <w:t>определенного</w:t>
      </w:r>
      <w:proofErr w:type="gramEnd"/>
      <w:r w:rsidRPr="002939B4">
        <w:rPr>
          <w:rFonts w:ascii="Times New Roman" w:hAnsi="Times New Roman" w:cs="Times New Roman"/>
        </w:rPr>
        <w:t xml:space="preserve"> в соответствии с перечнем </w:t>
      </w:r>
      <w:r w:rsidR="00DB2F12" w:rsidRPr="002939B4">
        <w:rPr>
          <w:rFonts w:ascii="Times New Roman" w:hAnsi="Times New Roman" w:cs="Times New Roman"/>
        </w:rPr>
        <w:t>муниципальных программ</w:t>
      </w:r>
      <w:r w:rsidRPr="002939B4">
        <w:rPr>
          <w:rFonts w:ascii="Times New Roman" w:hAnsi="Times New Roman" w:cs="Times New Roman"/>
        </w:rPr>
        <w:t>,</w:t>
      </w:r>
    </w:p>
    <w:p w:rsidR="00C7110A" w:rsidRPr="002939B4" w:rsidRDefault="00C7110A">
      <w:pPr>
        <w:pStyle w:val="ConsPlusNonformat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 xml:space="preserve">  утвержденным распоряжением </w:t>
      </w:r>
      <w:r w:rsidR="00DB2F12" w:rsidRPr="002939B4">
        <w:rPr>
          <w:rFonts w:ascii="Times New Roman" w:hAnsi="Times New Roman" w:cs="Times New Roman"/>
        </w:rPr>
        <w:t>Администрации Енисейского района</w:t>
      </w:r>
      <w:r w:rsidRPr="002939B4">
        <w:rPr>
          <w:rFonts w:ascii="Times New Roman" w:hAnsi="Times New Roman" w:cs="Times New Roman"/>
        </w:rPr>
        <w:t>, в качестве</w:t>
      </w:r>
      <w:r w:rsidR="002939B4" w:rsidRPr="002939B4">
        <w:rPr>
          <w:rFonts w:ascii="Times New Roman" w:hAnsi="Times New Roman" w:cs="Times New Roman"/>
        </w:rPr>
        <w:t xml:space="preserve"> </w:t>
      </w:r>
      <w:r w:rsidRPr="002939B4">
        <w:rPr>
          <w:rFonts w:ascii="Times New Roman" w:hAnsi="Times New Roman" w:cs="Times New Roman"/>
        </w:rPr>
        <w:t xml:space="preserve">ответственного исполнителя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программы)</w:t>
      </w:r>
    </w:p>
    <w:p w:rsidR="00C7110A" w:rsidRPr="002939B4" w:rsidRDefault="00C7110A">
      <w:pPr>
        <w:pStyle w:val="ConsPlusNormal"/>
        <w:jc w:val="right"/>
        <w:rPr>
          <w:rFonts w:ascii="Times New Roman" w:hAnsi="Times New Roman" w:cs="Times New Roman"/>
        </w:rPr>
      </w:pPr>
    </w:p>
    <w:p w:rsidR="00C7110A" w:rsidRPr="002939B4" w:rsidRDefault="00C7110A">
      <w:pPr>
        <w:sectPr w:rsidR="00C7110A" w:rsidRPr="002939B4" w:rsidSect="002939B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665"/>
      </w:tblGrid>
      <w:tr w:rsidR="00C7110A" w:rsidRPr="002939B4">
        <w:tc>
          <w:tcPr>
            <w:tcW w:w="9638" w:type="dxa"/>
            <w:gridSpan w:val="2"/>
          </w:tcPr>
          <w:p w:rsidR="00C7110A" w:rsidRPr="002939B4" w:rsidRDefault="00C711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lastRenderedPageBreak/>
              <w:t xml:space="preserve">Достижение целевых показателей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 (с учетом уровня финансирования по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программе)</w:t>
            </w: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>2</w:t>
            </w: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 xml:space="preserve">Средний уровень достижения целевых показателей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 xml:space="preserve">Уровень финансирования по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программе </w:t>
            </w:r>
            <w:hyperlink w:anchor="P273" w:history="1">
              <w:r w:rsidRPr="002939B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 xml:space="preserve">Количество присвоенных баллов по критерию "Достижение целевых показателей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 (с учетом уровня финансирования по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программе)"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9638" w:type="dxa"/>
            <w:gridSpan w:val="2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 xml:space="preserve">Достижение показателей результативности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 (с учетом весовых критериев показателей результативности, установленных в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программе)</w:t>
            </w: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 xml:space="preserve">Средний уровень достижения показателей результативности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 с учетом весового критерия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 xml:space="preserve">Количество присвоенных баллов по критерию "Достижение показателей результативности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 (с учетом весовых критериев показателей результативности, установленных в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программе)"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9638" w:type="dxa"/>
            <w:gridSpan w:val="2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 xml:space="preserve">Достижение показателей результативности по подпрограммам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 и (или) отдельным мероприятиям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 (с учетом финансирования по подпрограммам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 и (или) отдельным мероприятиям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 соответственно)</w:t>
            </w: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 xml:space="preserve">Средний уровень достижения показателей результативности по 1-й подпрограмме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 xml:space="preserve">Уровень финансирования по 1-й подпрограмме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 xml:space="preserve">Результат оценки эффективности реализации 1-й подпрограммы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 xml:space="preserve">Средний уровень достижения показателей результативности по n-й подпрограмме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 xml:space="preserve">Уровень финансирования по n-й подпрограмме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 xml:space="preserve">Результат оценки эффективности реализации n-й подпрограммы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 xml:space="preserve">Средний уровень достижения показателей результативности по 1-му отдельному мероприятию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 xml:space="preserve">Уровень финансирования по 1-му отдельному мероприятию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 </w:t>
            </w:r>
            <w:hyperlink w:anchor="P273" w:history="1">
              <w:r w:rsidRPr="002939B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 xml:space="preserve">Результат оценки эффективности реализации 1-го отдельного </w:t>
            </w:r>
            <w:r w:rsidRPr="002939B4">
              <w:rPr>
                <w:rFonts w:ascii="Times New Roman" w:hAnsi="Times New Roman" w:cs="Times New Roman"/>
              </w:rPr>
              <w:lastRenderedPageBreak/>
              <w:t xml:space="preserve">мероприятия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>Средний уровень достижения показателей результативности по n-</w:t>
            </w:r>
            <w:proofErr w:type="spellStart"/>
            <w:r w:rsidRPr="002939B4">
              <w:rPr>
                <w:rFonts w:ascii="Times New Roman" w:hAnsi="Times New Roman" w:cs="Times New Roman"/>
              </w:rPr>
              <w:t>му</w:t>
            </w:r>
            <w:proofErr w:type="spellEnd"/>
            <w:r w:rsidRPr="002939B4">
              <w:rPr>
                <w:rFonts w:ascii="Times New Roman" w:hAnsi="Times New Roman" w:cs="Times New Roman"/>
              </w:rPr>
              <w:t xml:space="preserve"> отдельному мероприятию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>Уровень финансирования по n-</w:t>
            </w:r>
            <w:proofErr w:type="spellStart"/>
            <w:r w:rsidRPr="002939B4">
              <w:rPr>
                <w:rFonts w:ascii="Times New Roman" w:hAnsi="Times New Roman" w:cs="Times New Roman"/>
              </w:rPr>
              <w:t>му</w:t>
            </w:r>
            <w:proofErr w:type="spellEnd"/>
            <w:r w:rsidRPr="002939B4">
              <w:rPr>
                <w:rFonts w:ascii="Times New Roman" w:hAnsi="Times New Roman" w:cs="Times New Roman"/>
              </w:rPr>
              <w:t xml:space="preserve"> отдельному мероприятию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 xml:space="preserve">Результат оценки эффективности реализации 1-го отдельного мероприятия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 и (или) отдельным мероприятиям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 (с учетом финансирования по подпрограммам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 и (или) отдельным мероприятиям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программы, соответственно)"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110A" w:rsidRPr="002939B4">
        <w:tc>
          <w:tcPr>
            <w:tcW w:w="6973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  <w:r w:rsidRPr="002939B4">
              <w:rPr>
                <w:rFonts w:ascii="Times New Roman" w:hAnsi="Times New Roman" w:cs="Times New Roman"/>
              </w:rPr>
              <w:t xml:space="preserve">Результат оценки эффективности реализации </w:t>
            </w:r>
            <w:r w:rsidR="00DB2F12" w:rsidRPr="002939B4">
              <w:rPr>
                <w:rFonts w:ascii="Times New Roman" w:hAnsi="Times New Roman" w:cs="Times New Roman"/>
              </w:rPr>
              <w:t>муниципальной</w:t>
            </w:r>
            <w:r w:rsidRPr="002939B4">
              <w:rPr>
                <w:rFonts w:ascii="Times New Roman" w:hAnsi="Times New Roman" w:cs="Times New Roman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C7110A" w:rsidRPr="002939B4" w:rsidRDefault="00C71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39B4">
        <w:rPr>
          <w:rFonts w:ascii="Times New Roman" w:hAnsi="Times New Roman" w:cs="Times New Roman"/>
        </w:rPr>
        <w:t>--------------------------------</w:t>
      </w:r>
    </w:p>
    <w:p w:rsidR="00C7110A" w:rsidRPr="002939B4" w:rsidRDefault="00C71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273"/>
      <w:bookmarkEnd w:id="3"/>
      <w:r w:rsidRPr="002939B4">
        <w:rPr>
          <w:rFonts w:ascii="Times New Roman" w:hAnsi="Times New Roman" w:cs="Times New Roman"/>
        </w:rPr>
        <w:t xml:space="preserve">&lt;*&gt; Уровень финансирования определяется как отношение фактического объема финансирования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 к плановому объему финансирования </w:t>
      </w:r>
      <w:r w:rsidR="00DB2F12" w:rsidRPr="002939B4">
        <w:rPr>
          <w:rFonts w:ascii="Times New Roman" w:hAnsi="Times New Roman" w:cs="Times New Roman"/>
        </w:rPr>
        <w:t>муниципальной</w:t>
      </w:r>
      <w:r w:rsidRPr="002939B4">
        <w:rPr>
          <w:rFonts w:ascii="Times New Roman" w:hAnsi="Times New Roman" w:cs="Times New Roman"/>
        </w:rPr>
        <w:t xml:space="preserve"> программы.</w:t>
      </w: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110A" w:rsidRPr="002939B4" w:rsidRDefault="00C7110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E7439" w:rsidRPr="002939B4" w:rsidRDefault="00DE7439"/>
    <w:sectPr w:rsidR="00DE7439" w:rsidRPr="002939B4" w:rsidSect="002939B4">
      <w:type w:val="continuous"/>
      <w:pgSz w:w="11905" w:h="16838"/>
      <w:pgMar w:top="1134" w:right="1701" w:bottom="1134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A"/>
    <w:rsid w:val="00062A34"/>
    <w:rsid w:val="0009109A"/>
    <w:rsid w:val="00125D25"/>
    <w:rsid w:val="001875F4"/>
    <w:rsid w:val="001B2A53"/>
    <w:rsid w:val="002257ED"/>
    <w:rsid w:val="00284AC3"/>
    <w:rsid w:val="00290D01"/>
    <w:rsid w:val="002939B4"/>
    <w:rsid w:val="00326CD1"/>
    <w:rsid w:val="00433BC1"/>
    <w:rsid w:val="0078171E"/>
    <w:rsid w:val="00831451"/>
    <w:rsid w:val="00874390"/>
    <w:rsid w:val="00971AA2"/>
    <w:rsid w:val="009877A8"/>
    <w:rsid w:val="00B02F53"/>
    <w:rsid w:val="00B13760"/>
    <w:rsid w:val="00BA73EC"/>
    <w:rsid w:val="00C7110A"/>
    <w:rsid w:val="00DB2F12"/>
    <w:rsid w:val="00DE7439"/>
    <w:rsid w:val="00E24CD3"/>
    <w:rsid w:val="00F067CE"/>
    <w:rsid w:val="00F3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D1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9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1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1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11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26CD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26CD1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26C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F5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9109A"/>
    <w:rPr>
      <w:rFonts w:ascii="Cambria" w:eastAsia="Calibri" w:hAnsi="Cambria" w:cs="Times New Roman"/>
      <w:b/>
      <w:bCs/>
      <w:color w:val="365F9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D1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9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1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1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11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26CD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26CD1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26C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F5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9109A"/>
    <w:rPr>
      <w:rFonts w:ascii="Cambria" w:eastAsia="Calibri" w:hAnsi="Cambria" w:cs="Times New Roman"/>
      <w:b/>
      <w:bCs/>
      <w:color w:val="365F9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13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Донскова Наталья Валерьевна</cp:lastModifiedBy>
  <cp:revision>10</cp:revision>
  <cp:lastPrinted>2021-07-13T04:18:00Z</cp:lastPrinted>
  <dcterms:created xsi:type="dcterms:W3CDTF">2021-06-17T05:13:00Z</dcterms:created>
  <dcterms:modified xsi:type="dcterms:W3CDTF">2022-05-26T02:46:00Z</dcterms:modified>
</cp:coreProperties>
</file>