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EE" w:rsidRDefault="00E9258D" w:rsidP="00E92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оценки эффективности муниципальной программы </w:t>
      </w:r>
      <w:r w:rsidRPr="00000B91">
        <w:rPr>
          <w:rFonts w:ascii="Times New Roman" w:hAnsi="Times New Roman" w:cs="Times New Roman"/>
          <w:b/>
          <w:sz w:val="28"/>
          <w:szCs w:val="28"/>
        </w:rPr>
        <w:t>«</w:t>
      </w:r>
      <w:r w:rsidRPr="00000B91">
        <w:rPr>
          <w:rFonts w:ascii="Times New Roman" w:hAnsi="Times New Roman" w:cs="Times New Roman"/>
          <w:sz w:val="28"/>
          <w:szCs w:val="28"/>
        </w:rPr>
        <w:t>Улучшение качества жизни населения в Енисейском районе»</w:t>
      </w:r>
    </w:p>
    <w:tbl>
      <w:tblPr>
        <w:tblW w:w="15300" w:type="dxa"/>
        <w:tblInd w:w="93" w:type="dxa"/>
        <w:tblLook w:val="04A0" w:firstRow="1" w:lastRow="0" w:firstColumn="1" w:lastColumn="0" w:noHBand="0" w:noVBand="1"/>
      </w:tblPr>
      <w:tblGrid>
        <w:gridCol w:w="3697"/>
        <w:gridCol w:w="1568"/>
        <w:gridCol w:w="852"/>
        <w:gridCol w:w="1114"/>
        <w:gridCol w:w="1178"/>
        <w:gridCol w:w="1158"/>
        <w:gridCol w:w="1140"/>
        <w:gridCol w:w="1215"/>
        <w:gridCol w:w="973"/>
        <w:gridCol w:w="973"/>
        <w:gridCol w:w="1432"/>
      </w:tblGrid>
      <w:tr w:rsidR="00E9258D" w:rsidRPr="00E9258D" w:rsidTr="00E9258D">
        <w:trPr>
          <w:trHeight w:val="375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2020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E92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E9258D" w:rsidRPr="00E9258D" w:rsidTr="00E9258D">
        <w:trPr>
          <w:trHeight w:val="315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258D" w:rsidRPr="00E9258D" w:rsidTr="00E9258D">
        <w:trPr>
          <w:trHeight w:val="255"/>
        </w:trPr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258D" w:rsidRPr="00E9258D" w:rsidTr="00C628F5">
        <w:trPr>
          <w:trHeight w:val="31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"Улучшение качества жизни населения в Енисейском районе"</w:t>
            </w:r>
          </w:p>
        </w:tc>
      </w:tr>
      <w:tr w:rsidR="00E9258D" w:rsidRPr="00E9258D" w:rsidTr="00C628F5">
        <w:trPr>
          <w:trHeight w:val="673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Удовлетворенность населения деятельностью органов местного самоуправления Енисейского района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% от числа </w:t>
            </w:r>
            <w:proofErr w:type="gramStart"/>
            <w:r w:rsidRPr="00E925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опрошенных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1,16</w:t>
            </w:r>
          </w:p>
        </w:tc>
      </w:tr>
      <w:tr w:rsidR="00E9258D" w:rsidRPr="00E9258D" w:rsidTr="00C628F5">
        <w:trPr>
          <w:trHeight w:val="271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1,16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«Охрана окружающей среды»</w:t>
            </w:r>
          </w:p>
        </w:tc>
      </w:tr>
      <w:tr w:rsidR="00E9258D" w:rsidRPr="00E9258D" w:rsidTr="00E9258D">
        <w:trPr>
          <w:trHeight w:val="84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E9258D" w:rsidRPr="00E9258D" w:rsidTr="00C628F5">
        <w:trPr>
          <w:trHeight w:val="1020"/>
        </w:trPr>
        <w:tc>
          <w:tcPr>
            <w:tcW w:w="4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</w:tr>
      <w:tr w:rsidR="00E9258D" w:rsidRPr="00E9258D" w:rsidTr="00E9258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</w:tr>
      <w:tr w:rsidR="00E9258D" w:rsidRPr="00E9258D" w:rsidTr="00E9258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ЭФФЕКТИВНА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Повышение уровня комфортности пребывания и качества жизни населения на территории Енисейского района</w:t>
            </w:r>
          </w:p>
        </w:tc>
      </w:tr>
      <w:tr w:rsidR="00E9258D" w:rsidRPr="00E9258D" w:rsidTr="00E9258D">
        <w:trPr>
          <w:trHeight w:val="102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</w:tr>
      <w:tr w:rsidR="00E9258D" w:rsidRPr="00E9258D" w:rsidTr="00E5026D">
        <w:trPr>
          <w:trHeight w:val="51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уничтожения очагов дикорастущей конопли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258D" w:rsidRPr="00E9258D" w:rsidTr="00E5026D">
        <w:trPr>
          <w:trHeight w:val="82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услуг связи в пяти малочисленных и труднодоступных населенных пунктах Енисейского района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населенных пунктов, ед.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</w:t>
            </w:r>
          </w:p>
        </w:tc>
      </w:tr>
      <w:tr w:rsidR="00E9258D" w:rsidRPr="00E9258D" w:rsidTr="00E5026D">
        <w:trPr>
          <w:trHeight w:val="76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</w:tr>
      <w:tr w:rsidR="00E9258D" w:rsidRPr="00E9258D" w:rsidTr="00E5026D">
        <w:trPr>
          <w:trHeight w:val="178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привлеченных к работам по благоустройству от общего числа граждан проживающих в МО, в рамках мероприятий по поддержке муниципальных проектов по благоустройству территорий поселений и повышению активности населения в решении вопросов местного значения.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E9258D" w:rsidRPr="00E9258D" w:rsidTr="00E5026D">
        <w:trPr>
          <w:trHeight w:val="1560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образований, на территории которых реализуются мероприятие по формированию современной городской среды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</w:tr>
      <w:tr w:rsidR="00E9258D" w:rsidRPr="00E9258D" w:rsidTr="00E9258D">
        <w:trPr>
          <w:trHeight w:val="102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человек, получивших  доплату к пенсии за выслугу лет, выплачиваемых за счет средств муниципального бюджета Енисейского района 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E9258D" w:rsidRPr="00E9258D" w:rsidTr="00E9258D">
        <w:trPr>
          <w:trHeight w:val="76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Советом ветеранов Енисейского района организационно-массовых мероприятий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E9258D" w:rsidRPr="00E9258D" w:rsidTr="00E9258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0,39</w:t>
            </w:r>
          </w:p>
        </w:tc>
      </w:tr>
      <w:tr w:rsidR="00E9258D" w:rsidRPr="00E9258D" w:rsidTr="00E9258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3,61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Выполнение отдельных государственных полномочий</w:t>
            </w:r>
          </w:p>
        </w:tc>
      </w:tr>
      <w:tr w:rsidR="00E9258D" w:rsidRPr="00E9258D" w:rsidTr="00E9258D">
        <w:trPr>
          <w:trHeight w:val="127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</w:tr>
      <w:tr w:rsidR="00E9258D" w:rsidRPr="00E9258D" w:rsidTr="00C628F5">
        <w:trPr>
          <w:trHeight w:val="169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</w:tr>
      <w:tr w:rsidR="00E9258D" w:rsidRPr="00E9258D" w:rsidTr="00E9258D">
        <w:trPr>
          <w:trHeight w:val="127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</w:tr>
      <w:tr w:rsidR="00E9258D" w:rsidRPr="00E9258D" w:rsidTr="00E9258D">
        <w:trPr>
          <w:trHeight w:val="153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</w:tr>
      <w:tr w:rsidR="00E9258D" w:rsidRPr="00E9258D" w:rsidTr="00E9258D">
        <w:trPr>
          <w:trHeight w:val="76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жалоб на действия (бездействия) специалиста по опеке и попечительству в отношении совершеннолетних граждан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</w:tr>
      <w:tr w:rsidR="00E9258D" w:rsidRPr="00E9258D" w:rsidTr="00E9258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E9258D" w:rsidRPr="00E9258D" w:rsidTr="00E9258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3,40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Подпрограмма НЕ ЭФФЕКТИВНА в части отдельных мероприятий 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258D" w:rsidRPr="00E9258D" w:rsidRDefault="00E9258D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Организация транспортного обслуживания населения Енисейского района</w:t>
            </w:r>
          </w:p>
        </w:tc>
      </w:tr>
      <w:tr w:rsidR="00E9258D" w:rsidRPr="00E9258D" w:rsidTr="00E9258D">
        <w:trPr>
          <w:trHeight w:val="51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автомобильного транспорта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E9258D" w:rsidRPr="00E9258D" w:rsidTr="00E5026D">
        <w:trPr>
          <w:trHeight w:val="510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внутреннего водного транспорта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E9258D" w:rsidRPr="00E9258D" w:rsidTr="00E5026D">
        <w:trPr>
          <w:trHeight w:val="510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воздушного транспорта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E9258D" w:rsidRPr="00E9258D" w:rsidTr="00E5026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Интегральный показатель эффективности по целевым индикаторам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</w:tr>
      <w:tr w:rsidR="00E9258D" w:rsidRPr="00E9258D" w:rsidTr="00E9258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3,75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Содействие в развитии местного самоуправления и гражданского общества в Енисейском районе</w:t>
            </w:r>
          </w:p>
        </w:tc>
      </w:tr>
      <w:tr w:rsidR="00E9258D" w:rsidRPr="00E9258D" w:rsidTr="00E5026D">
        <w:trPr>
          <w:trHeight w:val="1020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E9258D" w:rsidRPr="00E9258D" w:rsidTr="00E5026D">
        <w:trPr>
          <w:trHeight w:val="1020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глав поселений района качеством услуг по оказанию консультационной и методической помощи учреждением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E9258D" w:rsidRPr="00E9258D" w:rsidTr="00E9258D">
        <w:trPr>
          <w:trHeight w:val="58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уплаты налоговых платежей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сверх установленного срока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</w:tr>
      <w:tr w:rsidR="00E9258D" w:rsidRPr="00E9258D" w:rsidTr="00E9258D">
        <w:trPr>
          <w:trHeight w:val="525"/>
        </w:trPr>
        <w:tc>
          <w:tcPr>
            <w:tcW w:w="4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выплаты заработной платы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i/>
                <w:iCs/>
                <w:color w:val="808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</w:tr>
      <w:tr w:rsidR="00E9258D" w:rsidRPr="00E9258D" w:rsidTr="00E9258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E9258D" w:rsidRPr="00E9258D" w:rsidTr="00E9258D">
        <w:trPr>
          <w:trHeight w:val="25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3,82</w:t>
            </w:r>
          </w:p>
        </w:tc>
      </w:tr>
      <w:tr w:rsidR="00E9258D" w:rsidRPr="00E9258D" w:rsidTr="00C628F5">
        <w:trPr>
          <w:trHeight w:val="25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E9258D" w:rsidRPr="00E9258D" w:rsidTr="00E9258D">
        <w:trPr>
          <w:trHeight w:val="34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E9258D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Σ</w:t>
            </w: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Епп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1,00</w:t>
            </w:r>
          </w:p>
        </w:tc>
      </w:tr>
      <w:tr w:rsidR="00E9258D" w:rsidRPr="00E9258D" w:rsidTr="00E9258D">
        <w:trPr>
          <w:trHeight w:val="315"/>
        </w:trPr>
        <w:tc>
          <w:tcPr>
            <w:tcW w:w="138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Интегральный показатель эффективности муниципальной </w:t>
            </w:r>
            <w:proofErr w:type="spellStart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программыв</w:t>
            </w:r>
            <w:proofErr w:type="spellEnd"/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целом (Е)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2,16</w:t>
            </w:r>
          </w:p>
        </w:tc>
      </w:tr>
      <w:tr w:rsidR="00E9258D" w:rsidRPr="00E9258D" w:rsidTr="00C628F5">
        <w:trPr>
          <w:trHeight w:val="315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9258D" w:rsidRPr="00E9258D" w:rsidRDefault="00E9258D" w:rsidP="00E9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25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ЭФФЕКТИВНА</w:t>
            </w:r>
          </w:p>
        </w:tc>
      </w:tr>
    </w:tbl>
    <w:p w:rsidR="00E9258D" w:rsidRDefault="00E9258D" w:rsidP="00E9258D"/>
    <w:p w:rsidR="00E9258D" w:rsidRDefault="00E9258D">
      <w:r>
        <w:br w:type="page"/>
      </w:r>
    </w:p>
    <w:p w:rsidR="00E9258D" w:rsidRDefault="00E9258D" w:rsidP="00E92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B91">
        <w:rPr>
          <w:rFonts w:ascii="Times New Roman" w:hAnsi="Times New Roman" w:cs="Times New Roman"/>
          <w:b/>
          <w:sz w:val="28"/>
          <w:szCs w:val="28"/>
        </w:rPr>
        <w:t>«</w:t>
      </w:r>
      <w:r w:rsidRPr="00000B91">
        <w:rPr>
          <w:rFonts w:ascii="Times New Roman" w:hAnsi="Times New Roman" w:cs="Times New Roman"/>
          <w:sz w:val="28"/>
          <w:szCs w:val="28"/>
        </w:rPr>
        <w:t>Улучшение качества жизни населения в Енисейском районе»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359"/>
        <w:gridCol w:w="1568"/>
        <w:gridCol w:w="1318"/>
        <w:gridCol w:w="1559"/>
        <w:gridCol w:w="1559"/>
        <w:gridCol w:w="2693"/>
        <w:gridCol w:w="2268"/>
      </w:tblGrid>
      <w:tr w:rsidR="00646E61" w:rsidRPr="00646E61" w:rsidTr="00646E61">
        <w:trPr>
          <w:trHeight w:val="255"/>
        </w:trPr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 (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орм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46E61" w:rsidRPr="00646E61" w:rsidTr="00C628F5">
        <w:trPr>
          <w:trHeight w:val="197"/>
        </w:trPr>
        <w:tc>
          <w:tcPr>
            <w:tcW w:w="4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6E61" w:rsidRPr="00646E61" w:rsidTr="00646E61">
        <w:trPr>
          <w:trHeight w:val="255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«Охрана окружающей среды»</w:t>
            </w:r>
          </w:p>
        </w:tc>
      </w:tr>
      <w:tr w:rsidR="00646E61" w:rsidRPr="00646E61" w:rsidTr="00E5026D">
        <w:trPr>
          <w:trHeight w:val="6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C628F5">
        <w:trPr>
          <w:trHeight w:val="72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E5026D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646E61" w:rsidRPr="00646E61" w:rsidTr="00646E61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646E61" w:rsidRPr="00646E61" w:rsidTr="00646E61">
        <w:trPr>
          <w:trHeight w:val="315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Повышение уровня комфортности пребывания и качества жизни населения на территории Енисейского района</w:t>
            </w:r>
          </w:p>
        </w:tc>
      </w:tr>
      <w:tr w:rsidR="00646E61" w:rsidRPr="00646E61" w:rsidTr="00C628F5">
        <w:trPr>
          <w:trHeight w:val="651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E5026D">
        <w:trPr>
          <w:trHeight w:val="51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уничтожения очагов дикорастущей конопли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6E61" w:rsidRPr="00646E61" w:rsidTr="00E5026D">
        <w:trPr>
          <w:trHeight w:val="81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услуг связи в пяти малочисленных и труднодоступных населенных пунктах Енисейского района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населенных пунктов, ед.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E5026D">
        <w:trPr>
          <w:trHeight w:val="76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C628F5">
        <w:trPr>
          <w:trHeight w:val="86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привлеченных к работам по благоустройству от общего числа граждан проживающих в МО, в рамках мероприятий по поддержке муниципальных проектов по благоустройству территорий поселений и повышению активности населения в решении вопросов местного значения.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E5026D">
        <w:trPr>
          <w:trHeight w:val="141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образований, на территории которых реализуются мероприятие по формированию современной городской среды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838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человек, получивших  доплату к пенсии за выслугу лет, выплачиваемых за счет средств муниципального бюджета Енисейского района 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623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Советом ветеранов Енисейского района организационно-массовых мероприятий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46E61" w:rsidRPr="00646E61" w:rsidTr="00646E61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</w:tr>
      <w:tr w:rsidR="00646E61" w:rsidRPr="00646E61" w:rsidTr="00646E61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1,86</w:t>
            </w:r>
          </w:p>
        </w:tc>
      </w:tr>
      <w:tr w:rsidR="00646E61" w:rsidRPr="00646E61" w:rsidTr="00646E61">
        <w:trPr>
          <w:trHeight w:val="255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Выполнение отдельных государственных полномочий</w:t>
            </w:r>
          </w:p>
        </w:tc>
      </w:tr>
      <w:tr w:rsidR="00646E61" w:rsidRPr="00646E61" w:rsidTr="00646E61">
        <w:trPr>
          <w:trHeight w:val="1098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1228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964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1222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42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жалоб на действия (бездействия) специалиста по опеке и попечительству в отношении совершеннолетних граждан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</w:tr>
      <w:tr w:rsidR="00646E61" w:rsidRPr="00646E61" w:rsidTr="00646E61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646E61" w:rsidRPr="00646E61" w:rsidTr="00646E61">
        <w:trPr>
          <w:trHeight w:val="315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646E61" w:rsidRPr="00646E61" w:rsidRDefault="00646E61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Организация транспортного обслуживания населения Енисейского района</w:t>
            </w:r>
          </w:p>
        </w:tc>
      </w:tr>
      <w:tr w:rsidR="00646E61" w:rsidRPr="00646E61" w:rsidTr="00646E61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автомобильного транспорта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43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внутреннего водного транспорта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229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воздушного транспорта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646E61" w:rsidRPr="00646E61" w:rsidTr="00646E61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646E61" w:rsidRPr="00646E61" w:rsidTr="00646E61">
        <w:trPr>
          <w:trHeight w:val="255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Содействие в развитии местного самоуправления и гражданского общества в Енисейском районе</w:t>
            </w:r>
          </w:p>
        </w:tc>
      </w:tr>
      <w:tr w:rsidR="00646E61" w:rsidRPr="00646E61" w:rsidTr="00646E61">
        <w:trPr>
          <w:trHeight w:val="75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70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глав поселений района качеством услуг по оказанию консультационной и методической помощи учреждением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34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уплаты налоговых платежей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сверх установленного срока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273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выплаты заработной платы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46E61" w:rsidRPr="00646E61" w:rsidTr="00646E61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646E61" w:rsidRPr="00646E61" w:rsidTr="00646E61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</w:tbl>
    <w:p w:rsidR="00646E61" w:rsidRDefault="00646E61" w:rsidP="00E9258D">
      <w:pPr>
        <w:jc w:val="center"/>
      </w:pPr>
    </w:p>
    <w:p w:rsidR="00646E61" w:rsidRDefault="00646E61">
      <w:r>
        <w:br w:type="page"/>
      </w:r>
    </w:p>
    <w:p w:rsidR="00646E61" w:rsidRDefault="00646E61" w:rsidP="00646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  <w:r w:rsidRPr="00000B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00B91">
        <w:rPr>
          <w:rFonts w:ascii="Times New Roman" w:hAnsi="Times New Roman" w:cs="Times New Roman"/>
          <w:sz w:val="28"/>
          <w:szCs w:val="28"/>
        </w:rPr>
        <w:t>Улучшение качества жизни населения в Енисейском районе»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237"/>
        <w:gridCol w:w="1559"/>
        <w:gridCol w:w="1701"/>
        <w:gridCol w:w="1843"/>
        <w:gridCol w:w="1984"/>
      </w:tblGrid>
      <w:tr w:rsidR="00646E61" w:rsidRPr="00646E61" w:rsidTr="00C628F5">
        <w:trPr>
          <w:trHeight w:val="118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факт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646E61" w:rsidRPr="00646E61" w:rsidTr="00646E61">
        <w:trPr>
          <w:trHeight w:val="34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Охрана окружающей среды</w:t>
            </w:r>
          </w:p>
        </w:tc>
      </w:tr>
      <w:tr w:rsidR="00646E61" w:rsidRPr="00646E61" w:rsidTr="00646E61">
        <w:trPr>
          <w:trHeight w:val="71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40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Повышение уровня экологической безопасности на территории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6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 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22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2. Ограничение последствий негативного воздействия захламления земель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41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 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C628F5">
        <w:trPr>
          <w:trHeight w:val="224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4,00 </w:t>
            </w:r>
          </w:p>
        </w:tc>
      </w:tr>
      <w:tr w:rsidR="00646E61" w:rsidRPr="00646E61" w:rsidTr="00646E61">
        <w:trPr>
          <w:trHeight w:val="329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2,00 </w:t>
            </w:r>
          </w:p>
        </w:tc>
      </w:tr>
      <w:tr w:rsidR="00646E61" w:rsidRPr="00646E61" w:rsidTr="00646E61">
        <w:trPr>
          <w:trHeight w:val="37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Повышение уровня комфортности пребывания и качества жизни населения на территории Енисейского района</w:t>
            </w:r>
          </w:p>
        </w:tc>
      </w:tr>
      <w:tr w:rsidR="00646E61" w:rsidRPr="00646E61" w:rsidTr="00646E61">
        <w:trPr>
          <w:trHeight w:val="4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22 943,9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21 935,2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70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1. Обеспечение комфортного и безопасного пребывания на территории района в части проведения работ по 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обработке, снижению численности бродячих домашних животных и уничтожению 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27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Организация и проведение акарицидных обработок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2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Проведение работ по уничтожению сорняков дикорастущей конопли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C628F5">
        <w:trPr>
          <w:trHeight w:val="13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</w:t>
            </w: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края от 13 июня 2013 года № 4-1402)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27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1.4. Создание условий для развития услуг связи в малочисленных и труднодоступных населенных пунктах Красноярского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24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Благоустройство территорий поселений и содействие временной занятости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17 183,5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20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Организация общественных работ на территории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46E61" w:rsidRPr="00646E61" w:rsidTr="00646E61">
        <w:trPr>
          <w:trHeight w:val="23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Расходы на 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18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Реализация проектов по благоустройству территорий поселений,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23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 Реализация проектов по решению вопросов местного значения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27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46E61" w:rsidRPr="00646E61" w:rsidTr="00646E61">
        <w:trPr>
          <w:trHeight w:val="51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 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соответственного населенного пункта,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46E61" w:rsidRPr="00646E61" w:rsidTr="00646E61">
        <w:trPr>
          <w:trHeight w:val="23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 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1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 Повешение качества жизни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1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12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Финансовая поддержка Совета Ветеранов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313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21,00 </w:t>
            </w:r>
          </w:p>
        </w:tc>
      </w:tr>
      <w:tr w:rsidR="00646E61" w:rsidRPr="00646E61" w:rsidTr="00646E61">
        <w:trPr>
          <w:trHeight w:val="419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1,75 </w:t>
            </w:r>
          </w:p>
        </w:tc>
      </w:tr>
      <w:tr w:rsidR="00646E61" w:rsidRPr="00646E61" w:rsidTr="00646E61">
        <w:trPr>
          <w:trHeight w:val="37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 Выполнение отдельных государственных полномочий</w:t>
            </w:r>
          </w:p>
        </w:tc>
      </w:tr>
      <w:tr w:rsidR="00646E61" w:rsidRPr="00646E61" w:rsidTr="00646E61">
        <w:trPr>
          <w:trHeight w:val="27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3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742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 11-5582)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81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6E61" w:rsidRPr="00646E61" w:rsidTr="00646E61">
        <w:trPr>
          <w:trHeight w:val="42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3.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46E61" w:rsidRPr="00646E61" w:rsidTr="00646E61">
        <w:trPr>
          <w:trHeight w:val="278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30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 Организация и осуществление деятельности по опеке и попечительству в отношении совершеннолетних граждан, а также в сфере патронажа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97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7,00 </w:t>
            </w:r>
          </w:p>
        </w:tc>
      </w:tr>
      <w:tr w:rsidR="00646E61" w:rsidRPr="00646E61" w:rsidTr="00646E61">
        <w:trPr>
          <w:trHeight w:val="202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1,40 </w:t>
            </w:r>
          </w:p>
        </w:tc>
      </w:tr>
      <w:tr w:rsidR="00646E61" w:rsidRPr="00646E61" w:rsidTr="00646E61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 Организация транспортного обслуживания населения Енисейского района</w:t>
            </w:r>
          </w:p>
        </w:tc>
      </w:tr>
      <w:tr w:rsidR="00646E61" w:rsidRPr="00646E61" w:rsidTr="00646E61">
        <w:trPr>
          <w:trHeight w:val="53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157 792,5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151 097,8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40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157 792,5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151 097,8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646E61">
        <w:trPr>
          <w:trHeight w:val="51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 внутреннего водного транспорта на компенсацию расходов, 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22 038,8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36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72 084,1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13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года № 4-1274)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56 459,8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46E61" w:rsidRPr="00646E61" w:rsidTr="00646E61">
        <w:trPr>
          <w:trHeight w:val="55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124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7,00 </w:t>
            </w:r>
          </w:p>
        </w:tc>
      </w:tr>
      <w:tr w:rsidR="00646E61" w:rsidRPr="00646E61" w:rsidTr="00646E61">
        <w:trPr>
          <w:trHeight w:val="88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1,75 </w:t>
            </w:r>
          </w:p>
        </w:tc>
      </w:tr>
      <w:tr w:rsidR="00646E61" w:rsidRPr="00646E61" w:rsidTr="00646E61">
        <w:trPr>
          <w:trHeight w:val="315"/>
        </w:trPr>
        <w:tc>
          <w:tcPr>
            <w:tcW w:w="1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5 Содействие в развитии местного самоуправления в Енисейском районе</w:t>
            </w:r>
          </w:p>
        </w:tc>
      </w:tr>
      <w:tr w:rsidR="00646E61" w:rsidRPr="00646E61" w:rsidTr="00646E61">
        <w:trPr>
          <w:trHeight w:val="13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Эффективная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121 939,4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119 070,1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E5026D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BC6309">
        <w:trPr>
          <w:trHeight w:val="1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BC6309">
        <w:trPr>
          <w:trHeight w:val="20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BC6309">
        <w:trPr>
          <w:trHeight w:val="42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октября 2020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BC6309">
        <w:trPr>
          <w:trHeight w:val="3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115 494,5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112 625,2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BC6309">
        <w:trPr>
          <w:trHeight w:val="63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 Проведение конкурсов среди муниципальных образований района, приобретение ценных призов для награждения победителей, поощрительных призов для награждения участников и организации церемонии награждения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E61" w:rsidRPr="00646E61" w:rsidTr="00BC6309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2.2. Совершенствование системы учета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40 818,5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BC6309">
        <w:trPr>
          <w:trHeight w:val="3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BC6309">
        <w:trPr>
          <w:trHeight w:val="35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 в целях обеспечения выполнения функций гом (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органами, казенными учреждениями, органами управления 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46E61" w:rsidRPr="00646E61" w:rsidTr="00BC6309">
        <w:trPr>
          <w:trHeight w:val="43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BC6309">
        <w:trPr>
          <w:trHeight w:val="40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октября 2020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646E61">
        <w:trPr>
          <w:trHeight w:val="5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2.3. 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63 694,7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BC6309">
        <w:trPr>
          <w:trHeight w:val="11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2.4. Меры социальной поддержки почетным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BC6309">
        <w:trPr>
          <w:trHeight w:val="58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61" w:rsidRPr="00646E61" w:rsidRDefault="00646E61" w:rsidP="0064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2.5. Расходы в целях содействия достижению и (или) поощрения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муниципальных районов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646E61" w:rsidRPr="00646E61" w:rsidTr="00BC6309">
        <w:trPr>
          <w:trHeight w:val="174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20,00 </w:t>
            </w:r>
          </w:p>
        </w:tc>
      </w:tr>
      <w:tr w:rsidR="00646E61" w:rsidRPr="00646E61" w:rsidTr="00BC6309">
        <w:trPr>
          <w:trHeight w:val="124"/>
        </w:trPr>
        <w:tc>
          <w:tcPr>
            <w:tcW w:w="1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E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61" w:rsidRPr="00646E61" w:rsidRDefault="00646E61" w:rsidP="0064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1,82 </w:t>
            </w:r>
          </w:p>
        </w:tc>
      </w:tr>
    </w:tbl>
    <w:p w:rsidR="00BC6309" w:rsidRDefault="005E72C0" w:rsidP="00646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</w:t>
      </w:r>
      <w:r w:rsidR="00BC6309">
        <w:rPr>
          <w:rFonts w:ascii="Times New Roman" w:hAnsi="Times New Roman" w:cs="Times New Roman"/>
          <w:sz w:val="28"/>
          <w:szCs w:val="28"/>
        </w:rPr>
        <w:t xml:space="preserve"> </w:t>
      </w:r>
      <w:r w:rsidR="00BC6309" w:rsidRPr="00000B91">
        <w:rPr>
          <w:rFonts w:ascii="Times New Roman" w:hAnsi="Times New Roman" w:cs="Times New Roman"/>
          <w:sz w:val="28"/>
          <w:szCs w:val="28"/>
        </w:rPr>
        <w:t>«Развитие образования Енисейского района»</w:t>
      </w: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3285"/>
        <w:gridCol w:w="933"/>
        <w:gridCol w:w="852"/>
        <w:gridCol w:w="1059"/>
        <w:gridCol w:w="1199"/>
        <w:gridCol w:w="1077"/>
        <w:gridCol w:w="1296"/>
        <w:gridCol w:w="1215"/>
        <w:gridCol w:w="1268"/>
        <w:gridCol w:w="1268"/>
        <w:gridCol w:w="1268"/>
      </w:tblGrid>
      <w:tr w:rsidR="00BC6309" w:rsidRPr="00BC6309" w:rsidTr="00BC6309">
        <w:trPr>
          <w:trHeight w:val="255"/>
        </w:trPr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2020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 с учетом 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</w:t>
            </w:r>
            <w:proofErr w:type="gram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авыш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 учетом 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</w:t>
            </w:r>
            <w:proofErr w:type="gram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авыш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Пi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 учетом 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</w:t>
            </w:r>
            <w:proofErr w:type="gramStart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авыш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BC6309" w:rsidRPr="00BC6309" w:rsidTr="00BC6309">
        <w:trPr>
          <w:trHeight w:val="255"/>
        </w:trPr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6309" w:rsidRPr="00BC6309" w:rsidTr="00BC6309">
        <w:trPr>
          <w:trHeight w:val="228"/>
        </w:trPr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6309" w:rsidRPr="00BC6309" w:rsidTr="00BC6309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«Развитие образования Енисейского района»</w:t>
            </w:r>
          </w:p>
        </w:tc>
      </w:tr>
      <w:tr w:rsidR="00BC6309" w:rsidRPr="00BC6309" w:rsidTr="00BC6309">
        <w:trPr>
          <w:trHeight w:val="153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BC6309">
        <w:trPr>
          <w:trHeight w:val="102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C628F5">
        <w:trPr>
          <w:trHeight w:val="765"/>
        </w:trPr>
        <w:tc>
          <w:tcPr>
            <w:tcW w:w="4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 среднем общем образовании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BC6309" w:rsidRPr="00BC6309" w:rsidTr="00BC6309">
        <w:trPr>
          <w:trHeight w:val="153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102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школьников, участвующих в интенсивных школах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76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оздоровленных детей школьного возраста из общего числа школьников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C6309" w:rsidRPr="00BC6309" w:rsidTr="00BC6309">
        <w:trPr>
          <w:trHeight w:val="25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BC6309" w:rsidRPr="00BC6309" w:rsidTr="00BC6309">
        <w:trPr>
          <w:trHeight w:val="28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BC6309" w:rsidRPr="00BC6309" w:rsidTr="00BC6309">
        <w:trPr>
          <w:trHeight w:val="102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96969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0,98</w:t>
            </w:r>
          </w:p>
        </w:tc>
      </w:tr>
      <w:tr w:rsidR="00BC6309" w:rsidRPr="00BC6309" w:rsidTr="00BC6309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 «Развитие дошкольного и общего  образования детей»</w:t>
            </w:r>
          </w:p>
        </w:tc>
      </w:tr>
      <w:tr w:rsidR="00BC6309" w:rsidRPr="00BC6309" w:rsidTr="00252AE7">
        <w:trPr>
          <w:trHeight w:val="1554"/>
        </w:trPr>
        <w:tc>
          <w:tcPr>
            <w:tcW w:w="4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BC6309">
        <w:trPr>
          <w:trHeight w:val="10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C628F5">
        <w:trPr>
          <w:trHeight w:val="765"/>
        </w:trPr>
        <w:tc>
          <w:tcPr>
            <w:tcW w:w="4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выпускников, получивших аттестаты о среднем общем образовании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BC6309" w:rsidRPr="00BC6309" w:rsidTr="00BC6309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BC6309" w:rsidRPr="00BC6309" w:rsidTr="00BC6309">
        <w:trPr>
          <w:trHeight w:val="153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278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школьников, включенных в систему научно-практических, спортивных мероприятий на </w:t>
            </w: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школьном, муниципальном, краевом уровнях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BC6309" w:rsidRPr="00BC6309" w:rsidTr="00C628F5">
        <w:trPr>
          <w:trHeight w:val="510"/>
        </w:trPr>
        <w:tc>
          <w:tcPr>
            <w:tcW w:w="4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школьников, участвующих в интенсивных школах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i/>
                <w:iCs/>
                <w:color w:val="C0C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</w:tr>
      <w:tr w:rsidR="00BC6309" w:rsidRPr="00BC6309" w:rsidTr="00BC6309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3,50</w:t>
            </w:r>
          </w:p>
        </w:tc>
      </w:tr>
      <w:tr w:rsidR="00BC6309" w:rsidRPr="00BC6309" w:rsidTr="00C628F5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C6309" w:rsidRPr="00BC6309" w:rsidTr="00BC6309">
        <w:trPr>
          <w:trHeight w:val="330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2 «Развитие системы дополнительного образования, отдыха и оздоровления»</w:t>
            </w:r>
          </w:p>
        </w:tc>
      </w:tr>
      <w:tr w:rsidR="00BC6309" w:rsidRPr="00BC6309" w:rsidTr="00BC6309">
        <w:trPr>
          <w:trHeight w:val="76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178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6309" w:rsidRPr="00BC6309" w:rsidTr="00BC6309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1,75</w:t>
            </w:r>
          </w:p>
        </w:tc>
      </w:tr>
      <w:tr w:rsidR="00BC6309" w:rsidRPr="00BC6309" w:rsidTr="00C628F5">
        <w:trPr>
          <w:trHeight w:val="28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целом</w:t>
            </w:r>
          </w:p>
        </w:tc>
      </w:tr>
      <w:tr w:rsidR="00BC6309" w:rsidRPr="00BC6309" w:rsidTr="00BC6309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3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BC6309" w:rsidRPr="00BC6309" w:rsidTr="00BC6309">
        <w:trPr>
          <w:trHeight w:val="37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37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BC6309" w:rsidRPr="00BC6309" w:rsidTr="00BC6309">
        <w:trPr>
          <w:trHeight w:val="45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C6309" w:rsidRPr="00BC6309" w:rsidTr="00BC6309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0,13</w:t>
            </w:r>
          </w:p>
        </w:tc>
      </w:tr>
      <w:tr w:rsidR="00BC6309" w:rsidRPr="00BC6309" w:rsidTr="00BC6309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2,66</w:t>
            </w:r>
          </w:p>
        </w:tc>
      </w:tr>
      <w:tr w:rsidR="00BC6309" w:rsidRPr="00BC6309" w:rsidTr="00C628F5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целом</w:t>
            </w:r>
          </w:p>
        </w:tc>
      </w:tr>
      <w:tr w:rsidR="00BC6309" w:rsidRPr="00BC6309" w:rsidTr="00BC6309">
        <w:trPr>
          <w:trHeight w:val="330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4 «Обеспечение реализации муниципальной программы и прочие мероприятия»</w:t>
            </w:r>
          </w:p>
        </w:tc>
      </w:tr>
      <w:tr w:rsidR="00BC6309" w:rsidRPr="00BC6309" w:rsidTr="00BC6309">
        <w:trPr>
          <w:trHeight w:val="102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Интегральный показатель эффективности по целевым индикаторам программы </w:t>
            </w:r>
            <w:proofErr w:type="spellStart"/>
            <w:proofErr w:type="gram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BC6309" w:rsidRPr="00BC6309" w:rsidTr="00BC6309">
        <w:trPr>
          <w:trHeight w:val="25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BC6309" w:rsidRPr="00BC6309" w:rsidTr="00C628F5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BC6309" w:rsidRPr="00BC6309" w:rsidTr="00BC6309">
        <w:trPr>
          <w:trHeight w:val="31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BC6309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Σ</w:t>
            </w: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Епп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0,98</w:t>
            </w:r>
          </w:p>
        </w:tc>
      </w:tr>
      <w:tr w:rsidR="00BC6309" w:rsidRPr="00BC6309" w:rsidTr="00BC6309">
        <w:trPr>
          <w:trHeight w:val="315"/>
        </w:trPr>
        <w:tc>
          <w:tcPr>
            <w:tcW w:w="13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Интегральный показатель эффективности муниципальной 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программыв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целом (Е)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1,95</w:t>
            </w:r>
          </w:p>
        </w:tc>
      </w:tr>
      <w:tr w:rsidR="00BC6309" w:rsidRPr="00BC6309" w:rsidTr="00C628F5">
        <w:trPr>
          <w:trHeight w:val="31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ЭФФЕКТИВНА</w:t>
            </w:r>
          </w:p>
        </w:tc>
      </w:tr>
    </w:tbl>
    <w:p w:rsidR="00BC6309" w:rsidRDefault="00BC6309" w:rsidP="00646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309" w:rsidRDefault="00BC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6309" w:rsidRDefault="00BC6309" w:rsidP="00646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B91">
        <w:rPr>
          <w:rFonts w:ascii="Times New Roman" w:hAnsi="Times New Roman" w:cs="Times New Roman"/>
          <w:sz w:val="28"/>
          <w:szCs w:val="28"/>
        </w:rPr>
        <w:t>«Развитие образования Енисейского района»</w:t>
      </w:r>
    </w:p>
    <w:tbl>
      <w:tblPr>
        <w:tblW w:w="14637" w:type="dxa"/>
        <w:tblInd w:w="93" w:type="dxa"/>
        <w:tblLook w:val="04A0" w:firstRow="1" w:lastRow="0" w:firstColumn="1" w:lastColumn="0" w:noHBand="0" w:noVBand="1"/>
      </w:tblPr>
      <w:tblGrid>
        <w:gridCol w:w="4998"/>
        <w:gridCol w:w="1418"/>
        <w:gridCol w:w="1846"/>
        <w:gridCol w:w="1556"/>
        <w:gridCol w:w="1276"/>
        <w:gridCol w:w="1701"/>
        <w:gridCol w:w="1842"/>
      </w:tblGrid>
      <w:tr w:rsidR="00BC6309" w:rsidRPr="00BC6309" w:rsidTr="00BC6309">
        <w:trPr>
          <w:trHeight w:val="255"/>
        </w:trPr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BC6309" w:rsidRPr="00BC6309" w:rsidTr="00252AE7">
        <w:trPr>
          <w:trHeight w:val="207"/>
        </w:trPr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6309" w:rsidRPr="00BC6309" w:rsidTr="00252AE7">
        <w:trPr>
          <w:trHeight w:val="64"/>
        </w:trPr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6309" w:rsidRPr="00BC6309" w:rsidTr="00252AE7">
        <w:trPr>
          <w:trHeight w:val="255"/>
        </w:trPr>
        <w:tc>
          <w:tcPr>
            <w:tcW w:w="14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 «Развитие дошкольного и общего  образования детей»</w:t>
            </w:r>
          </w:p>
        </w:tc>
      </w:tr>
      <w:tr w:rsidR="00BC6309" w:rsidRPr="00BC6309" w:rsidTr="00252AE7">
        <w:trPr>
          <w:trHeight w:val="1002"/>
        </w:trPr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BC6309">
        <w:trPr>
          <w:trHeight w:val="693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252AE7">
        <w:trPr>
          <w:trHeight w:val="573"/>
        </w:trPr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252AE7">
        <w:trPr>
          <w:trHeight w:val="285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выпускников, получивших аттестаты о среднем общем образовании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252AE7">
        <w:trPr>
          <w:trHeight w:val="461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252AE7">
        <w:trPr>
          <w:trHeight w:val="227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252AE7">
        <w:trPr>
          <w:trHeight w:val="36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BC6309">
        <w:trPr>
          <w:trHeight w:val="829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252AE7">
        <w:trPr>
          <w:trHeight w:val="561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252AE7">
        <w:trPr>
          <w:trHeight w:val="64"/>
        </w:trPr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школьников, участвующих в интенсивных школах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BC6309">
        <w:trPr>
          <w:trHeight w:val="360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</w:tr>
      <w:tr w:rsidR="00BC6309" w:rsidRPr="00BC6309" w:rsidTr="00BC6309">
        <w:trPr>
          <w:trHeight w:val="390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BC6309" w:rsidRPr="00BC6309" w:rsidTr="00252AE7">
        <w:trPr>
          <w:trHeight w:val="405"/>
        </w:trPr>
        <w:tc>
          <w:tcPr>
            <w:tcW w:w="14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2 «Развитие системы дополнительного образования, отдыха и оздоровления»</w:t>
            </w:r>
          </w:p>
        </w:tc>
      </w:tr>
      <w:tr w:rsidR="00BC6309" w:rsidRPr="00BC6309" w:rsidTr="00BC6309">
        <w:trPr>
          <w:trHeight w:val="76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252AE7">
        <w:trPr>
          <w:trHeight w:val="1014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C6309" w:rsidRPr="00BC6309" w:rsidTr="00BC6309">
        <w:trPr>
          <w:trHeight w:val="255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BC6309">
        <w:trPr>
          <w:trHeight w:val="255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BC6309" w:rsidRPr="00BC6309" w:rsidTr="00252AE7">
        <w:trPr>
          <w:trHeight w:val="405"/>
        </w:trPr>
        <w:tc>
          <w:tcPr>
            <w:tcW w:w="14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3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BC6309" w:rsidRPr="00BC6309" w:rsidTr="00BC6309">
        <w:trPr>
          <w:trHeight w:val="70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BC6309">
        <w:trPr>
          <w:trHeight w:val="246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BC6309">
        <w:trPr>
          <w:trHeight w:val="16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C6309" w:rsidRPr="00BC6309" w:rsidTr="00BC6309">
        <w:trPr>
          <w:trHeight w:val="255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BC6309" w:rsidRPr="00BC6309" w:rsidTr="00BC6309">
        <w:trPr>
          <w:trHeight w:val="255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1,33</w:t>
            </w:r>
          </w:p>
        </w:tc>
      </w:tr>
      <w:tr w:rsidR="00BC6309" w:rsidRPr="00BC6309" w:rsidTr="00252AE7">
        <w:trPr>
          <w:trHeight w:val="435"/>
        </w:trPr>
        <w:tc>
          <w:tcPr>
            <w:tcW w:w="14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BC6309" w:rsidRPr="00BC6309" w:rsidTr="00BC6309">
        <w:trPr>
          <w:trHeight w:val="605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09" w:rsidRPr="00BC6309" w:rsidRDefault="00BC6309" w:rsidP="00BC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BC6309">
        <w:trPr>
          <w:trHeight w:val="255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BC6309" w:rsidRPr="00BC6309" w:rsidTr="00BC6309">
        <w:trPr>
          <w:trHeight w:val="255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09" w:rsidRPr="00BC6309" w:rsidRDefault="00BC6309" w:rsidP="00BC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C63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</w:tbl>
    <w:p w:rsidR="00BC6309" w:rsidRDefault="00BC6309" w:rsidP="00646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309" w:rsidRDefault="00BC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6309" w:rsidRDefault="00BC6309" w:rsidP="00646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B91">
        <w:rPr>
          <w:rFonts w:ascii="Times New Roman" w:hAnsi="Times New Roman" w:cs="Times New Roman"/>
          <w:sz w:val="28"/>
          <w:szCs w:val="28"/>
        </w:rPr>
        <w:t>«Развитие образования Енисейского района»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320"/>
        <w:gridCol w:w="1660"/>
        <w:gridCol w:w="1517"/>
        <w:gridCol w:w="1276"/>
        <w:gridCol w:w="1843"/>
      </w:tblGrid>
      <w:tr w:rsidR="00E86D1D" w:rsidRPr="00E86D1D" w:rsidTr="00E86D1D">
        <w:trPr>
          <w:trHeight w:val="255"/>
        </w:trPr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план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факт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относительное,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E86D1D" w:rsidRPr="00E86D1D" w:rsidTr="00E86D1D">
        <w:trPr>
          <w:trHeight w:val="855"/>
        </w:trPr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6D1D" w:rsidRPr="00E86D1D" w:rsidTr="00E86D1D">
        <w:trPr>
          <w:trHeight w:val="345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«Развитие дошкольного и общего образования детей»</w:t>
            </w:r>
          </w:p>
        </w:tc>
      </w:tr>
      <w:tr w:rsidR="00E86D1D" w:rsidRPr="00E86D1D" w:rsidTr="00E86D1D">
        <w:trPr>
          <w:trHeight w:val="397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Создание в системе дошкольного и общего образования равных возможностей для современного качественного обучения, позитивной социализации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866446,80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852661,60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86D1D" w:rsidRPr="00E86D1D" w:rsidTr="00E86D1D">
        <w:trPr>
          <w:trHeight w:val="2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776166,5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974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691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6D1D" w:rsidRPr="00E86D1D" w:rsidTr="00E86D1D">
        <w:trPr>
          <w:trHeight w:val="2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бесплатного проезда детей к месту жительства и обратно к месту учебы учащимся интернатов при школах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367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2848,5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474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3180,6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D1D" w:rsidRPr="00E86D1D" w:rsidTr="00E86D1D">
        <w:trPr>
          <w:trHeight w:val="552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278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монтаж модульных санитарных узлов и септиков в общеобразовательных организациях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6242,60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D1D" w:rsidRPr="00E86D1D" w:rsidTr="00E86D1D">
        <w:trPr>
          <w:trHeight w:val="511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питанием обучающихся в муниципальных и частных общеобразовательных организациях  по имеющим государственную аккредитацию основным общеобразовательным программам без взимания платы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23723,60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379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16592,7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D1D" w:rsidRPr="00E86D1D" w:rsidTr="00252AE7">
        <w:trPr>
          <w:trHeight w:val="562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предусмотривающим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 горячего 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считая горячего напитка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8748,2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6D1D" w:rsidRPr="00E86D1D" w:rsidTr="00E86D1D">
        <w:trPr>
          <w:trHeight w:val="632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2307,3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6D1D" w:rsidRPr="00E86D1D" w:rsidTr="00E86D1D">
        <w:trPr>
          <w:trHeight w:val="5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безопасных условий жизнедеятельности образовательных учреждений, сохранение здоровья учащихся, приведение в соответствие с лицензионными требованиями условий жизнедеятельности образовательных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4823,1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226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проверки достоверности определения сметной стоимости строительства, реконструкции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8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в целях содействия достижению и (или) поощрения 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сомоуправления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городских округов и муниципальных районов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5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5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творческой личности учеников и педагогов Енисейского района, поддержки талантливых и одаренных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279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16336,8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D1D" w:rsidRPr="00E86D1D" w:rsidTr="00E86D1D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86D1D" w:rsidRPr="00E86D1D" w:rsidTr="00E86D1D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E86D1D" w:rsidRPr="00E86D1D" w:rsidTr="00E86D1D">
        <w:trPr>
          <w:trHeight w:val="315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«Развитие системы дополнительного образования, отдыха и оздоровления»</w:t>
            </w:r>
          </w:p>
        </w:tc>
      </w:tr>
      <w:tr w:rsidR="00E86D1D" w:rsidRPr="00E86D1D" w:rsidTr="00E86D1D">
        <w:trPr>
          <w:trHeight w:val="281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Создать условия для развития дополнительного образования, отдыха и оздоровления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35438,40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6D1D" w:rsidRPr="00E86D1D" w:rsidTr="00E86D1D">
        <w:trPr>
          <w:trHeight w:val="501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507,60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6D1D" w:rsidRPr="00E86D1D" w:rsidTr="00E86D1D">
        <w:trPr>
          <w:trHeight w:val="242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организаций (учреждений)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27483,9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273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5691,1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D1D" w:rsidRPr="00E86D1D" w:rsidTr="00E86D1D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1755,8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D1D" w:rsidRPr="00E86D1D" w:rsidTr="00E86D1D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86D1D" w:rsidRPr="00E86D1D" w:rsidTr="00E86D1D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E86D1D" w:rsidRPr="00E86D1D" w:rsidTr="00E86D1D">
        <w:trPr>
          <w:trHeight w:val="315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«Обеспечение муниципальной поддержки детей сирот и расширение практики применения семейных форм воспитания»</w:t>
            </w:r>
          </w:p>
        </w:tc>
      </w:tr>
      <w:tr w:rsidR="00E86D1D" w:rsidRPr="00E86D1D" w:rsidTr="00E86D1D">
        <w:trPr>
          <w:trHeight w:val="4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Развить семейные формы воспитания детей-сирот и детей, оставшихся без попечения родителей, оказать муниципальную поддержку детям-сиротам и детям, оставшимся без попечения родителей, а также лицам из их числа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6243,10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6D1D" w:rsidRPr="00E86D1D" w:rsidTr="00E86D1D">
        <w:trPr>
          <w:trHeight w:val="444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3416,80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381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семейных форм воспитания детей-сирот и детей, оставшихся без попечения родителей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486"/>
        </w:trPr>
        <w:tc>
          <w:tcPr>
            <w:tcW w:w="8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 числа детей-сирот и детей, оставшихся без попечения родителей (в соответствии с Законом края от 24.12.09 № 9-4225)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2696,3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D1D" w:rsidRPr="00E86D1D" w:rsidTr="00E86D1D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E86D1D" w:rsidRPr="00E86D1D" w:rsidTr="00E86D1D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</w:tr>
      <w:tr w:rsidR="00E86D1D" w:rsidRPr="00E86D1D" w:rsidTr="00E86D1D">
        <w:trPr>
          <w:trHeight w:val="345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</w:tr>
      <w:tr w:rsidR="00E86D1D" w:rsidRPr="00E86D1D" w:rsidTr="00E86D1D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Создать условия для эффективного управления отраслью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18795,80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6D1D" w:rsidRPr="00E86D1D" w:rsidTr="00E86D1D">
        <w:trPr>
          <w:trHeight w:val="200"/>
        </w:trPr>
        <w:tc>
          <w:tcPr>
            <w:tcW w:w="8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18795,80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6D1D" w:rsidRPr="00E86D1D" w:rsidTr="00E86D1D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BC6309" w:rsidRDefault="00BC6309" w:rsidP="00646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D1D" w:rsidRDefault="00E86D1D">
      <w:r>
        <w:br w:type="page"/>
      </w:r>
    </w:p>
    <w:p w:rsidR="00E9258D" w:rsidRDefault="005E72C0" w:rsidP="00E92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</w:t>
      </w:r>
      <w:r w:rsidR="00E86D1D">
        <w:rPr>
          <w:rFonts w:ascii="Times New Roman" w:hAnsi="Times New Roman" w:cs="Times New Roman"/>
          <w:sz w:val="28"/>
          <w:szCs w:val="28"/>
        </w:rPr>
        <w:t xml:space="preserve"> </w:t>
      </w:r>
      <w:r w:rsidR="00E86D1D" w:rsidRPr="002D44F4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строительство и архитектура Енисейского района»</w:t>
      </w: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3884"/>
        <w:gridCol w:w="1187"/>
        <w:gridCol w:w="852"/>
        <w:gridCol w:w="1138"/>
        <w:gridCol w:w="1198"/>
        <w:gridCol w:w="1115"/>
        <w:gridCol w:w="1353"/>
        <w:gridCol w:w="1239"/>
        <w:gridCol w:w="979"/>
        <w:gridCol w:w="979"/>
        <w:gridCol w:w="1056"/>
      </w:tblGrid>
      <w:tr w:rsidR="00E86D1D" w:rsidRPr="00E86D1D" w:rsidTr="00E86D1D">
        <w:trPr>
          <w:trHeight w:val="375"/>
        </w:trPr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2020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</w:t>
            </w:r>
          </w:p>
        </w:tc>
      </w:tr>
      <w:tr w:rsidR="00E86D1D" w:rsidRPr="00E86D1D" w:rsidTr="00E86D1D">
        <w:trPr>
          <w:trHeight w:val="315"/>
        </w:trPr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D1D" w:rsidRPr="00E86D1D" w:rsidTr="00E86D1D">
        <w:trPr>
          <w:trHeight w:val="184"/>
        </w:trPr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6D1D" w:rsidRPr="00E86D1D" w:rsidTr="00E86D1D">
        <w:trPr>
          <w:trHeight w:val="31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жилищно-коммунального хозяйства, строительство и архитектура Енисейского района»</w:t>
            </w:r>
          </w:p>
        </w:tc>
      </w:tr>
      <w:tr w:rsidR="00E86D1D" w:rsidRPr="00E86D1D" w:rsidTr="00E86D1D">
        <w:trPr>
          <w:trHeight w:val="663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 площади жилищного фонда, оборудованной централизованными жилищно-коммунальными услугами, к общей площади жилищного фонда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0,56</w:t>
            </w:r>
          </w:p>
        </w:tc>
      </w:tr>
      <w:tr w:rsidR="00E86D1D" w:rsidRPr="00E86D1D" w:rsidTr="00E86D1D">
        <w:trPr>
          <w:trHeight w:val="519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 введенной площади жилищного фонда по отношению к общей площади жилищного фонда (в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0,50</w:t>
            </w:r>
          </w:p>
        </w:tc>
      </w:tr>
      <w:tr w:rsidR="00E86D1D" w:rsidRPr="00E86D1D" w:rsidTr="00E86D1D">
        <w:trPr>
          <w:trHeight w:val="34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1,06</w:t>
            </w:r>
          </w:p>
        </w:tc>
      </w:tr>
      <w:tr w:rsidR="00E86D1D" w:rsidRPr="00E86D1D" w:rsidTr="00E86D1D">
        <w:trPr>
          <w:trHeight w:val="31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«Развитие коммунальной инфраструктуры и повышение доступности коммунальных услуг»</w:t>
            </w:r>
          </w:p>
        </w:tc>
      </w:tr>
      <w:tr w:rsidR="00E86D1D" w:rsidRPr="00E86D1D" w:rsidTr="00E86D1D">
        <w:trPr>
          <w:trHeight w:val="48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интегрального показателя аварийности  инженерных сетей (в год), в том числе: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D1D" w:rsidRPr="00E86D1D" w:rsidTr="00E86D1D">
        <w:trPr>
          <w:trHeight w:val="2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электрические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на 100 км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нженерных сетей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319,09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E86D1D" w:rsidRPr="00E86D1D" w:rsidTr="00E86D1D">
        <w:trPr>
          <w:trHeight w:val="2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E86D1D" w:rsidRPr="00E86D1D" w:rsidTr="00E86D1D">
        <w:trPr>
          <w:trHeight w:val="2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E86D1D" w:rsidRPr="00E86D1D" w:rsidTr="00E86D1D">
        <w:trPr>
          <w:trHeight w:val="2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E86D1D" w:rsidRPr="00E86D1D" w:rsidTr="00E86D1D">
        <w:trPr>
          <w:trHeight w:val="48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потерь энергоресурсов  в инженерных сетях (в год), в том числе: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6D1D" w:rsidRPr="00E86D1D" w:rsidTr="00E86D1D">
        <w:trPr>
          <w:trHeight w:val="2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R="00E86D1D" w:rsidRPr="00E86D1D" w:rsidTr="00E86D1D">
        <w:trPr>
          <w:trHeight w:val="2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-25,71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E86D1D" w:rsidRPr="00E86D1D" w:rsidTr="00E86D1D">
        <w:trPr>
          <w:trHeight w:val="2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0,35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3,21</w:t>
            </w:r>
          </w:p>
        </w:tc>
      </w:tr>
      <w:tr w:rsidR="00E86D1D" w:rsidRPr="00E86D1D" w:rsidTr="00E86D1D">
        <w:trPr>
          <w:trHeight w:val="25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части отдельных мероприятий</w:t>
            </w:r>
          </w:p>
        </w:tc>
      </w:tr>
      <w:tr w:rsidR="00E86D1D" w:rsidRPr="00E86D1D" w:rsidTr="00E86D1D">
        <w:trPr>
          <w:trHeight w:val="34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«Архитектура и градостроительство»</w:t>
            </w:r>
          </w:p>
        </w:tc>
      </w:tr>
      <w:tr w:rsidR="00E86D1D" w:rsidRPr="00E86D1D" w:rsidTr="00E86D1D">
        <w:trPr>
          <w:trHeight w:val="49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вес выданных разрешений от общего количества поданных заявлений в год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E86D1D" w:rsidRPr="00E86D1D" w:rsidTr="00E86D1D">
        <w:trPr>
          <w:trHeight w:val="8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образований Енисейского района, на территории которых утверждены схемы территориального планирования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E86D1D" w:rsidRPr="00E86D1D" w:rsidTr="00E86D1D">
        <w:trPr>
          <w:trHeight w:val="79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образований Енисейского района, на территории которых утвержден генеральный план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E86D1D" w:rsidRPr="00E86D1D" w:rsidTr="00E86D1D">
        <w:trPr>
          <w:trHeight w:val="87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образований Енисейского района, на территории которых утверждены правила землепользования и застройки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0,18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2,83</w:t>
            </w:r>
          </w:p>
        </w:tc>
      </w:tr>
      <w:tr w:rsidR="00E86D1D" w:rsidRPr="00E86D1D" w:rsidTr="00E86D1D">
        <w:trPr>
          <w:trHeight w:val="25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целом</w:t>
            </w:r>
          </w:p>
        </w:tc>
      </w:tr>
      <w:tr w:rsidR="00E86D1D" w:rsidRPr="00E86D1D" w:rsidTr="00E86D1D">
        <w:trPr>
          <w:trHeight w:val="330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 "Энергосбережение и повышение энергетической эффективности в Енисейском районе"</w:t>
            </w:r>
          </w:p>
        </w:tc>
      </w:tr>
      <w:tr w:rsidR="00E86D1D" w:rsidRPr="00E86D1D" w:rsidTr="00E86D1D">
        <w:trPr>
          <w:trHeight w:val="97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потребления электроэнергии в муниципальных образованиях Енисейского района, в которых проведена замена и (или) установка современного светодиодного наружного освещения и (или) энергосберегающих приборов потребления электроэнергии (в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</w:tr>
      <w:tr w:rsidR="00E86D1D" w:rsidRPr="00E86D1D" w:rsidTr="00E86D1D">
        <w:trPr>
          <w:trHeight w:val="108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замененных и установленных приборов учета используемых энергетических ресурсов в муниципальных учреждениях Енисейского района (в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E86D1D" w:rsidRPr="00E86D1D" w:rsidTr="00252AE7">
        <w:trPr>
          <w:trHeight w:val="806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энергоресурсов на снабжение органов местного самоуправления и муниципальных учреждений Енисейского района: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86D1D" w:rsidRPr="00E86D1D" w:rsidTr="00E86D1D">
        <w:trPr>
          <w:trHeight w:val="2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E86D1D" w:rsidRPr="00E86D1D" w:rsidTr="00E86D1D">
        <w:trPr>
          <w:trHeight w:val="255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-4,92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R="00E86D1D" w:rsidRPr="00E86D1D" w:rsidTr="00252AE7">
        <w:trPr>
          <w:trHeight w:val="64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холодной воды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м3/чел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-41,12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0,19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</w:tr>
      <w:tr w:rsidR="00E86D1D" w:rsidRPr="00E86D1D" w:rsidTr="00E86D1D">
        <w:trPr>
          <w:trHeight w:val="25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части отдельных мероприятий</w:t>
            </w:r>
          </w:p>
        </w:tc>
      </w:tr>
      <w:tr w:rsidR="00E86D1D" w:rsidRPr="00E86D1D" w:rsidTr="00E86D1D">
        <w:trPr>
          <w:trHeight w:val="34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 "Управление муниципальным жилищным фондом и его капитальный ремонт"</w:t>
            </w:r>
          </w:p>
        </w:tc>
      </w:tr>
      <w:tr w:rsidR="00E86D1D" w:rsidRPr="00E86D1D" w:rsidTr="00252AE7">
        <w:trPr>
          <w:trHeight w:val="738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многоквартирных домов, расположенных на территории Енисейского района, в которых проведен капитальный ремонт общего имущества (в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E86D1D" w:rsidRPr="00E86D1D" w:rsidTr="00E86D1D">
        <w:trPr>
          <w:trHeight w:val="105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жилищного фонда, расположенного на территории Енисейского района, в котором проведен капитальный ремонт (в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0,120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E86D1D" w:rsidRPr="00E86D1D" w:rsidTr="00E86D1D">
        <w:trPr>
          <w:trHeight w:val="25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E86D1D" w:rsidRPr="00E86D1D" w:rsidTr="00E86D1D">
        <w:trPr>
          <w:trHeight w:val="34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5 "Переселение граждан из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аварийоного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жилого фонда муниципальных образований Енисейского района"</w:t>
            </w:r>
          </w:p>
        </w:tc>
      </w:tr>
      <w:tr w:rsidR="00E86D1D" w:rsidRPr="00E86D1D" w:rsidTr="00E86D1D">
        <w:trPr>
          <w:trHeight w:val="510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 в Енисейском районе (в год)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0,01</w:t>
            </w:r>
          </w:p>
        </w:tc>
      </w:tr>
      <w:tr w:rsidR="00E86D1D" w:rsidRPr="00E86D1D" w:rsidTr="00E86D1D">
        <w:trPr>
          <w:trHeight w:val="25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E86D1D" w:rsidRPr="00E86D1D" w:rsidTr="00E86D1D">
        <w:trPr>
          <w:trHeight w:val="300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E86D1D" w:rsidRPr="00E86D1D" w:rsidTr="00E86D1D">
        <w:trPr>
          <w:trHeight w:val="31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по целевым индикаторам подпрограм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E86D1D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Σ</w:t>
            </w: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0,848</w:t>
            </w:r>
          </w:p>
        </w:tc>
      </w:tr>
      <w:tr w:rsidR="00E86D1D" w:rsidRPr="00E86D1D" w:rsidTr="00E86D1D">
        <w:trPr>
          <w:trHeight w:val="315"/>
        </w:trPr>
        <w:tc>
          <w:tcPr>
            <w:tcW w:w="13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Интегральный показатель эффективности муниципальной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программыв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целом (Е)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1,911</w:t>
            </w:r>
          </w:p>
        </w:tc>
      </w:tr>
      <w:tr w:rsidR="00E86D1D" w:rsidRPr="00E86D1D" w:rsidTr="00E86D1D">
        <w:trPr>
          <w:trHeight w:val="315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ЭФФЕКТИВНА</w:t>
            </w:r>
          </w:p>
        </w:tc>
      </w:tr>
    </w:tbl>
    <w:p w:rsidR="00E86D1D" w:rsidRDefault="00E86D1D" w:rsidP="00E9258D">
      <w:pPr>
        <w:jc w:val="center"/>
      </w:pPr>
    </w:p>
    <w:p w:rsidR="00E86D1D" w:rsidRDefault="00E86D1D">
      <w:r>
        <w:br w:type="page"/>
      </w:r>
    </w:p>
    <w:p w:rsidR="00E86D1D" w:rsidRDefault="00E86D1D" w:rsidP="00E92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</w:t>
      </w:r>
      <w:r w:rsidRPr="002D44F4">
        <w:rPr>
          <w:rFonts w:ascii="Times New Roman" w:hAnsi="Times New Roman" w:cs="Times New Roman"/>
          <w:sz w:val="28"/>
          <w:szCs w:val="28"/>
        </w:rPr>
        <w:t xml:space="preserve"> «Развитие жилищно-коммунального хозяйства, строительство и архитектура Енисейского района»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587"/>
        <w:gridCol w:w="1366"/>
        <w:gridCol w:w="1276"/>
        <w:gridCol w:w="1134"/>
        <w:gridCol w:w="1276"/>
        <w:gridCol w:w="1559"/>
        <w:gridCol w:w="1843"/>
      </w:tblGrid>
      <w:tr w:rsidR="00E86D1D" w:rsidRPr="00E86D1D" w:rsidTr="00C126E4">
        <w:trPr>
          <w:trHeight w:val="195"/>
        </w:trPr>
        <w:tc>
          <w:tcPr>
            <w:tcW w:w="6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31.12.2020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E86D1D" w:rsidRPr="00E86D1D" w:rsidTr="00252AE7">
        <w:trPr>
          <w:trHeight w:val="184"/>
        </w:trPr>
        <w:tc>
          <w:tcPr>
            <w:tcW w:w="6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6D1D" w:rsidRPr="00E86D1D" w:rsidTr="00C126E4">
        <w:trPr>
          <w:trHeight w:val="143"/>
        </w:trPr>
        <w:tc>
          <w:tcPr>
            <w:tcW w:w="6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6D1D" w:rsidRPr="00E86D1D" w:rsidTr="00E86D1D">
        <w:trPr>
          <w:trHeight w:val="330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"Развитие коммунальной инфраструктуры и повышение доступности коммунальных услуг"</w:t>
            </w:r>
          </w:p>
        </w:tc>
      </w:tr>
      <w:tr w:rsidR="00E86D1D" w:rsidRPr="00E86D1D" w:rsidTr="00252AE7">
        <w:trPr>
          <w:trHeight w:val="320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интегрального показателя аварийности  инженерных сетей (в год),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D1D" w:rsidRPr="00E86D1D" w:rsidTr="00C126E4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электрические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на 100 км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нженерных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300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потерь энергоресурсов  в инженерных сетях (в год),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6D1D" w:rsidRPr="00E86D1D" w:rsidTr="00C126E4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6D1D" w:rsidRPr="00E86D1D" w:rsidTr="00C126E4">
        <w:trPr>
          <w:trHeight w:val="255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86D1D" w:rsidRPr="00E86D1D" w:rsidTr="00E86D1D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</w:t>
            </w:r>
          </w:p>
        </w:tc>
      </w:tr>
      <w:tr w:rsidR="00E86D1D" w:rsidRPr="00E86D1D" w:rsidTr="00E86D1D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1,71</w:t>
            </w:r>
          </w:p>
        </w:tc>
      </w:tr>
      <w:tr w:rsidR="00E86D1D" w:rsidRPr="00E86D1D" w:rsidTr="00E86D1D">
        <w:trPr>
          <w:trHeight w:val="330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"Архитектура и градостроительство"</w:t>
            </w:r>
          </w:p>
        </w:tc>
      </w:tr>
      <w:tr w:rsidR="00E86D1D" w:rsidRPr="00E86D1D" w:rsidTr="00C126E4">
        <w:trPr>
          <w:trHeight w:val="480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Удельный вес выданных разрешений от общего количества поданных заявлений в год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519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образований Енисейского района, на территории которых утверждены схемы территориального планирования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480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образований Енисейского района, на территории которых утвержден генеральный план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86D1D" w:rsidRPr="00E86D1D" w:rsidTr="00C126E4">
        <w:trPr>
          <w:trHeight w:val="491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образований Енисейского района, на территории которых утверждены правила землепользования и застройки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E86D1D" w:rsidRPr="00E86D1D" w:rsidTr="00C126E4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1,50</w:t>
            </w:r>
          </w:p>
        </w:tc>
      </w:tr>
      <w:tr w:rsidR="00E86D1D" w:rsidRPr="00E86D1D" w:rsidTr="00E86D1D">
        <w:trPr>
          <w:trHeight w:val="345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"Энергосбережение и повышение энергетической эффективности в Енисейском районе"</w:t>
            </w:r>
          </w:p>
        </w:tc>
      </w:tr>
      <w:tr w:rsidR="00E86D1D" w:rsidRPr="00E86D1D" w:rsidTr="00252AE7">
        <w:trPr>
          <w:trHeight w:val="278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потребления электроэнергии в муниципальных образованиях Енисейского района, в которых проведена замена и (или) установка современного светодиодного наружного освещения и (или) </w:t>
            </w: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энергосберегающих приборов потребления электроэнергии (в год)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86D1D" w:rsidRPr="00E86D1D" w:rsidTr="00C126E4">
        <w:trPr>
          <w:trHeight w:val="561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замененных и установленных приборов учета используемых энергетических ресурсов в муниципальных учреждениях Енисейского района (в год)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445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энергоресурсов на снабжение органов местного самоуправления и муниципальных учреждений Енисейского района: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86D1D" w:rsidRPr="00E86D1D" w:rsidTr="00C126E4">
        <w:trPr>
          <w:trHeight w:val="270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86D1D" w:rsidRPr="00E86D1D" w:rsidTr="00C126E4">
        <w:trPr>
          <w:trHeight w:val="330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300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86D1D" w:rsidRPr="00E86D1D" w:rsidTr="00C126E4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</w:tr>
      <w:tr w:rsidR="00E86D1D" w:rsidRPr="00E86D1D" w:rsidTr="00C126E4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E86D1D" w:rsidRPr="00E86D1D" w:rsidTr="00E86D1D">
        <w:trPr>
          <w:trHeight w:val="345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"Управление муниципальным жилищным фондом и его капитальный ремонт"</w:t>
            </w:r>
          </w:p>
        </w:tc>
      </w:tr>
      <w:tr w:rsidR="00E86D1D" w:rsidRPr="00E86D1D" w:rsidTr="00C126E4">
        <w:trPr>
          <w:trHeight w:val="561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многоквартирных домов, расположенных на территории Енисейского района, в которых проведен капитальный ремонт общего имущества (в год)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571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жилищного фонда, расположенного на территории Енисейского района, в котором проведен капитальный ремонт (в год)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E86D1D" w:rsidRPr="00E86D1D" w:rsidTr="00C126E4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E86D1D" w:rsidRPr="00E86D1D" w:rsidTr="00E86D1D">
        <w:trPr>
          <w:trHeight w:val="360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"Переселение граждан из 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аварийоного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жилого фонда муниципальных образований Енисейского района"</w:t>
            </w:r>
          </w:p>
        </w:tc>
      </w:tr>
      <w:tr w:rsidR="00E86D1D" w:rsidRPr="00E86D1D" w:rsidTr="00C126E4">
        <w:trPr>
          <w:trHeight w:val="382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1D" w:rsidRPr="00E86D1D" w:rsidRDefault="00E86D1D" w:rsidP="00E8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 в Енисейском районе (в год)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86D1D" w:rsidRPr="00E86D1D" w:rsidTr="00C126E4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E86D1D" w:rsidRPr="00E86D1D" w:rsidTr="00C126E4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D1D" w:rsidRPr="00E86D1D" w:rsidRDefault="00E86D1D" w:rsidP="00E8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86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</w:tbl>
    <w:p w:rsidR="00C126E4" w:rsidRDefault="00C126E4" w:rsidP="00E9258D">
      <w:pPr>
        <w:jc w:val="center"/>
      </w:pPr>
    </w:p>
    <w:p w:rsidR="00C126E4" w:rsidRDefault="00C126E4">
      <w:r>
        <w:br w:type="page"/>
      </w:r>
    </w:p>
    <w:p w:rsidR="00E86D1D" w:rsidRDefault="00C126E4" w:rsidP="00E92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4F4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строительство и архитектура Енисейского района»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237"/>
        <w:gridCol w:w="1843"/>
        <w:gridCol w:w="1701"/>
        <w:gridCol w:w="1417"/>
        <w:gridCol w:w="1843"/>
      </w:tblGrid>
      <w:tr w:rsidR="00C126E4" w:rsidRPr="00C126E4" w:rsidTr="00C126E4">
        <w:trPr>
          <w:trHeight w:val="255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план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факт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C126E4" w:rsidRPr="00C126E4" w:rsidTr="00C126E4">
        <w:trPr>
          <w:trHeight w:val="735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26E4" w:rsidRPr="00C126E4" w:rsidTr="00C126E4">
        <w:trPr>
          <w:trHeight w:val="40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«Развитие коммунальной инфраструктуры и повышение доступности  коммунальных услуг»</w:t>
            </w:r>
          </w:p>
        </w:tc>
      </w:tr>
      <w:tr w:rsidR="00C126E4" w:rsidRPr="00C126E4" w:rsidTr="004C6695">
        <w:trPr>
          <w:trHeight w:val="34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подпрограммы: Развитие жилищно-коммунального хозяйства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453017,6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26E4" w:rsidRPr="00C126E4" w:rsidTr="004C6695">
        <w:trPr>
          <w:trHeight w:val="54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26E4" w:rsidRPr="00C126E4" w:rsidTr="004C6695">
        <w:trPr>
          <w:trHeight w:val="99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 соответствии с Законом края от 20 декабря 2012 года № 3-963)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299960,6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296716,7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4C6695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26E4" w:rsidRPr="00C126E4" w:rsidTr="004C6695">
        <w:trPr>
          <w:trHeight w:val="125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водоотведения и очистки сточных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C126E4">
        <w:trPr>
          <w:trHeight w:val="255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126E4" w:rsidRPr="00C126E4" w:rsidTr="00C126E4">
        <w:trPr>
          <w:trHeight w:val="255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C126E4" w:rsidRPr="00C126E4" w:rsidTr="00C126E4">
        <w:trPr>
          <w:trHeight w:val="37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«Архитектура и градостроительство»</w:t>
            </w:r>
          </w:p>
        </w:tc>
      </w:tr>
      <w:tr w:rsidR="00C126E4" w:rsidRPr="00C126E4" w:rsidTr="004C6695">
        <w:trPr>
          <w:trHeight w:val="37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1. Создание условий для обеспечения эффективной градостроительной деятельности на территории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26E4" w:rsidRPr="00C126E4" w:rsidTr="004C6695">
        <w:trPr>
          <w:trHeight w:val="2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части полномочий в области градостроительной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4C6695">
        <w:trPr>
          <w:trHeight w:val="52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территориального планирования и градостроительного зонирования (внесения в них изменений</w:t>
            </w:r>
            <w:proofErr w:type="gram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актуализация), на разработку документации по планировке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126E4" w:rsidRPr="00C126E4" w:rsidTr="004C6695">
        <w:trPr>
          <w:trHeight w:val="53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C126E4">
        <w:trPr>
          <w:trHeight w:val="255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Сумма баллов по всем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126E4" w:rsidRPr="00C126E4" w:rsidTr="00C126E4">
        <w:trPr>
          <w:trHeight w:val="255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</w:tr>
      <w:tr w:rsidR="00C126E4" w:rsidRPr="00C126E4" w:rsidTr="004C6695">
        <w:trPr>
          <w:trHeight w:val="297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 в Енисейском районе»</w:t>
            </w:r>
          </w:p>
        </w:tc>
      </w:tr>
      <w:tr w:rsidR="00C126E4" w:rsidRPr="00C126E4" w:rsidTr="004C6695">
        <w:trPr>
          <w:trHeight w:val="25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подпрограммы: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26E4" w:rsidRPr="00C126E4" w:rsidTr="004C6695">
        <w:trPr>
          <w:trHeight w:val="3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учреждений района приборами учета используемых энергетических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C126E4" w:rsidRPr="00C126E4" w:rsidTr="004C6695">
        <w:trPr>
          <w:trHeight w:val="61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неэффективного осветительного оборудования внутреннего наружного освещения на </w:t>
            </w:r>
            <w:proofErr w:type="gram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современное</w:t>
            </w:r>
            <w:proofErr w:type="gramEnd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светодиодное (энергосберегающее) и (или) установка энергосберегающих (в том числе антивандальных) приборов потребления электроэнергии на территории Енисейского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C126E4" w:rsidRPr="00C126E4" w:rsidTr="00C126E4">
        <w:trPr>
          <w:trHeight w:val="270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C126E4" w:rsidRPr="00C126E4" w:rsidTr="00C126E4">
        <w:trPr>
          <w:trHeight w:val="255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126E4" w:rsidRPr="00C126E4" w:rsidTr="00C126E4">
        <w:trPr>
          <w:trHeight w:val="3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«Управление муниципальным жилищным фондом и его капитальный ремонт»</w:t>
            </w:r>
          </w:p>
        </w:tc>
      </w:tr>
      <w:tr w:rsidR="00C126E4" w:rsidRPr="00C126E4" w:rsidTr="004C6695">
        <w:trPr>
          <w:trHeight w:val="29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Обеспечение безопасных и комфортных условий проживания граждан в жилых домах, расположенных на территории Енисейского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26E4" w:rsidRPr="00C126E4" w:rsidTr="004C6695">
        <w:trPr>
          <w:trHeight w:val="9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имущества в соответствии с договором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4C6695">
        <w:trPr>
          <w:trHeight w:val="42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взносов </w:t>
            </w:r>
            <w:proofErr w:type="gramStart"/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4C6695">
        <w:trPr>
          <w:trHeight w:val="24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4C6695">
        <w:trPr>
          <w:trHeight w:val="27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C126E4">
        <w:trPr>
          <w:trHeight w:val="255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126E4" w:rsidRPr="00C126E4" w:rsidTr="00C126E4">
        <w:trPr>
          <w:trHeight w:val="255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126E4" w:rsidRPr="00C126E4" w:rsidTr="00C126E4">
        <w:trPr>
          <w:trHeight w:val="3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«Переселение граждан из </w:t>
            </w:r>
            <w:proofErr w:type="spellStart"/>
            <w:r w:rsidRPr="00C1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аварийоного</w:t>
            </w:r>
            <w:proofErr w:type="spellEnd"/>
            <w:r w:rsidRPr="00C1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жилищного фонда муниципальных образований Енисейского района»</w:t>
            </w:r>
          </w:p>
        </w:tc>
      </w:tr>
      <w:tr w:rsidR="00C126E4" w:rsidRPr="00C126E4" w:rsidTr="004C6695">
        <w:trPr>
          <w:trHeight w:val="61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 Переселение граждан из аварийного жилищного фонда муниципальных образований Енисейского района, признанного таковым до 01.01.2017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26E4" w:rsidRPr="00C126E4" w:rsidTr="00C126E4">
        <w:trPr>
          <w:trHeight w:val="2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E4" w:rsidRPr="00C126E4" w:rsidRDefault="00C126E4" w:rsidP="00C12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C126E4">
        <w:trPr>
          <w:trHeight w:val="255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126E4" w:rsidRPr="00C126E4" w:rsidTr="00C126E4">
        <w:trPr>
          <w:trHeight w:val="255"/>
        </w:trPr>
        <w:tc>
          <w:tcPr>
            <w:tcW w:w="1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</w:t>
            </w:r>
            <w:proofErr w:type="gramEnd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4C6695" w:rsidRDefault="004C6695" w:rsidP="00E9258D">
      <w:pPr>
        <w:jc w:val="center"/>
      </w:pPr>
    </w:p>
    <w:p w:rsidR="004C6695" w:rsidRDefault="004C6695">
      <w:r>
        <w:br w:type="page"/>
      </w:r>
    </w:p>
    <w:p w:rsidR="004C6695" w:rsidRDefault="005E72C0" w:rsidP="004C6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оценки эффективности муниципальной программы</w:t>
      </w:r>
      <w:r w:rsidRPr="004359F1">
        <w:rPr>
          <w:rFonts w:ascii="Times New Roman" w:hAnsi="Times New Roman" w:cs="Times New Roman"/>
          <w:sz w:val="28"/>
          <w:szCs w:val="28"/>
        </w:rPr>
        <w:t xml:space="preserve"> </w:t>
      </w:r>
      <w:r w:rsidR="004C6695" w:rsidRPr="002D44F4">
        <w:rPr>
          <w:rFonts w:ascii="Times New Roman" w:hAnsi="Times New Roman" w:cs="Times New Roman"/>
          <w:sz w:val="28"/>
          <w:szCs w:val="28"/>
        </w:rPr>
        <w:t>«Обеспечение безопасности населения Енисейского района»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3916"/>
        <w:gridCol w:w="947"/>
        <w:gridCol w:w="852"/>
        <w:gridCol w:w="1140"/>
        <w:gridCol w:w="1200"/>
        <w:gridCol w:w="1220"/>
        <w:gridCol w:w="1200"/>
        <w:gridCol w:w="1240"/>
        <w:gridCol w:w="980"/>
        <w:gridCol w:w="980"/>
        <w:gridCol w:w="1366"/>
      </w:tblGrid>
      <w:tr w:rsidR="005E72C0" w:rsidRPr="005E72C0" w:rsidTr="005E72C0">
        <w:trPr>
          <w:trHeight w:val="375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2020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5E72C0" w:rsidRPr="005E72C0" w:rsidTr="005E72C0">
        <w:trPr>
          <w:trHeight w:val="315"/>
        </w:trPr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2C0" w:rsidRPr="005E72C0" w:rsidTr="005E72C0">
        <w:trPr>
          <w:trHeight w:val="225"/>
        </w:trPr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2C0" w:rsidRPr="005E72C0" w:rsidTr="005E72C0">
        <w:trPr>
          <w:trHeight w:val="420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«Обеспечение безопасности населения Енисейского района» </w:t>
            </w:r>
          </w:p>
        </w:tc>
      </w:tr>
      <w:tr w:rsidR="005E72C0" w:rsidRPr="005E72C0" w:rsidTr="005E72C0">
        <w:trPr>
          <w:trHeight w:val="60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оснащенности радиотелефонной связью АСФ «МКУ Управление по ГО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 безопасности Енисейского района»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5E72C0" w:rsidRPr="005E72C0" w:rsidTr="005E72C0">
        <w:trPr>
          <w:trHeight w:val="88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5E72C0" w:rsidRPr="005E72C0" w:rsidTr="005E72C0">
        <w:trPr>
          <w:trHeight w:val="811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5E72C0" w:rsidRPr="005E72C0" w:rsidTr="005E72C0">
        <w:trPr>
          <w:trHeight w:val="61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5E72C0" w:rsidRPr="005E72C0" w:rsidTr="005E72C0">
        <w:trPr>
          <w:trHeight w:val="5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5E72C0" w:rsidRPr="005E72C0" w:rsidTr="00252AE7">
        <w:trPr>
          <w:trHeight w:val="31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первичных средств пожаротушения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5E72C0" w:rsidRPr="005E72C0" w:rsidTr="005E72C0">
        <w:trPr>
          <w:trHeight w:val="450"/>
        </w:trPr>
        <w:tc>
          <w:tcPr>
            <w:tcW w:w="1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0,96</w:t>
            </w:r>
          </w:p>
        </w:tc>
      </w:tr>
      <w:tr w:rsidR="005E72C0" w:rsidRPr="005E72C0" w:rsidTr="00252AE7">
        <w:trPr>
          <w:trHeight w:val="387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1: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</w:t>
            </w:r>
          </w:p>
        </w:tc>
      </w:tr>
      <w:tr w:rsidR="005E72C0" w:rsidRPr="005E72C0" w:rsidTr="005E72C0">
        <w:trPr>
          <w:trHeight w:val="59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оснащенности радиотелефонной связью АСФ «МКУ Управление по ГО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 безопасности Енисейского района»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5E72C0" w:rsidRPr="005E72C0" w:rsidTr="005E72C0">
        <w:trPr>
          <w:trHeight w:val="255"/>
        </w:trPr>
        <w:tc>
          <w:tcPr>
            <w:tcW w:w="1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</w:tr>
      <w:tr w:rsidR="005E72C0" w:rsidRPr="005E72C0" w:rsidTr="005E72C0">
        <w:trPr>
          <w:trHeight w:val="255"/>
        </w:trPr>
        <w:tc>
          <w:tcPr>
            <w:tcW w:w="1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</w:tr>
      <w:tr w:rsidR="005E72C0" w:rsidRPr="005E72C0" w:rsidTr="005E72C0">
        <w:trPr>
          <w:trHeight w:val="255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целом</w:t>
            </w:r>
          </w:p>
        </w:tc>
      </w:tr>
      <w:tr w:rsidR="005E72C0" w:rsidRPr="005E72C0" w:rsidTr="005E72C0">
        <w:trPr>
          <w:trHeight w:val="255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2: Обеспечение пожарной безопасности, обеспечение безопасности людей на водных объектах</w:t>
            </w:r>
          </w:p>
        </w:tc>
      </w:tr>
      <w:tr w:rsidR="005E72C0" w:rsidRPr="005E72C0" w:rsidTr="005E72C0">
        <w:trPr>
          <w:trHeight w:val="84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5E72C0" w:rsidRPr="005E72C0" w:rsidTr="00252AE7">
        <w:trPr>
          <w:trHeight w:val="773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 обновление информационных  щитов устанавливаемых в местах несанкционированного массового отдыха и выхода на лед граждан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5E72C0" w:rsidRPr="005E72C0" w:rsidTr="005E72C0">
        <w:trPr>
          <w:trHeight w:val="51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5E72C0" w:rsidRPr="005E72C0" w:rsidTr="005E72C0">
        <w:trPr>
          <w:trHeight w:val="326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первичных средств пожаротушения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5E72C0" w:rsidRPr="005E72C0" w:rsidTr="005E72C0">
        <w:trPr>
          <w:trHeight w:val="255"/>
        </w:trPr>
        <w:tc>
          <w:tcPr>
            <w:tcW w:w="1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0,80</w:t>
            </w:r>
          </w:p>
        </w:tc>
      </w:tr>
      <w:tr w:rsidR="005E72C0" w:rsidRPr="005E72C0" w:rsidTr="005E72C0">
        <w:trPr>
          <w:trHeight w:val="255"/>
        </w:trPr>
        <w:tc>
          <w:tcPr>
            <w:tcW w:w="1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5E72C0" w:rsidRPr="005E72C0" w:rsidTr="005E72C0">
        <w:trPr>
          <w:trHeight w:val="255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5E72C0" w:rsidRPr="005E72C0" w:rsidTr="005E72C0">
        <w:trPr>
          <w:trHeight w:val="255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 «Обеспечение реализации муниципальной программы и прочие мероприятия»</w:t>
            </w:r>
          </w:p>
        </w:tc>
      </w:tr>
      <w:tr w:rsidR="005E72C0" w:rsidRPr="005E72C0" w:rsidTr="005E72C0">
        <w:trPr>
          <w:trHeight w:val="48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5E72C0" w:rsidRPr="005E72C0" w:rsidTr="005E72C0">
        <w:trPr>
          <w:trHeight w:val="255"/>
        </w:trPr>
        <w:tc>
          <w:tcPr>
            <w:tcW w:w="1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</w:tr>
      <w:tr w:rsidR="005E72C0" w:rsidRPr="005E72C0" w:rsidTr="005E72C0">
        <w:trPr>
          <w:trHeight w:val="255"/>
        </w:trPr>
        <w:tc>
          <w:tcPr>
            <w:tcW w:w="1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3,60</w:t>
            </w:r>
          </w:p>
        </w:tc>
      </w:tr>
      <w:tr w:rsidR="005E72C0" w:rsidRPr="005E72C0" w:rsidTr="005E72C0">
        <w:trPr>
          <w:trHeight w:val="255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5E72C0" w:rsidRPr="005E72C0" w:rsidTr="005E72C0">
        <w:trPr>
          <w:trHeight w:val="255"/>
        </w:trPr>
        <w:tc>
          <w:tcPr>
            <w:tcW w:w="1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5E72C0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Σ</w:t>
            </w: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0,96</w:t>
            </w:r>
          </w:p>
        </w:tc>
      </w:tr>
      <w:tr w:rsidR="005E72C0" w:rsidRPr="005E72C0" w:rsidTr="005E72C0">
        <w:trPr>
          <w:trHeight w:val="315"/>
        </w:trPr>
        <w:tc>
          <w:tcPr>
            <w:tcW w:w="13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Интегральный показатель эффективности муниципальной программы в целом (Е)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1,93</w:t>
            </w:r>
          </w:p>
        </w:tc>
      </w:tr>
      <w:tr w:rsidR="005E72C0" w:rsidRPr="005E72C0" w:rsidTr="005E72C0">
        <w:trPr>
          <w:trHeight w:val="315"/>
        </w:trPr>
        <w:tc>
          <w:tcPr>
            <w:tcW w:w="15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ЭФФЕКТИВНА</w:t>
            </w:r>
          </w:p>
        </w:tc>
      </w:tr>
    </w:tbl>
    <w:p w:rsidR="005E72C0" w:rsidRDefault="005E72C0" w:rsidP="004C6695">
      <w:pPr>
        <w:jc w:val="center"/>
      </w:pPr>
    </w:p>
    <w:p w:rsidR="005E72C0" w:rsidRDefault="005E72C0">
      <w:r>
        <w:br w:type="page"/>
      </w:r>
    </w:p>
    <w:p w:rsidR="004C6695" w:rsidRDefault="004C6695" w:rsidP="005E7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</w:t>
      </w:r>
      <w:r w:rsidRPr="002D44F4">
        <w:rPr>
          <w:rFonts w:ascii="Times New Roman" w:hAnsi="Times New Roman" w:cs="Times New Roman"/>
          <w:sz w:val="28"/>
          <w:szCs w:val="28"/>
        </w:rPr>
        <w:t xml:space="preserve"> «Обеспечение безопасности населения Енисейского района»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402"/>
        <w:gridCol w:w="1417"/>
        <w:gridCol w:w="1276"/>
        <w:gridCol w:w="1559"/>
        <w:gridCol w:w="1560"/>
        <w:gridCol w:w="1701"/>
        <w:gridCol w:w="2126"/>
      </w:tblGrid>
      <w:tr w:rsidR="005E72C0" w:rsidRPr="005E72C0" w:rsidTr="005E72C0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5E72C0" w:rsidRPr="005E72C0" w:rsidTr="00252AE7">
        <w:trPr>
          <w:trHeight w:val="2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2C0" w:rsidRPr="005E72C0" w:rsidTr="00252AE7">
        <w:trPr>
          <w:trHeight w:val="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72C0" w:rsidRPr="005E72C0" w:rsidTr="005E72C0">
        <w:trPr>
          <w:trHeight w:val="480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</w:t>
            </w:r>
          </w:p>
        </w:tc>
      </w:tr>
      <w:tr w:rsidR="005E72C0" w:rsidRPr="005E72C0" w:rsidTr="005E72C0">
        <w:trPr>
          <w:trHeight w:val="4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оснащенности 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 телефонной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связью АСФ «МКУ Управление по ГОЧС и безопасности 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5E72C0" w:rsidRPr="005E72C0" w:rsidTr="005E72C0">
        <w:trPr>
          <w:trHeight w:val="315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 "Обеспечение пожарной безопасности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безопасности людей на водных объектах"</w:t>
            </w:r>
          </w:p>
        </w:tc>
      </w:tr>
      <w:tr w:rsidR="005E72C0" w:rsidRPr="005E72C0" w:rsidTr="005E72C0">
        <w:trPr>
          <w:trHeight w:val="6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5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Ежегодное  обновление информационных  щитов устанавливаемых в местах несанкционированного массового отдыха и выхода на лед граждан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2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300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 «Обеспечение реализации муниципальной программы и прочие мероприятия»</w:t>
            </w:r>
          </w:p>
        </w:tc>
      </w:tr>
      <w:tr w:rsidR="005E72C0" w:rsidRPr="005E72C0" w:rsidTr="005E72C0">
        <w:trPr>
          <w:trHeight w:val="2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</w:tbl>
    <w:p w:rsidR="005E72C0" w:rsidRDefault="005E72C0" w:rsidP="005E72C0">
      <w:pPr>
        <w:jc w:val="center"/>
      </w:pPr>
    </w:p>
    <w:p w:rsidR="005E72C0" w:rsidRDefault="005E72C0">
      <w:r>
        <w:br w:type="page"/>
      </w:r>
    </w:p>
    <w:p w:rsidR="004C6695" w:rsidRDefault="004C6695" w:rsidP="005E72C0">
      <w:pPr>
        <w:spacing w:after="0"/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E4" w:rsidRDefault="004C6695" w:rsidP="005E7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F4">
        <w:rPr>
          <w:rFonts w:ascii="Times New Roman" w:hAnsi="Times New Roman" w:cs="Times New Roman"/>
          <w:sz w:val="28"/>
          <w:szCs w:val="28"/>
        </w:rPr>
        <w:t xml:space="preserve"> «Обеспечение безопасности населения Енисейского района»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812"/>
        <w:gridCol w:w="1701"/>
        <w:gridCol w:w="1842"/>
        <w:gridCol w:w="1560"/>
        <w:gridCol w:w="2126"/>
      </w:tblGrid>
      <w:tr w:rsidR="005E72C0" w:rsidRPr="005E72C0" w:rsidTr="005E72C0">
        <w:trPr>
          <w:trHeight w:val="255"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план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факт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5E72C0" w:rsidRPr="005E72C0" w:rsidTr="005E72C0">
        <w:trPr>
          <w:trHeight w:val="548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72C0" w:rsidRPr="005E72C0" w:rsidTr="005E72C0">
        <w:trPr>
          <w:trHeight w:val="49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направленности"</w:t>
            </w:r>
          </w:p>
        </w:tc>
      </w:tr>
      <w:tr w:rsidR="005E72C0" w:rsidRPr="005E72C0" w:rsidTr="005E72C0">
        <w:trPr>
          <w:trHeight w:val="5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Цель 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:П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редупреждение</w:t>
            </w:r>
            <w:proofErr w:type="spellEnd"/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чрезвычайных ситуаций природного и техногенного характера и угроз террористической направленности, сокращение материального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72C0" w:rsidRPr="005E72C0" w:rsidTr="005E72C0">
        <w:trPr>
          <w:trHeight w:val="39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подпрограммы: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72C0" w:rsidRPr="005E72C0" w:rsidTr="005E72C0">
        <w:trPr>
          <w:trHeight w:val="34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и развитие районной системы мониторинга и предупреждения 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33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пожарной безопасности, обеспечение безопасности людей на водных объектах"</w:t>
            </w:r>
          </w:p>
        </w:tc>
      </w:tr>
      <w:tr w:rsidR="005E72C0" w:rsidRPr="005E72C0" w:rsidTr="005E72C0">
        <w:trPr>
          <w:trHeight w:val="35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Повышение безопасности населения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E72C0" w:rsidRPr="005E72C0" w:rsidTr="005E72C0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подпрограммы: Обеспечение профилактики и укрепление материально-технической базы поселений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72C0" w:rsidRPr="005E72C0" w:rsidTr="005E72C0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3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3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безопасности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5E72C0" w:rsidRPr="005E72C0" w:rsidTr="005E72C0">
        <w:trPr>
          <w:trHeight w:val="36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и прочие мероприятия»</w:t>
            </w:r>
          </w:p>
        </w:tc>
      </w:tr>
      <w:tr w:rsidR="005E72C0" w:rsidRPr="005E72C0" w:rsidTr="005E72C0">
        <w:trPr>
          <w:trHeight w:val="2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устойчивое функционирование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20542,8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72C0" w:rsidRPr="005E72C0" w:rsidTr="00252AE7">
        <w:trPr>
          <w:trHeight w:val="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</w:t>
            </w: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функций и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E72C0" w:rsidRPr="005E72C0" w:rsidTr="005E72C0">
        <w:trPr>
          <w:trHeight w:val="4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4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44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E72C0" w:rsidRPr="005E72C0" w:rsidTr="005E72C0">
        <w:trPr>
          <w:trHeight w:val="3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72C0" w:rsidRPr="005E72C0" w:rsidTr="005E72C0">
        <w:trPr>
          <w:trHeight w:val="270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E72C0" w:rsidRPr="005E72C0" w:rsidTr="005E72C0">
        <w:trPr>
          <w:trHeight w:val="25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72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2C0" w:rsidRPr="005E72C0" w:rsidRDefault="005E72C0" w:rsidP="005E7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</w:tbl>
    <w:p w:rsidR="002C4AAA" w:rsidRDefault="002C4AAA" w:rsidP="005E72C0">
      <w:pPr>
        <w:spacing w:after="0"/>
        <w:jc w:val="center"/>
      </w:pPr>
    </w:p>
    <w:p w:rsidR="002C4AAA" w:rsidRDefault="002C4AAA">
      <w:r>
        <w:br w:type="page"/>
      </w:r>
    </w:p>
    <w:p w:rsidR="002C4AAA" w:rsidRDefault="002C4AAA" w:rsidP="002C4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оценки эффективности муниципальной программы </w:t>
      </w:r>
      <w:r w:rsidRPr="002D44F4">
        <w:rPr>
          <w:rFonts w:ascii="Times New Roman" w:hAnsi="Times New Roman" w:cs="Times New Roman"/>
          <w:sz w:val="28"/>
          <w:szCs w:val="28"/>
        </w:rPr>
        <w:t>«Экономическое развитие и инвестиционная политика Енисейского района»</w:t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3928"/>
        <w:gridCol w:w="960"/>
        <w:gridCol w:w="852"/>
        <w:gridCol w:w="1140"/>
        <w:gridCol w:w="1200"/>
        <w:gridCol w:w="1220"/>
        <w:gridCol w:w="1200"/>
        <w:gridCol w:w="1240"/>
        <w:gridCol w:w="1220"/>
        <w:gridCol w:w="980"/>
        <w:gridCol w:w="1240"/>
      </w:tblGrid>
      <w:tr w:rsidR="002C4AAA" w:rsidRPr="002C4AAA" w:rsidTr="002C4AAA">
        <w:trPr>
          <w:trHeight w:val="37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2020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2C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2C4AAA" w:rsidRPr="002C4AAA" w:rsidTr="002C4AAA">
        <w:trPr>
          <w:trHeight w:val="31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4AAA" w:rsidRPr="002C4AAA" w:rsidTr="00252AE7">
        <w:trPr>
          <w:trHeight w:val="184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4AAA" w:rsidRPr="002C4AAA" w:rsidTr="002C4AAA">
        <w:trPr>
          <w:trHeight w:val="31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«Экономическое развитие и инвестиционная политика Енисейского района»</w:t>
            </w:r>
          </w:p>
        </w:tc>
      </w:tr>
      <w:tr w:rsidR="002C4AAA" w:rsidRPr="002C4AAA" w:rsidTr="00252AE7">
        <w:trPr>
          <w:trHeight w:val="22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Предоставление консультаций по поддержке субъектов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</w:tr>
      <w:tr w:rsidR="002C4AAA" w:rsidRPr="002C4AAA" w:rsidTr="002C4AAA">
        <w:trPr>
          <w:trHeight w:val="26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инвестиций в основной капитал сельскохозяйственных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</w:tr>
      <w:tr w:rsidR="002C4AAA" w:rsidRPr="002C4AAA" w:rsidTr="002C4AAA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недвижимого имущества переданного в аренду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2C4AAA" w:rsidRPr="002C4AAA" w:rsidTr="002C4AAA">
        <w:trPr>
          <w:trHeight w:val="132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1,01</w:t>
            </w:r>
          </w:p>
        </w:tc>
      </w:tr>
      <w:tr w:rsidR="002C4AAA" w:rsidRPr="002C4AAA" w:rsidTr="002C4AAA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Обеспечение мер поддержки в развитии субъектов малого и среднего предпринимательства в Енисейском районе</w:t>
            </w:r>
          </w:p>
        </w:tc>
      </w:tr>
      <w:tr w:rsidR="002C4AAA" w:rsidRPr="002C4AAA" w:rsidTr="00252AE7">
        <w:trPr>
          <w:trHeight w:val="147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2020 году финансирование подпрограммы не осуществлялось, оценке эффективности не подлежит</w:t>
            </w:r>
          </w:p>
        </w:tc>
      </w:tr>
      <w:tr w:rsidR="002C4AAA" w:rsidRPr="002C4AAA" w:rsidTr="002C4AAA">
        <w:trPr>
          <w:trHeight w:val="10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20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4AAA" w:rsidRPr="002C4AAA" w:rsidTr="00E5026D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привлеченных инвестиций субъектов малого и (или) среднего предпринимательства получивших поддержку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20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4AAA" w:rsidRPr="002C4AAA" w:rsidTr="00252AE7">
        <w:trPr>
          <w:trHeight w:val="6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налоговых поступлений от субъектов малого (среднего) предпринимательства – получателей поддержки в районный бюджет (по </w:t>
            </w: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перечню налогов)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02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4AAA" w:rsidRPr="002C4AAA" w:rsidTr="00E5026D">
        <w:trPr>
          <w:trHeight w:val="270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Интегральный показатель эффективности по целевым индикаторам подпрограммы (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4AAA" w:rsidRPr="002C4AAA" w:rsidTr="002C4AAA">
        <w:trPr>
          <w:trHeight w:val="28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C4AAA" w:rsidRPr="002C4AAA" w:rsidTr="002C4AAA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4AAA" w:rsidRPr="002C4AAA" w:rsidTr="002C4AAA">
        <w:trPr>
          <w:trHeight w:val="30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</w:tr>
      <w:tr w:rsidR="002C4AAA" w:rsidRPr="002C4AAA" w:rsidTr="002C4AAA">
        <w:trPr>
          <w:trHeight w:val="10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Енисейского района, требующих выполнение текущих регламентных работ по содержанию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4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2C4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2C4AAA" w:rsidRPr="002C4AAA" w:rsidTr="002C4AAA">
        <w:trPr>
          <w:trHeight w:val="10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поселений, на которых должны быть выполнены текущие работы по содержанию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4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2C4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</w:tr>
      <w:tr w:rsidR="002C4AAA" w:rsidRPr="002C4AAA" w:rsidTr="00252AE7">
        <w:trPr>
          <w:trHeight w:val="54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по муниципальному району, на которых выполнены ремонтные работы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C4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2C4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</w:tr>
      <w:tr w:rsidR="002C4AAA" w:rsidRPr="002C4AAA" w:rsidTr="002C4AAA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</w:tr>
      <w:tr w:rsidR="002C4AAA" w:rsidRPr="002C4AAA" w:rsidTr="002C4AAA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2C4AAA" w:rsidRPr="002C4AAA" w:rsidTr="002C4AAA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2C4AAA" w:rsidRPr="002C4AAA" w:rsidTr="002C4AAA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</w:tr>
      <w:tr w:rsidR="002C4AAA" w:rsidRPr="002C4AAA" w:rsidTr="002C4AA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Поголовье крупного рогатого скота в сельскохозяйственных организациях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2C4AAA" w:rsidRPr="002C4AAA" w:rsidTr="002C4AAA">
        <w:trPr>
          <w:trHeight w:val="5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в сельскохозяйственных организациях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0,08</w:t>
            </w:r>
          </w:p>
        </w:tc>
      </w:tr>
      <w:tr w:rsidR="002C4AAA" w:rsidRPr="002C4AAA" w:rsidTr="002C4AAA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</w:tr>
      <w:tr w:rsidR="002C4AAA" w:rsidRPr="002C4AAA" w:rsidTr="002C4AAA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</w:tr>
      <w:tr w:rsidR="002C4AAA" w:rsidRPr="002C4AAA" w:rsidTr="002C4AAA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целом</w:t>
            </w:r>
          </w:p>
        </w:tc>
      </w:tr>
      <w:tr w:rsidR="002C4AAA" w:rsidRPr="002C4AAA" w:rsidTr="002C4AAA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Повышение эффективности </w:t>
            </w:r>
            <w:r w:rsidRPr="002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использования муниципального имущества</w:t>
            </w:r>
          </w:p>
        </w:tc>
      </w:tr>
      <w:tr w:rsidR="002C4AAA" w:rsidRPr="002C4AAA" w:rsidTr="00252AE7">
        <w:trPr>
          <w:trHeight w:val="64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исполнение финансовых обязательств арендаторами по заключенным договорам аренды </w:t>
            </w: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4AAA" w:rsidRPr="002C4AAA" w:rsidTr="0072205C">
        <w:trPr>
          <w:trHeight w:val="56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AAA" w:rsidRPr="002C4AAA" w:rsidRDefault="002C4AAA" w:rsidP="002C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объектов муниципальной собственности, прошедших государственную регистрацию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4AAA" w:rsidRPr="002C4AAA" w:rsidTr="002C4AAA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</w:tr>
      <w:tr w:rsidR="002C4AAA" w:rsidRPr="002C4AAA" w:rsidTr="002C4AAA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2C4AAA" w:rsidRPr="002C4AAA" w:rsidTr="002C4AAA">
        <w:trPr>
          <w:trHeight w:val="255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2C4AAA" w:rsidRPr="002C4AAA" w:rsidTr="002C4AAA">
        <w:trPr>
          <w:trHeight w:val="255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2C4AAA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Σ</w:t>
            </w: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0,929</w:t>
            </w:r>
          </w:p>
        </w:tc>
      </w:tr>
      <w:tr w:rsidR="002C4AAA" w:rsidRPr="002C4AAA" w:rsidTr="002C4AAA">
        <w:trPr>
          <w:trHeight w:val="270"/>
        </w:trPr>
        <w:tc>
          <w:tcPr>
            <w:tcW w:w="13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Интегральный показатель эффективности муниципальной </w:t>
            </w:r>
            <w:proofErr w:type="spellStart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программыв</w:t>
            </w:r>
            <w:proofErr w:type="spellEnd"/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целом (Е)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1,943</w:t>
            </w:r>
          </w:p>
        </w:tc>
      </w:tr>
      <w:tr w:rsidR="002C4AAA" w:rsidRPr="002C4AAA" w:rsidTr="002C4AAA">
        <w:trPr>
          <w:trHeight w:val="270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C4AAA" w:rsidRPr="002C4AAA" w:rsidRDefault="002C4AAA" w:rsidP="002C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4A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ЭФФЕКТИВНА</w:t>
            </w:r>
          </w:p>
        </w:tc>
      </w:tr>
    </w:tbl>
    <w:p w:rsidR="0072205C" w:rsidRDefault="0072205C" w:rsidP="002C4AAA">
      <w:pPr>
        <w:jc w:val="center"/>
      </w:pPr>
    </w:p>
    <w:p w:rsidR="0072205C" w:rsidRDefault="0072205C">
      <w:r>
        <w:br w:type="page"/>
      </w:r>
    </w:p>
    <w:p w:rsidR="002C4AAA" w:rsidRDefault="002C4AAA" w:rsidP="00722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</w:t>
      </w:r>
      <w:r w:rsidR="0072205C">
        <w:rPr>
          <w:rFonts w:ascii="Times New Roman" w:hAnsi="Times New Roman" w:cs="Times New Roman"/>
          <w:sz w:val="28"/>
          <w:szCs w:val="28"/>
        </w:rPr>
        <w:t xml:space="preserve"> </w:t>
      </w:r>
      <w:r w:rsidR="0072205C" w:rsidRPr="002D44F4">
        <w:rPr>
          <w:rFonts w:ascii="Times New Roman" w:hAnsi="Times New Roman" w:cs="Times New Roman"/>
          <w:sz w:val="28"/>
          <w:szCs w:val="28"/>
        </w:rPr>
        <w:t>«Экономическое развитие и инвестиционная политика Енисейского района»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111"/>
        <w:gridCol w:w="1275"/>
        <w:gridCol w:w="100"/>
        <w:gridCol w:w="1743"/>
        <w:gridCol w:w="1134"/>
        <w:gridCol w:w="1108"/>
        <w:gridCol w:w="1302"/>
        <w:gridCol w:w="2126"/>
      </w:tblGrid>
      <w:tr w:rsidR="0072205C" w:rsidRPr="0072205C" w:rsidTr="0072205C">
        <w:trPr>
          <w:trHeight w:val="255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72205C" w:rsidRPr="0072205C" w:rsidTr="0072205C">
        <w:trPr>
          <w:trHeight w:val="20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205C" w:rsidRPr="0072205C" w:rsidTr="0072205C">
        <w:trPr>
          <w:trHeight w:val="27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205C" w:rsidRPr="0072205C" w:rsidTr="0072205C">
        <w:trPr>
          <w:trHeight w:val="48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«Обеспечение мер поддержки в развитии субъектов малого и среднего предпринимательства в Енисейском районе»</w:t>
            </w:r>
          </w:p>
        </w:tc>
      </w:tr>
      <w:tr w:rsidR="0072205C" w:rsidRPr="0072205C" w:rsidTr="0072205C">
        <w:trPr>
          <w:trHeight w:val="9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2020 году финансирование подпрограммы не осуществлялось, оценке эффективности не подлежит</w:t>
            </w:r>
          </w:p>
        </w:tc>
      </w:tr>
      <w:tr w:rsidR="0072205C" w:rsidRPr="0072205C" w:rsidTr="0072205C">
        <w:trPr>
          <w:trHeight w:val="6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41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05C" w:rsidRPr="0072205C" w:rsidTr="00E5026D">
        <w:trPr>
          <w:trHeight w:val="41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привлеченных инвестиций субъектов малого и (или) среднего предпринимательства получивших поддержку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41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05C" w:rsidRPr="0072205C" w:rsidTr="00E5026D">
        <w:trPr>
          <w:trHeight w:val="6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поступлений от субъектов малого (среднего) предпринимательства – получателей поддержки в районный бюджет (по перечню налогов)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2205C" w:rsidRPr="0072205C" w:rsidTr="00E5026D">
        <w:trPr>
          <w:trHeight w:val="255"/>
        </w:trPr>
        <w:tc>
          <w:tcPr>
            <w:tcW w:w="1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2205C" w:rsidRPr="0072205C" w:rsidTr="0072205C">
        <w:trPr>
          <w:trHeight w:val="255"/>
        </w:trPr>
        <w:tc>
          <w:tcPr>
            <w:tcW w:w="1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2205C" w:rsidRPr="0072205C" w:rsidTr="0072205C">
        <w:trPr>
          <w:trHeight w:val="495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</w:tr>
      <w:tr w:rsidR="0072205C" w:rsidRPr="0072205C" w:rsidTr="0072205C">
        <w:trPr>
          <w:trHeight w:val="4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Енисейского района, требующих выполнение текущих регламентных работ по содержанию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72205C">
        <w:trPr>
          <w:trHeight w:val="62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поселений, на которых должны быть выполнены текущие работы по содержанию дорог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72205C">
        <w:trPr>
          <w:trHeight w:val="3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по муниципальному району, на которых выполнены ремонтные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72205C">
        <w:trPr>
          <w:trHeight w:val="255"/>
        </w:trPr>
        <w:tc>
          <w:tcPr>
            <w:tcW w:w="1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72205C" w:rsidRPr="0072205C" w:rsidTr="0072205C">
        <w:trPr>
          <w:trHeight w:val="255"/>
        </w:trPr>
        <w:tc>
          <w:tcPr>
            <w:tcW w:w="1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213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 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</w:tr>
      <w:tr w:rsidR="0072205C" w:rsidRPr="0072205C" w:rsidTr="0072205C">
        <w:trPr>
          <w:trHeight w:val="27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Поголовье крупного рогатого скота в сельскохозяйственных </w:t>
            </w: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организациях района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05C" w:rsidRPr="0072205C" w:rsidTr="0072205C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 молока в сельскохозяйственных организациях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05C" w:rsidRPr="0072205C" w:rsidTr="0072205C">
        <w:trPr>
          <w:trHeight w:val="25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72205C" w:rsidRPr="0072205C" w:rsidTr="0072205C">
        <w:trPr>
          <w:trHeight w:val="25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2205C" w:rsidRPr="0072205C" w:rsidTr="0072205C">
        <w:trPr>
          <w:trHeight w:val="255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 «Повышение эффективности использования муниципального имущества»</w:t>
            </w:r>
          </w:p>
        </w:tc>
      </w:tr>
      <w:tr w:rsidR="0072205C" w:rsidRPr="0072205C" w:rsidTr="0072205C">
        <w:trPr>
          <w:trHeight w:val="37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исполнение финансовых обязательств арендаторами по заключенным договорам аренды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72205C">
        <w:trPr>
          <w:trHeight w:val="2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муниципальной собственности, прошедших государственную регистрацию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72205C">
        <w:trPr>
          <w:trHeight w:val="255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72205C" w:rsidRPr="0072205C" w:rsidTr="0072205C">
        <w:trPr>
          <w:trHeight w:val="255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</w:tbl>
    <w:p w:rsidR="0072205C" w:rsidRDefault="0072205C" w:rsidP="0072205C">
      <w:pPr>
        <w:jc w:val="center"/>
      </w:pPr>
    </w:p>
    <w:p w:rsidR="0072205C" w:rsidRDefault="0072205C">
      <w:r>
        <w:br w:type="page"/>
      </w:r>
    </w:p>
    <w:p w:rsidR="002C4AAA" w:rsidRDefault="002C4AAA" w:rsidP="0072205C">
      <w:pPr>
        <w:spacing w:after="0"/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</w:p>
    <w:p w:rsidR="005E72C0" w:rsidRDefault="002C4AAA" w:rsidP="00722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F4">
        <w:rPr>
          <w:rFonts w:ascii="Times New Roman" w:hAnsi="Times New Roman" w:cs="Times New Roman"/>
          <w:sz w:val="28"/>
          <w:szCs w:val="28"/>
        </w:rPr>
        <w:t xml:space="preserve"> «Экономическое развитие и инвестиционная политика Енисейского района»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180"/>
        <w:gridCol w:w="1460"/>
        <w:gridCol w:w="1380"/>
        <w:gridCol w:w="1540"/>
        <w:gridCol w:w="3056"/>
      </w:tblGrid>
      <w:tr w:rsidR="0072205C" w:rsidRPr="0072205C" w:rsidTr="0072205C">
        <w:trPr>
          <w:trHeight w:val="79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план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факт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72205C" w:rsidRPr="0072205C" w:rsidTr="0072205C">
        <w:trPr>
          <w:trHeight w:val="33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Обеспечение мер поддержки в развитии субъектов малого и среднего предпринимательства в Енисейском районе</w:t>
            </w:r>
          </w:p>
        </w:tc>
      </w:tr>
      <w:tr w:rsidR="0072205C" w:rsidRPr="0072205C" w:rsidTr="0072205C">
        <w:trPr>
          <w:trHeight w:val="585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«Увеличение вклада субъектов малого и среднего предпринимательства в налоговых поступлениях в районный бюджет</w:t>
            </w:r>
          </w:p>
        </w:tc>
        <w:tc>
          <w:tcPr>
            <w:tcW w:w="7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2020 году финансирование подпрограммы не осуществлялось, оценке эффективности не подлежит</w:t>
            </w:r>
          </w:p>
        </w:tc>
      </w:tr>
      <w:tr w:rsidR="0072205C" w:rsidRPr="0072205C" w:rsidTr="0072205C">
        <w:trPr>
          <w:trHeight w:val="54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Создание благоприятных условий для развития малого и среднего предпринимательства в Енисейском районе</w:t>
            </w:r>
          </w:p>
        </w:tc>
        <w:tc>
          <w:tcPr>
            <w:tcW w:w="7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205C" w:rsidRPr="0072205C" w:rsidTr="0072205C">
        <w:trPr>
          <w:trHeight w:val="50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бизнеса, в том числе:</w:t>
            </w:r>
          </w:p>
        </w:tc>
        <w:tc>
          <w:tcPr>
            <w:tcW w:w="74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205C" w:rsidRPr="0072205C" w:rsidTr="0072205C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205C" w:rsidRPr="0072205C" w:rsidTr="0072205C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205C" w:rsidRPr="0072205C" w:rsidTr="0072205C">
        <w:trPr>
          <w:trHeight w:val="48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</w:tr>
      <w:tr w:rsidR="0072205C" w:rsidRPr="0072205C" w:rsidTr="0072205C">
        <w:trPr>
          <w:trHeight w:val="5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развитие и сохранение существующей 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сети автомобильных дорог общего пользования местного значения Енисейского района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23 929,5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23 926,4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205C" w:rsidRPr="0072205C" w:rsidTr="0072205C">
        <w:trPr>
          <w:trHeight w:val="7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 сооружений на них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205C" w:rsidRPr="0072205C" w:rsidTr="00252AE7">
        <w:trPr>
          <w:trHeight w:val="12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Реализация мероприятий, направленных на повышение безопасности дорожного движения, за счет средств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252AE7">
        <w:trPr>
          <w:trHeight w:val="234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6 005,9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252AE7">
        <w:trPr>
          <w:trHeight w:val="286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252AE7">
        <w:trPr>
          <w:trHeight w:val="2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72205C" w:rsidRPr="0072205C" w:rsidTr="0072205C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345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3 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</w:tr>
      <w:tr w:rsidR="0072205C" w:rsidRPr="0072205C" w:rsidTr="0072205C">
        <w:trPr>
          <w:trHeight w:val="55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Создание условий для развития сельскохозяйственного производства в Енисейском районе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205C" w:rsidRPr="0072205C" w:rsidTr="0072205C">
        <w:trPr>
          <w:trHeight w:val="7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Реализация в пределах своей компетенции отдельных государственных полномочий, переданных органом местного самоуправления по государственной поддержке субъектов агропромышленного комплекса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205C" w:rsidRPr="0072205C" w:rsidTr="0072205C">
        <w:trPr>
          <w:trHeight w:val="600"/>
        </w:trPr>
        <w:tc>
          <w:tcPr>
            <w:tcW w:w="7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3 098,5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2 999,9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252AE7">
        <w:trPr>
          <w:trHeight w:val="230"/>
        </w:trPr>
        <w:tc>
          <w:tcPr>
            <w:tcW w:w="7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05C" w:rsidRPr="0072205C" w:rsidTr="0072205C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315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 Повышение эффективности</w:t>
            </w: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использования муниципального имущества</w:t>
            </w:r>
          </w:p>
        </w:tc>
      </w:tr>
      <w:tr w:rsidR="0072205C" w:rsidRPr="0072205C" w:rsidTr="00252AE7">
        <w:trPr>
          <w:trHeight w:val="82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19 445,1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19 399,4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205C" w:rsidRPr="0072205C" w:rsidTr="00252AE7">
        <w:trPr>
          <w:trHeight w:val="5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205C" w:rsidRPr="0072205C" w:rsidTr="0072205C">
        <w:trPr>
          <w:trHeight w:val="4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Частичное финансирование (возмещение) расходов на повышение с 1 октября 2020 года 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7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Частичное финансирование (возмещение) расходов на повышение с 1 июня 2020 года 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17 330,8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76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Расходы в целях содействия достижению и (или) поощрения 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Государственная регистрация прав на недвижимое имущество (проведение технической инвентаризации объектов недвижимого имущества)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205C" w:rsidRPr="0072205C" w:rsidTr="00252AE7">
        <w:trPr>
          <w:trHeight w:val="136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размещение (опубликование) официальной информации, связанной с основной деятельностью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252AE7">
        <w:trPr>
          <w:trHeight w:val="346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51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Оценка, техническая инвентаризация, признание прав и регулирование отношений по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31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2205C" w:rsidRPr="0072205C" w:rsidTr="0072205C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72205C" w:rsidRPr="0072205C" w:rsidTr="0072205C">
        <w:trPr>
          <w:trHeight w:val="255"/>
        </w:trPr>
        <w:tc>
          <w:tcPr>
            <w:tcW w:w="1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72205C" w:rsidRDefault="0072205C" w:rsidP="0072205C">
      <w:pPr>
        <w:spacing w:after="0"/>
        <w:jc w:val="center"/>
      </w:pPr>
    </w:p>
    <w:p w:rsidR="0072205C" w:rsidRDefault="0072205C">
      <w:r>
        <w:br w:type="page"/>
      </w:r>
    </w:p>
    <w:p w:rsidR="0072205C" w:rsidRDefault="0072205C" w:rsidP="007220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оценки эффективности муниципальной программы </w:t>
      </w:r>
      <w:r w:rsidRPr="002D44F4">
        <w:rPr>
          <w:rFonts w:ascii="Times New Roman" w:hAnsi="Times New Roman" w:cs="Times New Roman"/>
          <w:sz w:val="28"/>
          <w:szCs w:val="28"/>
        </w:rPr>
        <w:t>«Управление муниципальными финансами Енисейского района»</w:t>
      </w: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3783"/>
        <w:gridCol w:w="933"/>
        <w:gridCol w:w="852"/>
        <w:gridCol w:w="1742"/>
        <w:gridCol w:w="1789"/>
        <w:gridCol w:w="880"/>
        <w:gridCol w:w="900"/>
        <w:gridCol w:w="1215"/>
        <w:gridCol w:w="973"/>
        <w:gridCol w:w="973"/>
        <w:gridCol w:w="1060"/>
      </w:tblGrid>
      <w:tr w:rsidR="0072205C" w:rsidRPr="0072205C" w:rsidTr="0072205C">
        <w:trPr>
          <w:trHeight w:val="37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2020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72205C" w:rsidRPr="0072205C" w:rsidTr="0072205C">
        <w:trPr>
          <w:trHeight w:val="270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205C" w:rsidRPr="0072205C" w:rsidTr="0072205C">
        <w:trPr>
          <w:trHeight w:val="184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205C" w:rsidRPr="0072205C" w:rsidTr="0072205C">
        <w:trPr>
          <w:trHeight w:val="31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«Управление муниципальными финансами Енисейского района»</w:t>
            </w:r>
          </w:p>
        </w:tc>
      </w:tr>
      <w:tr w:rsidR="0072205C" w:rsidRPr="0072205C" w:rsidTr="00252AE7">
        <w:trPr>
          <w:trHeight w:val="12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0,40</w:t>
            </w:r>
          </w:p>
        </w:tc>
      </w:tr>
      <w:tr w:rsidR="0072205C" w:rsidRPr="0072205C" w:rsidTr="0072205C">
        <w:trPr>
          <w:trHeight w:val="9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на обслуживание муниципального долга  Енисейского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</w:tr>
      <w:tr w:rsidR="0072205C" w:rsidRPr="0072205C" w:rsidTr="0072205C">
        <w:trPr>
          <w:trHeight w:val="23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75%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0,30</w:t>
            </w:r>
          </w:p>
        </w:tc>
      </w:tr>
      <w:tr w:rsidR="0072205C" w:rsidRPr="0072205C" w:rsidTr="0072205C">
        <w:trPr>
          <w:trHeight w:val="280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</w:t>
            </w:r>
          </w:p>
        </w:tc>
      </w:tr>
      <w:tr w:rsidR="0072205C" w:rsidRPr="0072205C" w:rsidTr="0072205C">
        <w:trPr>
          <w:trHeight w:val="42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района»</w:t>
            </w:r>
          </w:p>
        </w:tc>
      </w:tr>
      <w:tr w:rsidR="0072205C" w:rsidRPr="0072205C" w:rsidTr="00252AE7">
        <w:trPr>
          <w:trHeight w:val="374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62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</w:tr>
      <w:tr w:rsidR="0072205C" w:rsidRPr="0072205C" w:rsidTr="0072205C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72205C" w:rsidRPr="0072205C" w:rsidTr="0072205C">
        <w:trPr>
          <w:trHeight w:val="25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72205C" w:rsidRPr="0072205C" w:rsidTr="0072205C">
        <w:trPr>
          <w:trHeight w:val="31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«Управление муниципальным долгом»</w:t>
            </w:r>
          </w:p>
        </w:tc>
      </w:tr>
      <w:tr w:rsidR="0072205C" w:rsidRPr="0072205C" w:rsidTr="0072205C">
        <w:trPr>
          <w:trHeight w:val="69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объема муниципального долга к объему доходов районного бюджета без учета объема безвозмездных 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Отношение объема расходов на обслуживание муниципального долга в объеме расходов районного бюджета, за исключением объема расходов, которые осуществляются за счет </w:t>
            </w: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субвенций, предоставляемых из бюджетов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366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Просроченная задолженность по долговым обязательствам муниципального образования Енисейский район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72205C" w:rsidRPr="0072205C" w:rsidTr="0072205C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72205C" w:rsidRPr="0072205C" w:rsidTr="0072205C">
        <w:trPr>
          <w:trHeight w:val="25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72205C" w:rsidRPr="0072205C" w:rsidTr="0072205C">
        <w:trPr>
          <w:trHeight w:val="330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 «Обеспечение реализации муниципальной программы и прочие мероприятия»</w:t>
            </w:r>
          </w:p>
        </w:tc>
      </w:tr>
      <w:tr w:rsidR="0072205C" w:rsidRPr="0072205C" w:rsidTr="0072205C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районного бюджета, формируемых в рамках муниципальных программ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38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исполнения расходных обязательств Енисейского района (за исключением безвозмездных поступлений)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51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Доля полученных заключений  Контрольно-счетной палаты  Енисейского района, осуществляющей экспертизу проектов решений в области  бюджетной и налоговой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35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требованиям Бюджетного Кодекса Российской Федерации параметра районного бюджет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«размер дефицита районного бюджета»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21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обновления информации, представленной в рубрике "Открытый бюджет" на официальном сайте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 в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2205C" w:rsidRPr="0072205C" w:rsidTr="0072205C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72205C" w:rsidRPr="0072205C" w:rsidTr="0072205C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72205C" w:rsidRPr="0072205C" w:rsidTr="0072205C">
        <w:trPr>
          <w:trHeight w:val="25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72205C" w:rsidRPr="0072205C" w:rsidTr="0072205C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ы(</w:t>
            </w:r>
            <w:proofErr w:type="gramEnd"/>
            <w:r w:rsidRPr="0072205C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Σ</w:t>
            </w: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1,000</w:t>
            </w:r>
          </w:p>
        </w:tc>
      </w:tr>
      <w:tr w:rsidR="0072205C" w:rsidRPr="0072205C" w:rsidTr="0072205C">
        <w:trPr>
          <w:trHeight w:val="255"/>
        </w:trPr>
        <w:tc>
          <w:tcPr>
            <w:tcW w:w="1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Интегральный показатель эффективности муниципальной 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программыв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целом (Е)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2,000</w:t>
            </w:r>
          </w:p>
        </w:tc>
      </w:tr>
      <w:tr w:rsidR="0072205C" w:rsidRPr="0072205C" w:rsidTr="0072205C">
        <w:trPr>
          <w:trHeight w:val="255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ЭФФЕКТИВНА</w:t>
            </w:r>
          </w:p>
        </w:tc>
      </w:tr>
    </w:tbl>
    <w:p w:rsidR="0072205C" w:rsidRDefault="0072205C" w:rsidP="0072205C">
      <w:pPr>
        <w:jc w:val="center"/>
      </w:pPr>
    </w:p>
    <w:p w:rsidR="0072205C" w:rsidRDefault="0072205C">
      <w:r>
        <w:br w:type="page"/>
      </w:r>
    </w:p>
    <w:p w:rsidR="0072205C" w:rsidRDefault="0072205C" w:rsidP="00722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4F4">
        <w:rPr>
          <w:rFonts w:ascii="Times New Roman" w:hAnsi="Times New Roman" w:cs="Times New Roman"/>
          <w:sz w:val="28"/>
          <w:szCs w:val="28"/>
        </w:rPr>
        <w:t>«Управление муниципальными финансами Енисейского района»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252"/>
        <w:gridCol w:w="1276"/>
        <w:gridCol w:w="1276"/>
        <w:gridCol w:w="1559"/>
        <w:gridCol w:w="1418"/>
        <w:gridCol w:w="1417"/>
        <w:gridCol w:w="1843"/>
      </w:tblGrid>
      <w:tr w:rsidR="0072205C" w:rsidRPr="0072205C" w:rsidTr="00DE2B4E">
        <w:trPr>
          <w:trHeight w:val="184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72205C" w:rsidRPr="0072205C" w:rsidTr="00DE2B4E">
        <w:trPr>
          <w:trHeight w:val="184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205C" w:rsidRPr="0072205C" w:rsidTr="00DE2B4E">
        <w:trPr>
          <w:trHeight w:val="227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205C" w:rsidRPr="0072205C" w:rsidTr="00DE2B4E">
        <w:trPr>
          <w:trHeight w:val="400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района"</w:t>
            </w:r>
          </w:p>
        </w:tc>
      </w:tr>
      <w:tr w:rsidR="0072205C" w:rsidRPr="0072205C" w:rsidTr="00DE2B4E">
        <w:trPr>
          <w:trHeight w:val="2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DE2B4E">
        <w:trPr>
          <w:trHeight w:val="4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72205C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72205C" w:rsidRPr="0072205C" w:rsidTr="0072205C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72205C">
        <w:trPr>
          <w:trHeight w:val="255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«Управление муниципальным долгом» </w:t>
            </w:r>
          </w:p>
        </w:tc>
      </w:tr>
      <w:tr w:rsidR="0072205C" w:rsidRPr="0072205C" w:rsidTr="00DE2B4E">
        <w:trPr>
          <w:trHeight w:val="47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объема муниципального долга к объему доходов районного бюджета без учета объема безвозмездных 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DE2B4E">
        <w:trPr>
          <w:trHeight w:val="6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объема расходов на обслуживание муниципального долга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DE2B4E">
        <w:trPr>
          <w:trHeight w:val="3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 задолженность по долговым обязательствам Енисейский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72205C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72205C" w:rsidRPr="0072205C" w:rsidTr="0072205C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72205C">
        <w:trPr>
          <w:trHeight w:val="255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</w:t>
            </w:r>
            <w:r w:rsidRPr="007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 прочие мероприятия»</w:t>
            </w:r>
          </w:p>
        </w:tc>
      </w:tr>
      <w:tr w:rsidR="0072205C" w:rsidRPr="0072205C" w:rsidTr="00DE2B4E">
        <w:trPr>
          <w:trHeight w:val="3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расходов районного бюджета, формируемых в рамках муниципальных программ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DE2B4E">
        <w:trPr>
          <w:trHeight w:val="3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исполнения расходных обязательств Енисейского района (без безвозмездных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DE2B4E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Доля полученных заключений  Контрольно-счетной палаты  Енисейского района, осуществляющей экспертизу проектов решений в области  бюджетной и налоговой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DE2B4E">
        <w:trPr>
          <w:trHeight w:val="2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требованиям Бюджетного Кодекса Российской Федерации параметра районного бюджет</w:t>
            </w:r>
            <w:proofErr w:type="gramStart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</w:t>
            </w:r>
            <w:proofErr w:type="gramEnd"/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«размер дефицита районного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&lt;=5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&lt;5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DE2B4E">
        <w:trPr>
          <w:trHeight w:val="46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05C" w:rsidRPr="0072205C" w:rsidRDefault="0072205C" w:rsidP="007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обновления информации, представленной в рубрике "Открытый бюджет" на официальном сайте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2205C" w:rsidRPr="0072205C" w:rsidTr="00DE2B4E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</w:tr>
      <w:tr w:rsidR="0072205C" w:rsidRPr="0072205C" w:rsidTr="00DE2B4E">
        <w:trPr>
          <w:trHeight w:val="25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5C" w:rsidRPr="0072205C" w:rsidRDefault="0072205C" w:rsidP="0072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220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</w:tbl>
    <w:p w:rsidR="0072205C" w:rsidRDefault="0072205C" w:rsidP="00DE2B4E">
      <w:pPr>
        <w:spacing w:after="0"/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</w:p>
    <w:p w:rsidR="0072205C" w:rsidRDefault="0072205C" w:rsidP="00DE2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F4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Енисейского района»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662"/>
        <w:gridCol w:w="1418"/>
        <w:gridCol w:w="1275"/>
        <w:gridCol w:w="1418"/>
        <w:gridCol w:w="2268"/>
      </w:tblGrid>
      <w:tr w:rsidR="00DE2B4E" w:rsidRPr="00DE2B4E" w:rsidTr="00DE2B4E">
        <w:trPr>
          <w:trHeight w:val="255"/>
        </w:trPr>
        <w:tc>
          <w:tcPr>
            <w:tcW w:w="8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план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факт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DE2B4E" w:rsidRPr="00DE2B4E" w:rsidTr="00DE2B4E">
        <w:trPr>
          <w:trHeight w:val="555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2B4E" w:rsidRPr="00DE2B4E" w:rsidTr="00DE2B4E">
        <w:trPr>
          <w:trHeight w:val="459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района"</w:t>
            </w:r>
          </w:p>
        </w:tc>
      </w:tr>
      <w:tr w:rsidR="00DE2B4E" w:rsidRPr="00DE2B4E" w:rsidTr="00DE2B4E">
        <w:trPr>
          <w:trHeight w:val="423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:о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DE2B4E" w:rsidRPr="00DE2B4E" w:rsidTr="00DE2B4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  Енисейского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200415,8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200415,8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2B4E" w:rsidRPr="00DE2B4E" w:rsidTr="00DE2B4E">
        <w:trPr>
          <w:trHeight w:val="113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1.1: Реализация государственных полномочий по расчету и предоставлению дотаций поселениям, входящим в состав муниципального района края (Закон края  от 29.11.2005 № 16-4081 «О наделении органов местного самоуправления муниципальных районов края отдельными государственными полномочиями   по расчету и предоставлению дотаций поселениям,  входящим   в состав муниципальных районов края»)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53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1.2: Предоставление дотаций на выравнивание бюджетной обеспеченности поселений за счет собственных доходов и источников  финансирования  дефицита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54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1.3: Предоставление иных межбюджетных трансфертов на поддержку мер по обеспечению сбалансированности бюджетов муниципальных образований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26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1.4: Содействие развитию налогового потенциала муниципальных образований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E2B4E" w:rsidRPr="00DE2B4E" w:rsidTr="00DE2B4E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DE2B4E" w:rsidRPr="00DE2B4E" w:rsidTr="00DE2B4E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«Управление муниципальным долгом» </w:t>
            </w:r>
          </w:p>
        </w:tc>
      </w:tr>
      <w:tr w:rsidR="00DE2B4E" w:rsidRPr="00DE2B4E" w:rsidTr="00DE2B4E">
        <w:trPr>
          <w:trHeight w:val="289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подпрограммы: эффективное управление  муниципальным долгом Енисейского района</w:t>
            </w:r>
          </w:p>
        </w:tc>
      </w:tr>
      <w:tr w:rsidR="00DE2B4E" w:rsidRPr="00DE2B4E" w:rsidTr="00DE2B4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Задача: обслуживание муниципального долга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E2B4E" w:rsidRPr="00DE2B4E" w:rsidTr="00DE2B4E">
        <w:trPr>
          <w:trHeight w:val="43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Осуществление расходов на обслуживание муниципального долга Енисейского района, в т ч процентные платежи по муниципальному долгу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DE2B4E" w:rsidRPr="00DE2B4E" w:rsidTr="00DE2B4E">
        <w:trPr>
          <w:trHeight w:val="31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</w:t>
            </w: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 прочие мероприятия»</w:t>
            </w:r>
          </w:p>
        </w:tc>
      </w:tr>
      <w:tr w:rsidR="00DE2B4E" w:rsidRPr="00DE2B4E" w:rsidTr="00DE2B4E">
        <w:trPr>
          <w:trHeight w:val="57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DE2B4E" w:rsidRPr="00DE2B4E" w:rsidTr="00252AE7">
        <w:trPr>
          <w:trHeight w:val="54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 Администрации Енисейского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2B4E" w:rsidRPr="00DE2B4E" w:rsidTr="00DE2B4E">
        <w:trPr>
          <w:trHeight w:val="20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  функций органов местного самоуправления,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части полномочий по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исполнением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37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46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41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достижению и (или) поощрение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25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2B4E" w:rsidRPr="00DE2B4E" w:rsidTr="00DE2B4E">
        <w:trPr>
          <w:trHeight w:val="285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</w:tbl>
    <w:p w:rsidR="00DE2B4E" w:rsidRDefault="00DE2B4E" w:rsidP="00DE2B4E">
      <w:pPr>
        <w:spacing w:after="0"/>
        <w:jc w:val="center"/>
      </w:pPr>
    </w:p>
    <w:p w:rsidR="00DE2B4E" w:rsidRDefault="00DE2B4E">
      <w:r>
        <w:br w:type="page"/>
      </w:r>
    </w:p>
    <w:p w:rsidR="00DE2B4E" w:rsidRDefault="00DE2B4E" w:rsidP="00DE2B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оценки эффективности муниципальной программы </w:t>
      </w:r>
      <w:r w:rsidRPr="002D44F4">
        <w:rPr>
          <w:rFonts w:ascii="Times New Roman" w:hAnsi="Times New Roman" w:cs="Times New Roman"/>
          <w:sz w:val="28"/>
          <w:szCs w:val="28"/>
        </w:rPr>
        <w:t>«Развитие культуры Енисейского района»</w:t>
      </w: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4008"/>
        <w:gridCol w:w="959"/>
        <w:gridCol w:w="773"/>
        <w:gridCol w:w="1140"/>
        <w:gridCol w:w="1200"/>
        <w:gridCol w:w="1220"/>
        <w:gridCol w:w="1200"/>
        <w:gridCol w:w="1200"/>
        <w:gridCol w:w="980"/>
        <w:gridCol w:w="980"/>
        <w:gridCol w:w="1060"/>
      </w:tblGrid>
      <w:tr w:rsidR="00DE2B4E" w:rsidRPr="00DE2B4E" w:rsidTr="00DE2B4E">
        <w:trPr>
          <w:trHeight w:val="25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 измерения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Весовой критерий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плановое значение показателя на 2020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фактическое значение показателя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конец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2020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индикатор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искуственного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 с учетом завышения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Чп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,Ч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учетом завышения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</w:t>
            </w:r>
            <w:proofErr w:type="spellEnd"/>
            <w:proofErr w:type="gramEnd"/>
            <w:r w:rsidRPr="00DE2B4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учетом завышений</w:t>
            </w:r>
          </w:p>
        </w:tc>
      </w:tr>
      <w:tr w:rsidR="00DE2B4E" w:rsidRPr="00DE2B4E" w:rsidTr="00DE2B4E">
        <w:trPr>
          <w:trHeight w:val="25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E2B4E" w:rsidRPr="00DE2B4E" w:rsidTr="00DE2B4E">
        <w:trPr>
          <w:trHeight w:val="31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E2B4E" w:rsidRPr="00DE2B4E" w:rsidTr="00DE2B4E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ЕНИСЕЙСКОГО РАЙОНА  «РАЗВИТИЕ КУЛЬТУРЫ ЕНИСЕЙСКОГО РАЙОНА » </w:t>
            </w:r>
          </w:p>
        </w:tc>
      </w:tr>
      <w:tr w:rsidR="00DE2B4E" w:rsidRPr="00DE2B4E" w:rsidTr="00DE2B4E">
        <w:trPr>
          <w:trHeight w:val="57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 учреждениями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</w:tr>
      <w:tr w:rsidR="00DE2B4E" w:rsidRPr="00DE2B4E" w:rsidTr="00DE2B4E">
        <w:trPr>
          <w:trHeight w:val="76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новых поступлений                 в библиотечные фонды общедоступных библиотек на 1 тыс.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</w:tr>
      <w:tr w:rsidR="00DE2B4E" w:rsidRPr="00DE2B4E" w:rsidTr="00DE2B4E">
        <w:trPr>
          <w:trHeight w:val="41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переведенных архивных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ереведенных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электронный 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DE2B4E" w:rsidRPr="00DE2B4E" w:rsidTr="00DE2B4E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Еп</w:t>
            </w:r>
            <w:proofErr w:type="spellEnd"/>
            <w:proofErr w:type="gram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1,03</w:t>
            </w:r>
          </w:p>
        </w:tc>
      </w:tr>
      <w:tr w:rsidR="00DE2B4E" w:rsidRPr="00DE2B4E" w:rsidTr="00DE2B4E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1: «Содействие в организации досуга и развитие сферы услуг культуры»</w:t>
            </w:r>
          </w:p>
        </w:tc>
      </w:tr>
      <w:tr w:rsidR="00DE2B4E" w:rsidRPr="00DE2B4E" w:rsidTr="00DE2B4E">
        <w:trPr>
          <w:trHeight w:val="4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участников культурно-досуговых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DE2B4E" w:rsidRPr="00DE2B4E" w:rsidTr="00DE2B4E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участников клубных формирований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DE2B4E" w:rsidRPr="00DE2B4E" w:rsidTr="00DE2B4E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отремонтированных памятников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DE2B4E" w:rsidRPr="00DE2B4E" w:rsidTr="00DE2B4E">
        <w:trPr>
          <w:trHeight w:val="5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объектов культурного наследия, на которых выполнены работы по сохранению в 2020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2B4E" w:rsidRPr="00DE2B4E" w:rsidTr="00DE2B4E">
        <w:trPr>
          <w:trHeight w:val="7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DE2B4E" w:rsidRPr="00DE2B4E" w:rsidTr="00DE2B4E">
        <w:trPr>
          <w:trHeight w:val="2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DE2B4E" w:rsidRPr="00DE2B4E" w:rsidTr="00DE2B4E">
        <w:trPr>
          <w:trHeight w:val="3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DE2B4E" w:rsidRPr="00DE2B4E" w:rsidTr="00252AE7">
        <w:trPr>
          <w:trHeight w:val="32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получателей денежных поощрений в конкурсе «За личный вклад в сохранение и развитие культуры Красноярского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2B4E" w:rsidRPr="00DE2B4E" w:rsidTr="00252AE7">
        <w:trPr>
          <w:trHeight w:val="4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DE2B4E" w:rsidRPr="00DE2B4E" w:rsidTr="00DE2B4E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0,181</w:t>
            </w:r>
          </w:p>
        </w:tc>
      </w:tr>
      <w:tr w:rsidR="00DE2B4E" w:rsidRPr="00DE2B4E" w:rsidTr="00DE2B4E">
        <w:trPr>
          <w:trHeight w:val="255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3,12</w:t>
            </w:r>
          </w:p>
        </w:tc>
      </w:tr>
      <w:tr w:rsidR="00DE2B4E" w:rsidRPr="00DE2B4E" w:rsidTr="00DE2B4E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части отдельных мероприятий</w:t>
            </w:r>
          </w:p>
        </w:tc>
      </w:tr>
      <w:tr w:rsidR="00DE2B4E" w:rsidRPr="00DE2B4E" w:rsidTr="00DE2B4E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2: Развитие библиотечного дела</w:t>
            </w:r>
          </w:p>
        </w:tc>
      </w:tr>
      <w:tr w:rsidR="00DE2B4E" w:rsidRPr="00DE2B4E" w:rsidTr="00DE2B4E">
        <w:trPr>
          <w:trHeight w:val="4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новых изданий, поступивших в библиотечные фонды на 1тыс.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0,267</w:t>
            </w:r>
          </w:p>
        </w:tc>
      </w:tr>
      <w:tr w:rsidR="00DE2B4E" w:rsidRPr="00DE2B4E" w:rsidTr="00DE2B4E">
        <w:trPr>
          <w:trHeight w:val="4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библиографических записей в электронных каталогах библиотек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тыс.ед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</w:tr>
      <w:tr w:rsidR="00DE2B4E" w:rsidRPr="00DE2B4E" w:rsidTr="00DE2B4E">
        <w:trPr>
          <w:trHeight w:val="7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общедоступных библиотек </w:t>
            </w: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района, подключенных к сети Интернет в общей численности общедоступных библиотек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DE2B4E" w:rsidRPr="00DE2B4E" w:rsidTr="00DE2B4E">
        <w:trPr>
          <w:trHeight w:val="4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</w:tr>
      <w:tr w:rsidR="00DE2B4E" w:rsidRPr="00DE2B4E" w:rsidTr="00DE2B4E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0,55</w:t>
            </w:r>
          </w:p>
        </w:tc>
      </w:tr>
      <w:tr w:rsidR="00DE2B4E" w:rsidRPr="00DE2B4E" w:rsidTr="00DE2B4E">
        <w:trPr>
          <w:trHeight w:val="255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3,75</w:t>
            </w:r>
          </w:p>
        </w:tc>
      </w:tr>
      <w:tr w:rsidR="00DE2B4E" w:rsidRPr="00DE2B4E" w:rsidTr="00DE2B4E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DE2B4E" w:rsidRPr="00DE2B4E" w:rsidTr="00DE2B4E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3: Развитие архивного дела</w:t>
            </w:r>
          </w:p>
        </w:tc>
      </w:tr>
      <w:tr w:rsidR="00DE2B4E" w:rsidRPr="00DE2B4E" w:rsidTr="00252AE7">
        <w:trPr>
          <w:trHeight w:val="48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Обеспеченность архивными коробами и архивными стеллажами для сохранности документов хранящихся в архиве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DE2B4E" w:rsidRPr="00DE2B4E" w:rsidTr="00DE2B4E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архивные справочники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DE2B4E" w:rsidRPr="00DE2B4E" w:rsidTr="00DE2B4E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сборники документов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B4E" w:rsidRPr="00DE2B4E" w:rsidTr="00DE2B4E">
        <w:trPr>
          <w:trHeight w:val="2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B4E" w:rsidRPr="00DE2B4E" w:rsidTr="00DE2B4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 документов, переведенных в электронный 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color w:val="808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</w:tr>
      <w:tr w:rsidR="00DE2B4E" w:rsidRPr="00DE2B4E" w:rsidTr="00DE2B4E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0,21</w:t>
            </w:r>
          </w:p>
        </w:tc>
      </w:tr>
      <w:tr w:rsidR="00DE2B4E" w:rsidRPr="00DE2B4E" w:rsidTr="00DE2B4E">
        <w:trPr>
          <w:trHeight w:val="255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DE2B4E" w:rsidRPr="00DE2B4E" w:rsidTr="00DE2B4E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DE2B4E" w:rsidRPr="00DE2B4E" w:rsidTr="00DE2B4E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4: Обеспечение реализации муниципальной программы и прочие мероприятия</w:t>
            </w:r>
          </w:p>
        </w:tc>
      </w:tr>
      <w:tr w:rsidR="00DE2B4E" w:rsidRPr="00DE2B4E" w:rsidTr="00DE2B4E">
        <w:trPr>
          <w:trHeight w:val="9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Удельный вес освоенных бюджетных средств, выделенных на реализацию установленных функций и полномочий в общей сумме фактической потребности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DE2B4E" w:rsidRPr="00DE2B4E" w:rsidTr="00DE2B4E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DE2B4E" w:rsidRPr="00DE2B4E" w:rsidTr="00DE2B4E">
        <w:trPr>
          <w:trHeight w:val="255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3,80</w:t>
            </w:r>
          </w:p>
        </w:tc>
      </w:tr>
      <w:tr w:rsidR="00DE2B4E" w:rsidRPr="00DE2B4E" w:rsidTr="00DE2B4E">
        <w:trPr>
          <w:trHeight w:val="255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DE2B4E" w:rsidRPr="00DE2B4E" w:rsidTr="00DE2B4E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DE2B4E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Σ</w:t>
            </w: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0,99</w:t>
            </w:r>
          </w:p>
        </w:tc>
      </w:tr>
      <w:tr w:rsidR="00DE2B4E" w:rsidRPr="00DE2B4E" w:rsidTr="00DE2B4E">
        <w:trPr>
          <w:trHeight w:val="270"/>
        </w:trPr>
        <w:tc>
          <w:tcPr>
            <w:tcW w:w="1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Интегральный показатель эффективности муниципальной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программыв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целом (Е)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2,02</w:t>
            </w:r>
          </w:p>
        </w:tc>
      </w:tr>
      <w:tr w:rsidR="00DE2B4E" w:rsidRPr="00DE2B4E" w:rsidTr="00DE2B4E">
        <w:trPr>
          <w:trHeight w:val="270"/>
        </w:trPr>
        <w:tc>
          <w:tcPr>
            <w:tcW w:w="14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ЭФФЕКТИВНА</w:t>
            </w:r>
          </w:p>
        </w:tc>
      </w:tr>
    </w:tbl>
    <w:p w:rsidR="00DE2B4E" w:rsidRDefault="00DE2B4E" w:rsidP="00DE2B4E">
      <w:pPr>
        <w:jc w:val="center"/>
      </w:pPr>
    </w:p>
    <w:p w:rsidR="00DE2B4E" w:rsidRDefault="00DE2B4E">
      <w:r>
        <w:br w:type="page"/>
      </w:r>
    </w:p>
    <w:p w:rsidR="00DE2B4E" w:rsidRDefault="00DE2B4E" w:rsidP="00DE2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4F4">
        <w:rPr>
          <w:rFonts w:ascii="Times New Roman" w:hAnsi="Times New Roman" w:cs="Times New Roman"/>
          <w:sz w:val="28"/>
          <w:szCs w:val="28"/>
        </w:rPr>
        <w:t>«Развитие культуры Енисейского района»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111"/>
        <w:gridCol w:w="1134"/>
        <w:gridCol w:w="1134"/>
        <w:gridCol w:w="1275"/>
        <w:gridCol w:w="1418"/>
        <w:gridCol w:w="1559"/>
        <w:gridCol w:w="1985"/>
      </w:tblGrid>
      <w:tr w:rsidR="00DE2B4E" w:rsidRPr="00DE2B4E" w:rsidTr="00DE2B4E">
        <w:trPr>
          <w:trHeight w:val="255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DE2B4E" w:rsidRPr="00DE2B4E" w:rsidTr="00DE2B4E">
        <w:trPr>
          <w:trHeight w:val="31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2B4E" w:rsidRPr="00DE2B4E" w:rsidTr="00DE2B4E">
        <w:trPr>
          <w:trHeight w:val="40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2B4E" w:rsidRPr="00DE2B4E" w:rsidTr="00DE2B4E">
        <w:trPr>
          <w:trHeight w:val="360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1: Содействие в организации досуга и развитие сферы услуг культуры</w:t>
            </w:r>
          </w:p>
        </w:tc>
      </w:tr>
      <w:tr w:rsidR="00DE2B4E" w:rsidRPr="00DE2B4E" w:rsidTr="00DE2B4E">
        <w:trPr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участников культурно-досуговых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отремонтированных памятников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объектов культурного наследия, на которых выполнены работы по сохранению в 2020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E2B4E" w:rsidRPr="00DE2B4E" w:rsidTr="00DE2B4E">
        <w:trPr>
          <w:trHeight w:val="42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получателей денежных поощрений в конкурсе «За личный вклад в сохранение и развитие культуры Красноярского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E2B4E" w:rsidRPr="00DE2B4E" w:rsidTr="00DE2B4E">
        <w:trPr>
          <w:trHeight w:val="5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14,0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1,56</w:t>
            </w:r>
          </w:p>
        </w:tc>
      </w:tr>
      <w:tr w:rsidR="00DE2B4E" w:rsidRPr="00DE2B4E" w:rsidTr="00DE2B4E">
        <w:trPr>
          <w:trHeight w:val="300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2: Развитие библиотечного дела</w:t>
            </w:r>
          </w:p>
        </w:tc>
      </w:tr>
      <w:tr w:rsidR="00DE2B4E" w:rsidRPr="00DE2B4E" w:rsidTr="00DE2B4E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новых изданий, поступивших в библиотечные фонды на 1тыс.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5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библиографических записей в электронных каталогах библиотек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тыс.ед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30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общедоступных библиотек </w:t>
            </w: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района, подключенных к сети Интернет в общей численности общедоступных библиотек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DE2B4E" w:rsidRPr="00DE2B4E" w:rsidTr="00DE2B4E">
        <w:trPr>
          <w:trHeight w:val="3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7,0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результат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1,75</w:t>
            </w:r>
          </w:p>
        </w:tc>
      </w:tr>
      <w:tr w:rsidR="00DE2B4E" w:rsidRPr="00DE2B4E" w:rsidTr="00DE2B4E">
        <w:trPr>
          <w:trHeight w:val="255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3: Развитие архивного дела</w:t>
            </w:r>
          </w:p>
        </w:tc>
      </w:tr>
      <w:tr w:rsidR="00DE2B4E" w:rsidRPr="00DE2B4E" w:rsidTr="00DE2B4E">
        <w:trPr>
          <w:trHeight w:val="4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Обеспеченность архивными коробами и архивными стеллажами для сохранности документов хранящихся в архиве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Публикации: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архивные справочники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2B4E" w:rsidRPr="00DE2B4E" w:rsidTr="00DE2B4E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сборники документов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2B4E" w:rsidRPr="00DE2B4E" w:rsidTr="00DE2B4E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2B4E" w:rsidRPr="00DE2B4E" w:rsidTr="00DE2B4E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 документов, переведенных в электронный формат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6,0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14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4: Обеспечение реализации муниципальной программы и прочие мероприятия</w:t>
            </w:r>
          </w:p>
        </w:tc>
      </w:tr>
      <w:tr w:rsidR="00DE2B4E" w:rsidRPr="00DE2B4E" w:rsidTr="00DE2B4E">
        <w:trPr>
          <w:trHeight w:val="36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Удельный вес освоенных бюджетных средств, выделенных на реализацию установленных функций и полномочий в общей сумме фактической потребности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</w:tbl>
    <w:p w:rsidR="00DE2B4E" w:rsidRDefault="00DE2B4E" w:rsidP="00DE2B4E">
      <w:pPr>
        <w:jc w:val="center"/>
      </w:pPr>
    </w:p>
    <w:p w:rsidR="00DE2B4E" w:rsidRDefault="00DE2B4E">
      <w:r>
        <w:br w:type="page"/>
      </w:r>
    </w:p>
    <w:p w:rsidR="00DE2B4E" w:rsidRDefault="00DE2B4E" w:rsidP="00DE2B4E">
      <w:pPr>
        <w:spacing w:after="0"/>
        <w:jc w:val="center"/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</w:p>
    <w:p w:rsidR="00DE2B4E" w:rsidRDefault="00DE2B4E" w:rsidP="00DE2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F4">
        <w:rPr>
          <w:rFonts w:ascii="Times New Roman" w:hAnsi="Times New Roman" w:cs="Times New Roman"/>
          <w:sz w:val="28"/>
          <w:szCs w:val="28"/>
        </w:rPr>
        <w:t xml:space="preserve"> «Развитие культуры Енисейского района»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1329"/>
        <w:gridCol w:w="1223"/>
        <w:gridCol w:w="1417"/>
        <w:gridCol w:w="1985"/>
      </w:tblGrid>
      <w:tr w:rsidR="00DE2B4E" w:rsidRPr="00DE2B4E" w:rsidTr="00DE2B4E">
        <w:trPr>
          <w:trHeight w:val="255"/>
        </w:trPr>
        <w:tc>
          <w:tcPr>
            <w:tcW w:w="8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план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факт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относительное,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DE2B4E" w:rsidRPr="00DE2B4E" w:rsidTr="00DE2B4E">
        <w:trPr>
          <w:trHeight w:val="675"/>
        </w:trPr>
        <w:tc>
          <w:tcPr>
            <w:tcW w:w="8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2B4E" w:rsidRPr="00DE2B4E" w:rsidTr="00252AE7">
        <w:trPr>
          <w:trHeight w:val="25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«Содействие в организации досуга и развитие сферы услуг культуры», реализуемая в рамках муниципальной программы Енисейского района «Развитие культуры Енисейского района» </w:t>
            </w:r>
          </w:p>
        </w:tc>
      </w:tr>
      <w:tr w:rsidR="00DE2B4E" w:rsidRPr="00DE2B4E" w:rsidTr="00DE2B4E">
        <w:trPr>
          <w:trHeight w:val="4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Обеспечение доступа населения Енисейского района к культурным благам и участию в культурной жизни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92933,70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88181,70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2B4E" w:rsidRPr="00DE2B4E" w:rsidTr="00DE2B4E">
        <w:trPr>
          <w:trHeight w:val="76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2B4E" w:rsidRPr="00DE2B4E" w:rsidTr="00DE2B4E">
        <w:trPr>
          <w:trHeight w:val="5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работ по сохранению объекта культурного наследия регионального значения «Церковь Николаевская», 1881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асположенного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Красноярский край, Енисейский район,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нциферово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ул.Шаробаева</w:t>
            </w:r>
            <w:proofErr w:type="spell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2B4E" w:rsidRPr="00DE2B4E" w:rsidTr="00DE2B4E">
        <w:trPr>
          <w:trHeight w:val="5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34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культурного самоопределения жителей Енисейского района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2B4E" w:rsidRPr="00DE2B4E" w:rsidTr="00DE2B4E">
        <w:trPr>
          <w:trHeight w:val="27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47795,90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47795,90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ремонта, реконструкции или капитального ремонта зданий муниципальных организаций (учреждений)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51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достижению и (или) поощрение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достижений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7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46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714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2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1357,30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DE2B4E" w:rsidRPr="00DE2B4E" w:rsidTr="00DE2B4E">
        <w:trPr>
          <w:trHeight w:val="33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«Развитие библиотечного дела»  </w:t>
            </w:r>
          </w:p>
        </w:tc>
      </w:tr>
      <w:tr w:rsidR="00DE2B4E" w:rsidRPr="00DE2B4E" w:rsidTr="00197008">
        <w:trPr>
          <w:trHeight w:val="27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Развитие и модернизация библиотечной системы Енисейского района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25898,20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25898,20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E2B4E" w:rsidRPr="00DE2B4E" w:rsidTr="00197008">
        <w:trPr>
          <w:trHeight w:val="262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5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5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действующей библиотечной системы района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39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культурного самоопределения жителей Енисейского района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12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части полномочий по библиотечному обслуживанию населения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5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22981,70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60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45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420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E2B4E" w:rsidRPr="00DE2B4E" w:rsidTr="00DE2B4E">
        <w:trPr>
          <w:trHeight w:val="255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DE2B4E" w:rsidRPr="00DE2B4E" w:rsidTr="00DE2B4E">
        <w:trPr>
          <w:trHeight w:val="315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«Развитие архивного дела» </w:t>
            </w:r>
          </w:p>
        </w:tc>
      </w:tr>
      <w:tr w:rsidR="00DE2B4E" w:rsidRPr="00DE2B4E" w:rsidTr="00197008">
        <w:trPr>
          <w:trHeight w:val="50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Цель подпрограммы: обеспечение сохранности документов Архивного фонда Российской Федерации и других архивных документов,  хранящихся в муниципальном архиве района и их эффективное использование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5745,80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2B4E" w:rsidRPr="00DE2B4E" w:rsidTr="00197008">
        <w:trPr>
          <w:trHeight w:val="136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32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431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426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166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учреждений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5330,30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270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E2B4E" w:rsidRPr="00DE2B4E" w:rsidTr="00197008">
        <w:trPr>
          <w:trHeight w:val="255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DE2B4E" w:rsidRPr="00DE2B4E" w:rsidTr="00DE2B4E">
        <w:trPr>
          <w:trHeight w:val="345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и прочие мероприятия» </w:t>
            </w:r>
          </w:p>
        </w:tc>
      </w:tr>
      <w:tr w:rsidR="00DE2B4E" w:rsidRPr="00DE2B4E" w:rsidTr="00197008">
        <w:trPr>
          <w:trHeight w:val="579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4217,60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2B4E" w:rsidRPr="00DE2B4E" w:rsidTr="00197008">
        <w:trPr>
          <w:trHeight w:val="44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411"/>
        </w:trPr>
        <w:tc>
          <w:tcPr>
            <w:tcW w:w="8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631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E2B4E" w:rsidRPr="00DE2B4E" w:rsidTr="00197008">
        <w:trPr>
          <w:trHeight w:val="58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ремонта, реконструкции или капитального ремонта зданий муниципальных организаций (учреждений)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337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3849,20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E2B4E" w:rsidRPr="00DE2B4E" w:rsidTr="00197008">
        <w:trPr>
          <w:trHeight w:val="255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E2B4E" w:rsidRPr="00DE2B4E" w:rsidTr="00197008">
        <w:trPr>
          <w:trHeight w:val="255"/>
        </w:trPr>
        <w:tc>
          <w:tcPr>
            <w:tcW w:w="1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2B4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B4E" w:rsidRPr="00DE2B4E" w:rsidRDefault="00DE2B4E" w:rsidP="00DE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B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</w:tbl>
    <w:p w:rsidR="00676D60" w:rsidRDefault="00676D60" w:rsidP="00DE2B4E">
      <w:pPr>
        <w:spacing w:after="0"/>
        <w:jc w:val="center"/>
      </w:pPr>
    </w:p>
    <w:p w:rsidR="00676D60" w:rsidRDefault="00676D60">
      <w:r>
        <w:br w:type="page"/>
      </w:r>
    </w:p>
    <w:p w:rsidR="00676D60" w:rsidRDefault="00676D60" w:rsidP="00676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оценки эффективности муниципальной программы </w:t>
      </w:r>
      <w:r w:rsidRPr="002D44F4">
        <w:rPr>
          <w:rFonts w:ascii="Times New Roman" w:hAnsi="Times New Roman" w:cs="Times New Roman"/>
          <w:sz w:val="28"/>
          <w:szCs w:val="28"/>
        </w:rPr>
        <w:t>«Развитие физической культуры и спорта, реализация молодежной политики в Енисейском районе»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88"/>
        <w:gridCol w:w="960"/>
        <w:gridCol w:w="852"/>
        <w:gridCol w:w="1140"/>
        <w:gridCol w:w="1200"/>
        <w:gridCol w:w="1220"/>
        <w:gridCol w:w="1200"/>
        <w:gridCol w:w="1300"/>
        <w:gridCol w:w="896"/>
        <w:gridCol w:w="790"/>
        <w:gridCol w:w="911"/>
      </w:tblGrid>
      <w:tr w:rsidR="00676D60" w:rsidRPr="00676D60" w:rsidTr="00676D60">
        <w:trPr>
          <w:trHeight w:val="375"/>
        </w:trPr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2020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676D60" w:rsidRPr="00676D60" w:rsidTr="00676D60">
        <w:trPr>
          <w:trHeight w:val="270"/>
        </w:trPr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6D60" w:rsidRPr="00676D60" w:rsidTr="00252AE7">
        <w:trPr>
          <w:trHeight w:val="184"/>
        </w:trPr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6D60" w:rsidRPr="00676D60" w:rsidTr="00252AE7">
        <w:trPr>
          <w:trHeight w:val="31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физической культуры, спорта, туризма и реализация молодежной политики в Енисейском районе»</w:t>
            </w:r>
          </w:p>
        </w:tc>
      </w:tr>
      <w:tr w:rsidR="00676D60" w:rsidRPr="00676D60" w:rsidTr="00676D60">
        <w:trPr>
          <w:trHeight w:val="734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</w:tr>
      <w:tr w:rsidR="00676D60" w:rsidRPr="00676D60" w:rsidTr="00676D60">
        <w:trPr>
          <w:trHeight w:val="36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принятых туристов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-56,67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</w:tr>
      <w:tr w:rsidR="00676D60" w:rsidRPr="00676D60" w:rsidTr="00676D60">
        <w:trPr>
          <w:trHeight w:val="384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Удельный вес молодежи, охваченной мероприятиями в области молодежной политики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</w:tr>
      <w:tr w:rsidR="00676D60" w:rsidRPr="00676D60" w:rsidTr="00676D60">
        <w:trPr>
          <w:trHeight w:val="659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спортсменов, систематически занимающихся спортом на этапах спортивной подготовки, в том числе: на тренировочном этапе, на этапе совершенствования мастерства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</w:tr>
      <w:tr w:rsidR="00676D60" w:rsidRPr="00676D60" w:rsidTr="00676D60">
        <w:trPr>
          <w:trHeight w:val="55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людей, принявших участие в туристских мероприятиях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</w:tr>
      <w:tr w:rsidR="00676D60" w:rsidRPr="00676D60" w:rsidTr="00252AE7">
        <w:trPr>
          <w:trHeight w:val="254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туристско-рекреационной зоны на территории 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5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2020 году финансирование не осуществлялось, оценке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эффективости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не подлежит</w:t>
            </w:r>
          </w:p>
        </w:tc>
      </w:tr>
      <w:tr w:rsidR="00676D60" w:rsidRPr="00676D60" w:rsidTr="00676D60">
        <w:trPr>
          <w:trHeight w:val="390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0,95</w:t>
            </w:r>
          </w:p>
        </w:tc>
      </w:tr>
      <w:tr w:rsidR="00676D60" w:rsidRPr="00676D60" w:rsidTr="00252AE7">
        <w:trPr>
          <w:trHeight w:val="34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«Развитие массовой физической культуры, спорта и системы подготовки спортивного резерва»</w:t>
            </w:r>
          </w:p>
        </w:tc>
      </w:tr>
      <w:tr w:rsidR="00676D60" w:rsidRPr="00676D60" w:rsidTr="00676D60">
        <w:trPr>
          <w:trHeight w:val="102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</w:tr>
      <w:tr w:rsidR="00676D60" w:rsidRPr="00676D60" w:rsidTr="00676D60">
        <w:trPr>
          <w:trHeight w:val="124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-14,47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676D60" w:rsidRPr="00676D60" w:rsidTr="00252AE7">
        <w:trPr>
          <w:trHeight w:val="84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Удельный вес граждан в возрасте от  55 (женщины), 60 лет (мужчины) до 79 лет, систематически занимающихся физической культурой и спортом, от общей численности населения в возрасте от 55 (женщины), 60 лет (мужчины) до 79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</w:tr>
      <w:tr w:rsidR="00676D60" w:rsidRPr="00676D60" w:rsidTr="00676D60">
        <w:trPr>
          <w:trHeight w:val="598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лиц с ограниченными возможностями здоровья принявших участие в  спортивных мероприятиях различного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3,25</w:t>
            </w:r>
          </w:p>
        </w:tc>
      </w:tr>
      <w:tr w:rsidR="00676D60" w:rsidRPr="00676D60" w:rsidTr="00252AE7">
        <w:trPr>
          <w:trHeight w:val="34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части отдельных мероприятий</w:t>
            </w:r>
          </w:p>
        </w:tc>
      </w:tr>
      <w:tr w:rsidR="00676D60" w:rsidRPr="00676D60" w:rsidTr="00252AE7">
        <w:trPr>
          <w:trHeight w:val="34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Реализация молодежной политики в Енисейском районе</w:t>
            </w:r>
          </w:p>
        </w:tc>
      </w:tr>
      <w:tr w:rsidR="00676D60" w:rsidRPr="00676D60" w:rsidTr="00676D60">
        <w:trPr>
          <w:trHeight w:val="55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подростков (ежегодно)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</w:tr>
      <w:tr w:rsidR="00676D60" w:rsidRPr="00676D60" w:rsidTr="00676D60">
        <w:trPr>
          <w:trHeight w:val="109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 (ежегодно)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676D60" w:rsidRPr="00676D60" w:rsidTr="00676D60">
        <w:trPr>
          <w:trHeight w:val="891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инвалидов участвующих в деятельности общественных, волонтерских или благотворительных организаций (движений), в общей численности инвалидов среди молодежи (ежегодно)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0,19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676D60" w:rsidRPr="00676D60" w:rsidTr="00252AE7">
        <w:trPr>
          <w:trHeight w:val="34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676D60" w:rsidRPr="00676D60" w:rsidTr="00252AE7">
        <w:trPr>
          <w:trHeight w:val="34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3 Обеспечение реализации муниципальной программы и прочие </w:t>
            </w: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мероприятия</w:t>
            </w:r>
          </w:p>
        </w:tc>
      </w:tr>
      <w:tr w:rsidR="00676D60" w:rsidRPr="00676D60" w:rsidTr="00252AE7">
        <w:trPr>
          <w:trHeight w:val="841"/>
        </w:trPr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Показатель эффективности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</w:tr>
      <w:tr w:rsidR="00676D60" w:rsidRPr="00676D60" w:rsidTr="00252AE7">
        <w:trPr>
          <w:trHeight w:val="34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676D60" w:rsidRPr="00676D60" w:rsidTr="00252AE7">
        <w:trPr>
          <w:trHeight w:val="34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 Развитие системы подготовки спортивного резерва</w:t>
            </w:r>
          </w:p>
        </w:tc>
      </w:tr>
      <w:tr w:rsidR="00676D60" w:rsidRPr="00676D60" w:rsidTr="00676D60">
        <w:trPr>
          <w:trHeight w:val="70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детей и подростков, занимающихся в МБУ «СШ им.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»о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количества населения района в возрасте от 6 до 18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676D60" w:rsidRPr="00676D60" w:rsidTr="00676D60">
        <w:trPr>
          <w:trHeight w:val="1095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систематически занимающихся спортом  на этапах спортивной подготовки, в том числе: на тренировочном этапе, на этапе совершенствования спортивного мастерства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676D60" w:rsidRPr="00676D60" w:rsidTr="00676D60">
        <w:trPr>
          <w:trHeight w:val="51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занимающихся, принявших участие в тренировочных сборах разного уровня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676D60" w:rsidRPr="00676D60" w:rsidTr="00252AE7">
        <w:trPr>
          <w:trHeight w:val="487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граждан, охваченных ВФСК ГТО от общего количества населения района от 6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676D60" w:rsidRPr="00676D60" w:rsidTr="00252AE7">
        <w:trPr>
          <w:trHeight w:val="766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676D60" w:rsidRPr="00676D60" w:rsidTr="00676D60">
        <w:trPr>
          <w:trHeight w:val="102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спортсменов, принявших участие в спортивно-массовых мероприятиях разного уровня от общего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в МБУ ДО «ДЮСШ им.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676D60" w:rsidRPr="00676D60" w:rsidTr="00676D60">
        <w:trPr>
          <w:trHeight w:val="108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выполнивших и/или подтвердивших нормативы спортивных разрядов по видам спорта, в том числе: первый и второй спортивный разряд, кандидат в мастера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676D60" w:rsidRPr="00676D60" w:rsidTr="00676D60">
        <w:trPr>
          <w:trHeight w:val="1020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 Енисейского района, зачисленных кандидатами в составы спортивных сборных команд Красноярского края по олимпийским и неолимпийским видам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Интегральный показатель эффективности по целевым индикаторам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3,63</w:t>
            </w:r>
          </w:p>
        </w:tc>
      </w:tr>
      <w:tr w:rsidR="00676D60" w:rsidRPr="00676D60" w:rsidTr="00252AE7">
        <w:trPr>
          <w:trHeight w:val="31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ЭФФЕКТИВНА</w:t>
            </w:r>
          </w:p>
        </w:tc>
      </w:tr>
      <w:tr w:rsidR="00676D60" w:rsidRPr="00676D60" w:rsidTr="00252AE7">
        <w:trPr>
          <w:trHeight w:val="25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5 Укрепление межнациональных и межконфессиональных  отношений в Енисейском районе</w:t>
            </w:r>
          </w:p>
        </w:tc>
      </w:tr>
      <w:tr w:rsidR="00676D60" w:rsidRPr="00676D60" w:rsidTr="00252AE7">
        <w:trPr>
          <w:trHeight w:val="528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 мероприятий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04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2020 году финансирование не осуществлялось, оценке эффектив</w:t>
            </w:r>
            <w:r w:rsidR="0025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ости не подлежит</w:t>
            </w:r>
          </w:p>
        </w:tc>
      </w:tr>
      <w:tr w:rsidR="00676D60" w:rsidRPr="00676D60" w:rsidTr="00676D60">
        <w:trPr>
          <w:trHeight w:val="739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 жителей муниципального образования Енисейский район</w:t>
            </w:r>
          </w:p>
        </w:tc>
        <w:tc>
          <w:tcPr>
            <w:tcW w:w="1046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6D60" w:rsidRPr="00676D60" w:rsidTr="00676D60">
        <w:trPr>
          <w:trHeight w:val="571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1046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76D60" w:rsidRPr="00676D60" w:rsidTr="00252AE7">
        <w:trPr>
          <w:trHeight w:val="19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D60" w:rsidRPr="00676D60" w:rsidTr="00252AE7">
        <w:trPr>
          <w:trHeight w:val="300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мероприятие: Организация спортивно-познавательных туров на территории Енисейского района</w:t>
            </w:r>
          </w:p>
        </w:tc>
      </w:tr>
      <w:tr w:rsidR="00676D60" w:rsidRPr="00676D60" w:rsidTr="00252AE7">
        <w:trPr>
          <w:trHeight w:val="416"/>
        </w:trPr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людей принявших участие в спортивно-познавательных турах на территории Енисейского района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3,75</w:t>
            </w:r>
          </w:p>
        </w:tc>
      </w:tr>
      <w:tr w:rsidR="00676D60" w:rsidRPr="00676D60" w:rsidTr="00252AE7">
        <w:trPr>
          <w:trHeight w:val="31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Отдельное мероприятие ЭФФЕКТИВНО</w:t>
            </w:r>
          </w:p>
        </w:tc>
      </w:tr>
      <w:tr w:rsidR="00676D60" w:rsidRPr="00676D60" w:rsidTr="00676D60">
        <w:trPr>
          <w:trHeight w:val="255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676D60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Σ</w:t>
            </w: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0,99</w:t>
            </w:r>
          </w:p>
        </w:tc>
      </w:tr>
      <w:tr w:rsidR="00676D60" w:rsidRPr="00676D60" w:rsidTr="00676D60">
        <w:trPr>
          <w:trHeight w:val="270"/>
        </w:trPr>
        <w:tc>
          <w:tcPr>
            <w:tcW w:w="13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Интегральный показатель эффективности муниципальной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программыв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целом (Е)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1,94</w:t>
            </w:r>
          </w:p>
        </w:tc>
      </w:tr>
      <w:tr w:rsidR="00676D60" w:rsidRPr="00676D60" w:rsidTr="00252AE7">
        <w:trPr>
          <w:trHeight w:val="330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ЭФФЕКТИВНА</w:t>
            </w:r>
          </w:p>
        </w:tc>
      </w:tr>
    </w:tbl>
    <w:p w:rsidR="00676D60" w:rsidRDefault="00676D60" w:rsidP="00676D60">
      <w:pPr>
        <w:jc w:val="center"/>
      </w:pPr>
    </w:p>
    <w:p w:rsidR="00676D60" w:rsidRDefault="00676D60">
      <w:r>
        <w:br w:type="page"/>
      </w:r>
    </w:p>
    <w:p w:rsidR="00676D60" w:rsidRDefault="00676D60" w:rsidP="00676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4F4">
        <w:rPr>
          <w:rFonts w:ascii="Times New Roman" w:hAnsi="Times New Roman" w:cs="Times New Roman"/>
          <w:sz w:val="28"/>
          <w:szCs w:val="28"/>
        </w:rPr>
        <w:t>«Развитие физической культуры и спорта, реализация молодежной политики в Енисейском районе»</w:t>
      </w:r>
    </w:p>
    <w:tbl>
      <w:tblPr>
        <w:tblW w:w="14947" w:type="dxa"/>
        <w:tblInd w:w="93" w:type="dxa"/>
        <w:tblLook w:val="04A0" w:firstRow="1" w:lastRow="0" w:firstColumn="1" w:lastColumn="0" w:noHBand="0" w:noVBand="1"/>
      </w:tblPr>
      <w:tblGrid>
        <w:gridCol w:w="5260"/>
        <w:gridCol w:w="820"/>
        <w:gridCol w:w="1590"/>
        <w:gridCol w:w="910"/>
        <w:gridCol w:w="791"/>
        <w:gridCol w:w="1701"/>
        <w:gridCol w:w="1749"/>
        <w:gridCol w:w="2126"/>
      </w:tblGrid>
      <w:tr w:rsidR="00676D60" w:rsidRPr="00676D60" w:rsidTr="00676D60">
        <w:trPr>
          <w:trHeight w:val="25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676D60" w:rsidRPr="00676D60" w:rsidTr="00676D60">
        <w:trPr>
          <w:trHeight w:val="184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6D60" w:rsidRPr="00676D60" w:rsidTr="00676D60">
        <w:trPr>
          <w:trHeight w:val="28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6D60" w:rsidRPr="00676D60" w:rsidTr="00252AE7">
        <w:trPr>
          <w:trHeight w:val="300"/>
        </w:trPr>
        <w:tc>
          <w:tcPr>
            <w:tcW w:w="14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Развитие массовой физической культуры и спорта</w:t>
            </w:r>
          </w:p>
        </w:tc>
      </w:tr>
      <w:tr w:rsidR="00676D60" w:rsidRPr="00676D60" w:rsidTr="00676D60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8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76D60" w:rsidRPr="00676D60" w:rsidTr="00676D60">
        <w:trPr>
          <w:trHeight w:val="8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 в возрасте от  55 (женщины), 60 лет (мужчины) до 79 лет, систематически занимающихся физической культурой и спортом, от общей численности населения в возрасте от 55 (женщины), 60 лет (мужчины) до 79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6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лиц с ограниченными возможностями здоровья принявших участие в  спортивных мероприятиях различного уровня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1,75</w:t>
            </w:r>
          </w:p>
        </w:tc>
      </w:tr>
      <w:tr w:rsidR="00676D60" w:rsidRPr="00676D60" w:rsidTr="00252AE7">
        <w:trPr>
          <w:trHeight w:val="315"/>
        </w:trPr>
        <w:tc>
          <w:tcPr>
            <w:tcW w:w="14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Реализация молодежной политики в Енисейском районе</w:t>
            </w:r>
          </w:p>
        </w:tc>
      </w:tr>
      <w:tr w:rsidR="00676D60" w:rsidRPr="00676D60" w:rsidTr="00676D60">
        <w:trPr>
          <w:trHeight w:val="2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подростков (ежегодно)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6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 (ежегодно)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9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инвалидов участвующих в деятельности общественных, волонтерских или благотворительных организаций (движений), в общей численности инвалидов </w:t>
            </w: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среди молодежи (ежегодно)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  <w:tr w:rsidR="00676D60" w:rsidRPr="00676D60" w:rsidTr="00252AE7">
        <w:trPr>
          <w:trHeight w:val="360"/>
        </w:trPr>
        <w:tc>
          <w:tcPr>
            <w:tcW w:w="14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3 Обеспечение реализации муниципальной программы и прочие </w:t>
            </w: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мероприятия</w:t>
            </w:r>
          </w:p>
        </w:tc>
      </w:tr>
      <w:tr w:rsidR="00676D60" w:rsidRPr="00676D60" w:rsidTr="00252AE7">
        <w:trPr>
          <w:trHeight w:val="586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2,00</w:t>
            </w:r>
          </w:p>
        </w:tc>
      </w:tr>
      <w:tr w:rsidR="00676D60" w:rsidRPr="00676D60" w:rsidTr="00252AE7">
        <w:trPr>
          <w:trHeight w:val="330"/>
        </w:trPr>
        <w:tc>
          <w:tcPr>
            <w:tcW w:w="14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 Развитие системы подготовки спортивного резерва</w:t>
            </w:r>
          </w:p>
        </w:tc>
      </w:tr>
      <w:tr w:rsidR="00676D60" w:rsidRPr="00676D60" w:rsidTr="00676D60">
        <w:trPr>
          <w:trHeight w:val="5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детей и подростков, занимающихся в МБУ «СШ им.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»о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количества населения района в возрасте от 6 до 18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8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систематически занимающихся спортом  на этапах спортивной подготовки, в том числе: на тренировочном этапе, на этапе совершенствования спортивного мастерства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4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занимающихся, принявших участие в тренировочных сборах разного уровня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76D60" w:rsidRPr="00676D60" w:rsidTr="00676D60">
        <w:trPr>
          <w:trHeight w:val="1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граждан, охваченных ВФСК ГТО от общего количества населения района от 6 лет и старше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76D60" w:rsidRPr="00676D60" w:rsidTr="00676D60">
        <w:trPr>
          <w:trHeight w:val="8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7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спортсменов, принявших участие в спортивно-массовых мероприятиях разного уровня от общего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в МБУ ДО «ДЮСШ им.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7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выполнивших и/или подтвердивших нормативы спортивных разрядов по видам спорта, в том числе: первый и второй спортивный разряд, кандидат в мастера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7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Число спортсменов Енисейского района, зачисленных кандидатами в составы спортивных сборных команд Красноярского края по олимпийским и неолимпийским видам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1,63</w:t>
            </w:r>
          </w:p>
        </w:tc>
      </w:tr>
      <w:tr w:rsidR="00676D60" w:rsidRPr="00676D60" w:rsidTr="00252AE7">
        <w:trPr>
          <w:trHeight w:val="255"/>
        </w:trPr>
        <w:tc>
          <w:tcPr>
            <w:tcW w:w="14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5 Укрепление межнациональных и межконфессиональных  отношений в Енисейском районе</w:t>
            </w:r>
          </w:p>
        </w:tc>
      </w:tr>
      <w:tr w:rsidR="00676D60" w:rsidRPr="00676D60" w:rsidTr="00252AE7">
        <w:trPr>
          <w:trHeight w:val="2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 мероприятий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8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2020 году финансирование не осуществлялось, оценке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эффективости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не подлежит</w:t>
            </w:r>
          </w:p>
        </w:tc>
      </w:tr>
      <w:tr w:rsidR="00676D60" w:rsidRPr="00676D60" w:rsidTr="00676D60">
        <w:trPr>
          <w:trHeight w:val="4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 жителей муниципального образования Енисейский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86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76D60" w:rsidRPr="00676D60" w:rsidTr="00676D60">
        <w:trPr>
          <w:trHeight w:val="3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86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76D60" w:rsidRPr="00676D60" w:rsidTr="00676D60">
        <w:trPr>
          <w:trHeight w:val="255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6D60" w:rsidRPr="00676D60" w:rsidTr="00676D60">
        <w:trPr>
          <w:trHeight w:val="255"/>
        </w:trPr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6D60" w:rsidRPr="00676D60" w:rsidTr="00252AE7">
        <w:trPr>
          <w:trHeight w:val="255"/>
        </w:trPr>
        <w:tc>
          <w:tcPr>
            <w:tcW w:w="14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мероприятие: Организация спортивно-познавательных туров на территории Енисейского района</w:t>
            </w:r>
          </w:p>
        </w:tc>
      </w:tr>
      <w:tr w:rsidR="00676D60" w:rsidRPr="00676D60" w:rsidTr="00252AE7">
        <w:trPr>
          <w:trHeight w:val="439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людей принявших участие в спортивно-познавательных турах на территории Енисейского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12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2,0</w:t>
            </w:r>
          </w:p>
        </w:tc>
      </w:tr>
    </w:tbl>
    <w:p w:rsidR="00676D60" w:rsidRDefault="00676D60" w:rsidP="00676D60">
      <w:pPr>
        <w:jc w:val="center"/>
      </w:pPr>
    </w:p>
    <w:p w:rsidR="00676D60" w:rsidRDefault="00676D60">
      <w:r>
        <w:br w:type="page"/>
      </w:r>
    </w:p>
    <w:p w:rsidR="00676D60" w:rsidRDefault="00676D60" w:rsidP="00676D60">
      <w:pPr>
        <w:spacing w:after="0"/>
        <w:jc w:val="center"/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</w:p>
    <w:p w:rsidR="00DE2B4E" w:rsidRDefault="00676D60" w:rsidP="00676D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F4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спорта, реализация молодежной политики в Енисейском районе»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120"/>
        <w:gridCol w:w="1360"/>
        <w:gridCol w:w="1450"/>
        <w:gridCol w:w="1985"/>
        <w:gridCol w:w="2126"/>
      </w:tblGrid>
      <w:tr w:rsidR="00676D60" w:rsidRPr="00676D60" w:rsidTr="00676D60">
        <w:trPr>
          <w:trHeight w:val="255"/>
        </w:trPr>
        <w:tc>
          <w:tcPr>
            <w:tcW w:w="8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план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факт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относительное, 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676D60" w:rsidRPr="00676D60" w:rsidTr="00676D60">
        <w:trPr>
          <w:trHeight w:val="480"/>
        </w:trPr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6D60" w:rsidRPr="00676D60" w:rsidTr="00676D60">
        <w:trPr>
          <w:trHeight w:val="25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«Развитие массовой физической культуры, спорта и системы подготовки спортивного резерва»</w:t>
            </w:r>
          </w:p>
        </w:tc>
      </w:tr>
      <w:tr w:rsidR="00676D60" w:rsidRPr="00676D60" w:rsidTr="00676D60">
        <w:trPr>
          <w:trHeight w:val="52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14233,80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9969,20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6D60" w:rsidRPr="00676D60" w:rsidTr="00676D60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76D60" w:rsidRPr="00676D60" w:rsidTr="00676D60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действующих и вновь создаваемых спортивных клубов по месту жительства граждан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спортивных клубов по месту жительства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4268,40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76D60" w:rsidRPr="00676D60" w:rsidTr="00676D60">
        <w:trPr>
          <w:trHeight w:val="58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3333,30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76D60" w:rsidRPr="00676D60" w:rsidTr="00676D60">
        <w:trPr>
          <w:trHeight w:val="7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5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физкультурно-спортивных клубов по месту жительства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33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76D60" w:rsidRPr="00676D60" w:rsidTr="00676D60">
        <w:trPr>
          <w:trHeight w:val="28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76D60" w:rsidRPr="00676D60" w:rsidTr="00676D60">
        <w:trPr>
          <w:trHeight w:val="270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676D60" w:rsidRPr="00676D60" w:rsidTr="00676D60">
        <w:trPr>
          <w:trHeight w:val="36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Подпрограмма «Реализация молодежной политики в Енисейском районе»</w:t>
            </w:r>
          </w:p>
        </w:tc>
      </w:tr>
      <w:tr w:rsidR="00676D60" w:rsidRPr="00676D60" w:rsidTr="00676D60">
        <w:trPr>
          <w:trHeight w:val="46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12833,1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12810,6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76D60" w:rsidRPr="00676D60" w:rsidTr="00676D60">
        <w:trPr>
          <w:trHeight w:val="52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работы трудовых отрядов в населенных пунктах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муниципальных молодежных центров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35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муниципальных организаций (учреждений)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«Молодежный центр» Енисейского района)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10117,7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456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40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31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76D60" w:rsidRPr="00676D60" w:rsidTr="00676D60">
        <w:trPr>
          <w:trHeight w:val="25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Полнота использования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бюджетных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ассинований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676D60" w:rsidRPr="00676D60" w:rsidTr="00676D60">
        <w:trPr>
          <w:trHeight w:val="40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Обеспечение реализации муниципальной программы и прочие мероприятия</w:t>
            </w:r>
          </w:p>
        </w:tc>
      </w:tr>
      <w:tr w:rsidR="00676D60" w:rsidRPr="00676D60" w:rsidTr="00676D60">
        <w:trPr>
          <w:trHeight w:val="5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подпрограммы: Создание условий для устойчивого развития спорта, туризма и молодежной политики в Енисейском районе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3519,4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76D60" w:rsidRPr="00676D60" w:rsidTr="00676D60">
        <w:trPr>
          <w:trHeight w:val="51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организаций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317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39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70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76D60" w:rsidRPr="00676D60" w:rsidTr="00676D60">
        <w:trPr>
          <w:trHeight w:val="25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ассигновани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й(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676D60" w:rsidRPr="00676D60" w:rsidTr="00676D60">
        <w:trPr>
          <w:trHeight w:val="31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Развитие системы подготовки спортивного резерва</w:t>
            </w:r>
          </w:p>
        </w:tc>
      </w:tr>
      <w:tr w:rsidR="00676D60" w:rsidRPr="00676D60" w:rsidTr="00676D60">
        <w:trPr>
          <w:trHeight w:val="72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22280,2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22274,9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76D60" w:rsidRPr="00676D60" w:rsidTr="00676D60">
        <w:trPr>
          <w:trHeight w:val="255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19597,4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7C2B21">
        <w:trPr>
          <w:trHeight w:val="531"/>
        </w:trPr>
        <w:tc>
          <w:tcPr>
            <w:tcW w:w="8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249,2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252AE7">
        <w:trPr>
          <w:trHeight w:val="6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252AE7">
        <w:trPr>
          <w:trHeight w:val="136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размеров </w:t>
            </w: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7C2B21">
        <w:trPr>
          <w:trHeight w:val="420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Частичное финансирование (возмещение) расходов на повышение с 1 июня 2020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7C2B21">
        <w:trPr>
          <w:trHeight w:val="55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Частичное финансирование (возмещение) расходов на повышение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7C2B21">
        <w:trPr>
          <w:trHeight w:val="208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252AE7">
        <w:trPr>
          <w:trHeight w:val="90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детско-юношеского спорта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300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биатлона на территории Енисейского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7C2B21">
        <w:trPr>
          <w:trHeight w:val="461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примыкания к автомобильной дороге с целью осуществления подъезда к биатлонному комплексу, проведение всего комплекса работ по выполнению проектно-изыскательских работ, разработка проектно-сметной и рабочей документации, включая экспертизу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76D60" w:rsidRPr="00676D60" w:rsidTr="00676D60">
        <w:trPr>
          <w:trHeight w:val="25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D60" w:rsidRPr="00676D60" w:rsidTr="00676D60">
        <w:trPr>
          <w:trHeight w:val="255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ассигновани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й(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676D60" w:rsidRPr="00676D60" w:rsidTr="00676D60">
        <w:trPr>
          <w:trHeight w:val="33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Укрепление межнациональных и межконфессиональных отношений в Енисейском районе</w:t>
            </w:r>
          </w:p>
        </w:tc>
      </w:tr>
      <w:tr w:rsidR="00676D60" w:rsidRPr="00676D60" w:rsidTr="007C2B21">
        <w:trPr>
          <w:trHeight w:val="48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подпрограммы: укрепление межнационального и межконфессионального согласия на территории 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2020 году финансирование не осуществлялось, оценке </w:t>
            </w:r>
            <w:proofErr w:type="spellStart"/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эффективости</w:t>
            </w:r>
            <w:proofErr w:type="spellEnd"/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не подлежит</w:t>
            </w:r>
          </w:p>
        </w:tc>
      </w:tr>
      <w:tr w:rsidR="00676D60" w:rsidRPr="00676D60" w:rsidTr="007C2B21">
        <w:trPr>
          <w:trHeight w:val="163"/>
        </w:trPr>
        <w:tc>
          <w:tcPr>
            <w:tcW w:w="8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в сфере укрепления межнационального и межконфессионального  единства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76D60" w:rsidRPr="00676D60" w:rsidTr="007C2B21">
        <w:trPr>
          <w:trHeight w:val="255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6D60" w:rsidRPr="00676D60" w:rsidTr="007C2B21">
        <w:trPr>
          <w:trHeight w:val="255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ассигновани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й(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Оба)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76D60" w:rsidRPr="00676D60" w:rsidTr="00676D60">
        <w:trPr>
          <w:trHeight w:val="25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Отдельное мероприятие: «Организация спортивно-познавательных туров на территории Енисейского района»</w:t>
            </w:r>
          </w:p>
        </w:tc>
      </w:tr>
      <w:tr w:rsidR="00676D60" w:rsidRPr="00676D60" w:rsidTr="007C2B21">
        <w:trPr>
          <w:trHeight w:val="480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Цель: содействие развитию спортивно-познавательного туризма на территории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629,40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76D60" w:rsidRPr="00676D60" w:rsidTr="007C2B21">
        <w:trPr>
          <w:trHeight w:val="480"/>
        </w:trPr>
        <w:tc>
          <w:tcPr>
            <w:tcW w:w="8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Расходы на организацию туристско-рекреационных зон на территории Красноярского края за счет средств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76D60" w:rsidRPr="00676D60" w:rsidTr="007C2B21">
        <w:trPr>
          <w:trHeight w:val="26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Организация спортивно-познавательных туров на территории Енисейского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76D60" w:rsidRPr="00676D60" w:rsidTr="007C2B21">
        <w:trPr>
          <w:trHeight w:val="281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76D60" w:rsidRPr="00676D60" w:rsidTr="007C2B21">
        <w:trPr>
          <w:trHeight w:val="429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76D60" w:rsidRPr="00676D60" w:rsidTr="007C2B21">
        <w:trPr>
          <w:trHeight w:val="300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баллов по всем мероприятиям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76D60" w:rsidRPr="00676D60" w:rsidTr="007C2B21">
        <w:trPr>
          <w:trHeight w:val="300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Полнота использования бюджетных ассигновани</w:t>
            </w:r>
            <w:proofErr w:type="gramStart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й(</w:t>
            </w:r>
            <w:proofErr w:type="gramEnd"/>
            <w:r w:rsidRPr="00676D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60" w:rsidRPr="00676D60" w:rsidRDefault="00676D60" w:rsidP="00676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</w:tr>
    </w:tbl>
    <w:p w:rsidR="007C2B21" w:rsidRDefault="007C2B21" w:rsidP="00676D60">
      <w:pPr>
        <w:spacing w:after="0"/>
        <w:jc w:val="center"/>
      </w:pPr>
    </w:p>
    <w:p w:rsidR="007C2B21" w:rsidRDefault="007C2B21">
      <w:r>
        <w:br w:type="page"/>
      </w:r>
    </w:p>
    <w:p w:rsidR="007C2B21" w:rsidRDefault="007C2B21" w:rsidP="007C2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оценки эффективности муниципальной программы </w:t>
      </w:r>
      <w:r w:rsidRPr="00A70358">
        <w:rPr>
          <w:rFonts w:ascii="Times New Roman" w:hAnsi="Times New Roman" w:cs="Times New Roman"/>
          <w:sz w:val="28"/>
          <w:szCs w:val="28"/>
        </w:rPr>
        <w:t>«Обеспечение жильем молодых семей в Енисейском районе»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669"/>
        <w:gridCol w:w="933"/>
        <w:gridCol w:w="852"/>
        <w:gridCol w:w="1357"/>
        <w:gridCol w:w="1408"/>
        <w:gridCol w:w="880"/>
        <w:gridCol w:w="900"/>
        <w:gridCol w:w="1215"/>
        <w:gridCol w:w="973"/>
        <w:gridCol w:w="1436"/>
        <w:gridCol w:w="1276"/>
      </w:tblGrid>
      <w:tr w:rsidR="007C2B21" w:rsidRPr="007C2B21" w:rsidTr="007C2B21">
        <w:trPr>
          <w:trHeight w:val="375"/>
        </w:trPr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на 2020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значение показателя </w:t>
            </w:r>
            <w:proofErr w:type="gram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конец</w:t>
            </w:r>
            <w:proofErr w:type="gramEnd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spellEnd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индикатор </w:t>
            </w:r>
            <w:proofErr w:type="spell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завышения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 с учетом завышения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Чп</w:t>
            </w:r>
            <w:proofErr w:type="gram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spellEnd"/>
            <w:proofErr w:type="gramEnd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учетом завышений</w:t>
            </w:r>
          </w:p>
        </w:tc>
      </w:tr>
      <w:tr w:rsidR="007C2B21" w:rsidRPr="007C2B21" w:rsidTr="007C2B21">
        <w:trPr>
          <w:trHeight w:val="315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2B21" w:rsidRPr="007C2B21" w:rsidTr="007C2B21">
        <w:trPr>
          <w:trHeight w:val="184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2B21" w:rsidRPr="007C2B21" w:rsidTr="007C2B21">
        <w:trPr>
          <w:trHeight w:val="31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«Обеспечение жильем молодых семей в Енисейском районе»</w:t>
            </w:r>
          </w:p>
        </w:tc>
      </w:tr>
      <w:tr w:rsidR="007C2B21" w:rsidRPr="007C2B21" w:rsidTr="007C2B21">
        <w:trPr>
          <w:trHeight w:val="81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 семей, улучшивших жилищные условия, от общего количества семей, которым предоставлена государственная поддержка в форме социальных выплат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</w:tr>
      <w:tr w:rsidR="007C2B21" w:rsidRPr="007C2B21" w:rsidTr="007C2B21">
        <w:trPr>
          <w:trHeight w:val="480"/>
        </w:trPr>
        <w:tc>
          <w:tcPr>
            <w:tcW w:w="1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программы (</w:t>
            </w:r>
            <w:proofErr w:type="spellStart"/>
            <w:proofErr w:type="gramStart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Еп</w:t>
            </w:r>
            <w:proofErr w:type="spellEnd"/>
            <w:proofErr w:type="gramEnd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1,00</w:t>
            </w:r>
          </w:p>
        </w:tc>
      </w:tr>
      <w:tr w:rsidR="007C2B21" w:rsidRPr="007C2B21" w:rsidTr="007C2B21">
        <w:trPr>
          <w:trHeight w:val="34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«Обеспечение жильем молодых семей в Енисейском районе»</w:t>
            </w:r>
          </w:p>
        </w:tc>
      </w:tr>
      <w:tr w:rsidR="007C2B21" w:rsidRPr="007C2B21" w:rsidTr="007C2B21">
        <w:trPr>
          <w:trHeight w:val="54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</w:tr>
      <w:tr w:rsidR="007C2B21" w:rsidRPr="007C2B21" w:rsidTr="007C2B21">
        <w:trPr>
          <w:trHeight w:val="1909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строительство, 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0,50</w:t>
            </w:r>
          </w:p>
        </w:tc>
      </w:tr>
      <w:tr w:rsidR="007C2B21" w:rsidRPr="007C2B21" w:rsidTr="007C2B21">
        <w:trPr>
          <w:trHeight w:val="255"/>
        </w:trPr>
        <w:tc>
          <w:tcPr>
            <w:tcW w:w="1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подпрограммы (</w:t>
            </w:r>
            <w:proofErr w:type="spellStart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0,83</w:t>
            </w:r>
          </w:p>
        </w:tc>
      </w:tr>
      <w:tr w:rsidR="007C2B21" w:rsidRPr="007C2B21" w:rsidTr="007C2B21">
        <w:trPr>
          <w:trHeight w:val="255"/>
        </w:trPr>
        <w:tc>
          <w:tcPr>
            <w:tcW w:w="1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Показатель эффективности подпрограммы (</w:t>
            </w:r>
            <w:proofErr w:type="spellStart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Эпп</w:t>
            </w:r>
            <w:proofErr w:type="spellEnd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3,00</w:t>
            </w:r>
          </w:p>
        </w:tc>
      </w:tr>
      <w:tr w:rsidR="007C2B21" w:rsidRPr="007C2B21" w:rsidTr="007C2B21">
        <w:trPr>
          <w:trHeight w:val="25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НЕ ЭФФЕКТИВНА в части отдельных мероприятий</w:t>
            </w:r>
          </w:p>
        </w:tc>
      </w:tr>
      <w:tr w:rsidR="007C2B21" w:rsidRPr="007C2B21" w:rsidTr="007C2B21">
        <w:trPr>
          <w:trHeight w:val="255"/>
        </w:trPr>
        <w:tc>
          <w:tcPr>
            <w:tcW w:w="1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Интегральный показатель эффективности по целевым индикаторам подпрограмм</w:t>
            </w:r>
            <w:proofErr w:type="gramStart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ы(</w:t>
            </w:r>
            <w:proofErr w:type="gramEnd"/>
            <w:r w:rsidRPr="007C2B21">
              <w:rPr>
                <w:rFonts w:ascii="Arial Cyr" w:eastAsia="Times New Roman" w:hAnsi="Arial Cyr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Σ</w:t>
            </w: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Епп</w:t>
            </w:r>
            <w:proofErr w:type="spellEnd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0,83</w:t>
            </w:r>
          </w:p>
        </w:tc>
      </w:tr>
      <w:tr w:rsidR="007C2B21" w:rsidRPr="007C2B21" w:rsidTr="007C2B21">
        <w:trPr>
          <w:trHeight w:val="255"/>
        </w:trPr>
        <w:tc>
          <w:tcPr>
            <w:tcW w:w="1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Интегральный показатель эффективности муниципальной </w:t>
            </w:r>
            <w:proofErr w:type="spellStart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программыв</w:t>
            </w:r>
            <w:proofErr w:type="spellEnd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целом (Е)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1,83</w:t>
            </w:r>
          </w:p>
        </w:tc>
      </w:tr>
      <w:tr w:rsidR="007C2B21" w:rsidRPr="007C2B21" w:rsidTr="007C2B21">
        <w:trPr>
          <w:trHeight w:val="25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ЭФФЕКТИВНА</w:t>
            </w:r>
          </w:p>
        </w:tc>
      </w:tr>
    </w:tbl>
    <w:p w:rsidR="007C2B21" w:rsidRDefault="007C2B21" w:rsidP="007C2B21">
      <w:pPr>
        <w:jc w:val="center"/>
      </w:pPr>
    </w:p>
    <w:p w:rsidR="007C2B21" w:rsidRDefault="007C2B21">
      <w:r>
        <w:br w:type="page"/>
      </w:r>
    </w:p>
    <w:p w:rsidR="007C2B21" w:rsidRDefault="007C2B21" w:rsidP="007C2B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результативности мероприятий и результата подпрограмм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58">
        <w:rPr>
          <w:rFonts w:ascii="Times New Roman" w:hAnsi="Times New Roman" w:cs="Times New Roman"/>
          <w:sz w:val="28"/>
          <w:szCs w:val="28"/>
        </w:rPr>
        <w:t>«Обеспечение жильем молодых семей в Енисейском районе»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260"/>
        <w:gridCol w:w="142"/>
        <w:gridCol w:w="1276"/>
        <w:gridCol w:w="1275"/>
        <w:gridCol w:w="1418"/>
        <w:gridCol w:w="1417"/>
        <w:gridCol w:w="1701"/>
        <w:gridCol w:w="2268"/>
      </w:tblGrid>
      <w:tr w:rsidR="007C2B21" w:rsidRPr="007C2B21" w:rsidTr="007C2B21">
        <w:trPr>
          <w:trHeight w:val="184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роста/снижения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результативность мероприятия</w:t>
            </w:r>
          </w:p>
        </w:tc>
      </w:tr>
      <w:tr w:rsidR="007C2B21" w:rsidRPr="007C2B21" w:rsidTr="007C2B21">
        <w:trPr>
          <w:trHeight w:val="184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2B21" w:rsidRPr="007C2B21" w:rsidTr="007C2B21">
        <w:trPr>
          <w:trHeight w:val="495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2B21" w:rsidRPr="007C2B21" w:rsidTr="007C2B21">
        <w:trPr>
          <w:trHeight w:val="40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"Обеспечение жильем молодых семей в Енисейском районе"</w:t>
            </w:r>
          </w:p>
        </w:tc>
      </w:tr>
      <w:tr w:rsidR="007C2B21" w:rsidRPr="007C2B21" w:rsidTr="007C2B21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C2B21" w:rsidRPr="007C2B21" w:rsidTr="007C2B21">
        <w:trPr>
          <w:trHeight w:val="1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B21" w:rsidRPr="007C2B21" w:rsidRDefault="007C2B21" w:rsidP="007C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строительство, 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7C2B21" w:rsidRPr="007C2B21" w:rsidTr="007C2B21">
        <w:trPr>
          <w:trHeight w:val="255"/>
        </w:trPr>
        <w:tc>
          <w:tcPr>
            <w:tcW w:w="1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7C2B21" w:rsidRPr="007C2B21" w:rsidTr="007C2B21">
        <w:trPr>
          <w:trHeight w:val="255"/>
        </w:trPr>
        <w:tc>
          <w:tcPr>
            <w:tcW w:w="1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результат подпрограммы (</w:t>
            </w:r>
            <w:proofErr w:type="spellStart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Орпп</w:t>
            </w:r>
            <w:proofErr w:type="spellEnd"/>
            <w:r w:rsidRPr="007C2B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B21" w:rsidRPr="007C2B21" w:rsidRDefault="007C2B21" w:rsidP="007C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</w:tr>
    </w:tbl>
    <w:p w:rsidR="007C2B21" w:rsidRDefault="007C2B21" w:rsidP="007C2B21">
      <w:pPr>
        <w:jc w:val="center"/>
      </w:pPr>
    </w:p>
    <w:p w:rsidR="007C2B21" w:rsidRDefault="007C2B21">
      <w:r>
        <w:br w:type="page"/>
      </w:r>
    </w:p>
    <w:p w:rsidR="007C2B21" w:rsidRDefault="007C2B21" w:rsidP="007C2B21">
      <w:pPr>
        <w:spacing w:after="0"/>
        <w:jc w:val="center"/>
      </w:pPr>
      <w:r w:rsidRPr="004359F1">
        <w:rPr>
          <w:rFonts w:ascii="Times New Roman" w:hAnsi="Times New Roman" w:cs="Times New Roman"/>
          <w:sz w:val="28"/>
          <w:szCs w:val="28"/>
        </w:rPr>
        <w:lastRenderedPageBreak/>
        <w:t>Расчет полноты использования бюджетных ассигнований по целевым статьям подпрограмм муниципальной программы</w:t>
      </w:r>
    </w:p>
    <w:p w:rsidR="00676D60" w:rsidRDefault="007C2B21" w:rsidP="007C2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358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 в Енисейском районе»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45"/>
        <w:gridCol w:w="1956"/>
        <w:gridCol w:w="2035"/>
        <w:gridCol w:w="1656"/>
        <w:gridCol w:w="2146"/>
      </w:tblGrid>
      <w:tr w:rsidR="007C2B21" w:rsidTr="007C2B21">
        <w:trPr>
          <w:trHeight w:val="511"/>
        </w:trPr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план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факт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 относительное, %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полноты использования бюджетных ассигнований по целевым статьям, баллы</w:t>
            </w:r>
          </w:p>
        </w:tc>
      </w:tr>
      <w:tr w:rsidR="007C2B21">
        <w:trPr>
          <w:trHeight w:val="362"/>
        </w:trPr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"Обеспечение жильем молодых семей в Енисейском районе"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2B21" w:rsidTr="007C2B21">
        <w:trPr>
          <w:trHeight w:val="538"/>
        </w:trPr>
        <w:tc>
          <w:tcPr>
            <w:tcW w:w="12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Цель: Повышение доступности жилья и улучшение жилищных условий молодых семей, проживающих на территории Енисейского района</w:t>
            </w:r>
          </w:p>
        </w:tc>
        <w:tc>
          <w:tcPr>
            <w:tcW w:w="2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B21">
        <w:trPr>
          <w:trHeight w:val="742"/>
        </w:trPr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1: Поддержка в решении жилищной проблемы молодых семей, признанных в установленном порядке, нуждающимися в улучшении жилищных условий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2B21" w:rsidTr="007C2B21">
        <w:trPr>
          <w:trHeight w:val="360"/>
        </w:trPr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социальных выплат молодым семьям на приобретение (строительство) жилья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1691,3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C2B21">
        <w:trPr>
          <w:trHeight w:val="247"/>
        </w:trPr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Сумма баллов по всем мероприятиям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C2B21">
        <w:trPr>
          <w:trHeight w:val="247"/>
        </w:trPr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Полнота использования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бюджетных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ассинований</w:t>
            </w:r>
            <w:proofErr w:type="spellEnd"/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21" w:rsidRDefault="007C2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</w:tbl>
    <w:p w:rsidR="00501933" w:rsidRDefault="00501933" w:rsidP="007C2B21">
      <w:pPr>
        <w:spacing w:after="0"/>
        <w:jc w:val="center"/>
      </w:pPr>
    </w:p>
    <w:p w:rsidR="00501933" w:rsidRDefault="00501933">
      <w:r>
        <w:br w:type="page"/>
      </w:r>
    </w:p>
    <w:tbl>
      <w:tblPr>
        <w:tblpPr w:leftFromText="180" w:rightFromText="180" w:vertAnchor="page" w:horzAnchor="margin" w:tblpY="1756"/>
        <w:tblW w:w="14607" w:type="dxa"/>
        <w:tblLook w:val="04A0" w:firstRow="1" w:lastRow="0" w:firstColumn="1" w:lastColumn="0" w:noHBand="0" w:noVBand="1"/>
      </w:tblPr>
      <w:tblGrid>
        <w:gridCol w:w="656"/>
        <w:gridCol w:w="4452"/>
        <w:gridCol w:w="1568"/>
        <w:gridCol w:w="1190"/>
        <w:gridCol w:w="1395"/>
        <w:gridCol w:w="5346"/>
      </w:tblGrid>
      <w:tr w:rsidR="00501933" w:rsidRPr="00DE7DE5" w:rsidTr="00C628F5">
        <w:trPr>
          <w:trHeight w:val="585"/>
        </w:trPr>
        <w:tc>
          <w:tcPr>
            <w:tcW w:w="14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целевых показателях и показателях результативности муниципальных программ Енисейского района за 2020 год</w:t>
            </w: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 (причины невыполнения показателей по программе, оценка последствий невыполнения показателей по программе,  выбор действий по преодолению)</w:t>
            </w: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на 31.12.2020 года</w:t>
            </w: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Улучшение качества жизни населения в Енисейском районе</w:t>
            </w:r>
          </w:p>
        </w:tc>
      </w:tr>
      <w:tr w:rsidR="00501933" w:rsidRPr="00DE7DE5" w:rsidTr="00C628F5">
        <w:trPr>
          <w:trHeight w:val="52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Создание условий,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501933" w:rsidRPr="00DE7DE5" w:rsidTr="00C628F5">
        <w:trPr>
          <w:trHeight w:val="7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деятельностью органов местного самоуправления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от числа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опрошенных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Выполнен. Опрос проводился на официальном сайте Енисейского района</w:t>
            </w:r>
          </w:p>
        </w:tc>
      </w:tr>
      <w:tr w:rsidR="00501933" w:rsidRPr="00DE7DE5" w:rsidTr="00C628F5">
        <w:trPr>
          <w:trHeight w:val="49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 Снижение негативного воздействия отходов на окружающую среду и здоровье населения,  обеспечение сохранения благоприятной окружающей среды и природных ресурсов на территории района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Охрана окружающей среды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1.1 Повышение уровня экологической безопасности на территории Енисейского района</w:t>
            </w:r>
          </w:p>
        </w:tc>
      </w:tr>
      <w:tr w:rsidR="00501933" w:rsidRPr="00DE7DE5" w:rsidTr="00C628F5">
        <w:trPr>
          <w:trHeight w:val="42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Обезвреживание и утилизация ртутьсодержащих отходов специализированной организацией от бюджетных учреждений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1.2 Ограничение последствий негативного воздействия захламления земель</w:t>
            </w:r>
          </w:p>
        </w:tc>
      </w:tr>
      <w:tr w:rsidR="00501933" w:rsidRPr="00DE7DE5" w:rsidTr="00C628F5">
        <w:trPr>
          <w:trHeight w:val="47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Выполнен. Ликвидация места несанкционированного размещения отходов в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Абалаковском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Верхнепашинском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Плотбищенском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сельсоветах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 Содействие повышению комфортности пребывания и качества жизни населения Енисейского района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Повышение уровня комфортности пребывания и качества жизни населения на территории Енисейского района</w:t>
            </w:r>
          </w:p>
        </w:tc>
      </w:tr>
      <w:tr w:rsidR="00501933" w:rsidRPr="00DE7DE5" w:rsidTr="00C628F5">
        <w:trPr>
          <w:trHeight w:val="5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2.1 Обеспечение комфортного и безопасного пребывания на территории района в части проведения работ по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акарицидной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обработке, снижению численности бродячих домашних животных и уничтожению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наркосодержащих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растений</w:t>
            </w:r>
          </w:p>
        </w:tc>
      </w:tr>
      <w:tr w:rsidR="00501933" w:rsidRPr="00DE7DE5" w:rsidTr="00C628F5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площади мест массового отдыха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Выполнен.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Акарицидные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обработки проведены на площади 32 га.</w:t>
            </w:r>
          </w:p>
        </w:tc>
      </w:tr>
      <w:tr w:rsidR="00501933" w:rsidRPr="00DE7DE5" w:rsidTr="00C628F5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уничтожения очагов дикорастущей конопли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Заявок на уничтожение очагов дикорастущей конопли от глав сельсоветов и иных юридических лиц не поступало. </w:t>
            </w: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Денежные средства, необходимые на приобретение гербицидов в 2020 году выделены не были</w:t>
            </w:r>
          </w:p>
        </w:tc>
      </w:tr>
      <w:tr w:rsidR="00501933" w:rsidRPr="00DE7DE5" w:rsidTr="00C628F5">
        <w:trPr>
          <w:trHeight w:val="5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услуг связи в пяти малочисленных и труднодоступных населенных пунктах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 пунктов, 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Айдара, д.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Безымянка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Нижнешадрино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Сым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Новый городок, п. Александровский шлюз, с.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Маковское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Фомка, п.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Сергеево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2.2 Благоустройство территорий поселений и содействие временной занятости населения</w:t>
            </w:r>
          </w:p>
        </w:tc>
      </w:tr>
      <w:tr w:rsidR="00501933" w:rsidRPr="00DE7DE5" w:rsidTr="00C628F5">
        <w:trPr>
          <w:trHeight w:val="55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Выполнен. Организовано 236 рабочих мест сельскими советами и 1 рабочее место администрацией Енисейского района</w:t>
            </w:r>
          </w:p>
        </w:tc>
      </w:tr>
      <w:tr w:rsidR="00501933" w:rsidRPr="00DE7DE5" w:rsidTr="00C628F5">
        <w:trPr>
          <w:trHeight w:val="127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привлеченных к работам по благоустройству от общего числа граждан проживающих в МО, в рамках мероприятий по поддержке муниципальных проектов по благоустройству территорий поселений и повышению активности населения в решении вопросов местного значения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0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муниципальных образований, на территории которых реализуются мероприятия по формированию современной городской среды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Выполнен. Благоустроено 4 дворовые территории и 1 прое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 к дв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оровой территории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2.3 Повышение качества жизни отдельных категорий граждан</w:t>
            </w:r>
          </w:p>
        </w:tc>
      </w:tr>
      <w:tr w:rsidR="00501933" w:rsidRPr="00DE7DE5" w:rsidTr="00C628F5">
        <w:trPr>
          <w:trHeight w:val="55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человек, получивших  доплату к пенсии за выслугу лет, выплачиваемых за счет средств муниципального бюджета Енисейского района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Советом ветеранов Енисейского района организационно-массовых мероприятий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дополнительным соглашением №1 от 21.09.2020 г. запланированы к проведению в 2020 году 4 мероприятия. Все мероприятия в 2020 году реализованы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Безусловное и полное выполнение органами местного самоуправления переданных государственных полномочий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Выполнение отдельных государственных полномочий</w:t>
            </w:r>
          </w:p>
        </w:tc>
      </w:tr>
      <w:tr w:rsidR="00501933" w:rsidRPr="00DE7DE5" w:rsidTr="00C628F5">
        <w:trPr>
          <w:trHeight w:val="8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8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3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жалоб на действия (бездействия) специалистов комиссий по делам несовершеннолетних и защите их прав 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7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жалоб на действия (бездействия) специалиста по опеке и попечительству в отношении совершеннолетних граждан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7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4. </w:t>
            </w:r>
            <w:proofErr w:type="spellStart"/>
            <w:proofErr w:type="gramStart"/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охранение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</w:tr>
      <w:tr w:rsidR="00501933" w:rsidRPr="00DE7DE5" w:rsidTr="00C628F5">
        <w:trPr>
          <w:trHeight w:val="33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4 Организация транспортного обслуживания </w:t>
            </w: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населения Енисейского района</w:t>
            </w:r>
          </w:p>
        </w:tc>
      </w:tr>
      <w:tr w:rsidR="00501933" w:rsidRPr="00DE7DE5" w:rsidTr="00C628F5">
        <w:trPr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автомобильного транспорта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внутреннего водного транспорта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маршрутов воздушного транспорта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1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5 Содействие в развитии местного самоуправления  в Енисейском районе </w:t>
            </w:r>
          </w:p>
        </w:tc>
      </w:tr>
      <w:tr w:rsidR="00501933" w:rsidRPr="00DE7DE5" w:rsidTr="00C628F5">
        <w:trPr>
          <w:trHeight w:val="43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Енисейского района информационной открытостью органов местного самоуправления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Выполнен. Опрос проводился на официальном сайте Енисейского района</w:t>
            </w:r>
          </w:p>
        </w:tc>
      </w:tr>
      <w:tr w:rsidR="00501933" w:rsidRPr="00DE7DE5" w:rsidTr="00C628F5">
        <w:trPr>
          <w:trHeight w:val="48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5.1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</w:tr>
      <w:tr w:rsidR="00501933" w:rsidRPr="00DE7DE5" w:rsidTr="00C628F5">
        <w:trPr>
          <w:trHeight w:val="56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глав поселений района качеством услуг по оказанию консультационной и методической помощи Учреждением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уплаты налоговых платежей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сверх установленного срока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выплаты заработной платы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8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образования  Енисейского района</w:t>
            </w:r>
          </w:p>
        </w:tc>
      </w:tr>
      <w:tr w:rsidR="00501933" w:rsidRPr="00DE7DE5" w:rsidTr="00C628F5">
        <w:trPr>
          <w:trHeight w:val="377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общедоступного бесплатного дошкольного образования, дополнительного образования, отдыха и оздоровления детей, муниципальная поддержка детей-сирот и детей, оставшихся без попечения родителей</w:t>
            </w:r>
          </w:p>
        </w:tc>
      </w:tr>
      <w:tr w:rsidR="00501933" w:rsidRPr="00DE7DE5" w:rsidTr="00C628F5">
        <w:trPr>
          <w:trHeight w:val="11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до 7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Превышение фактического показателя в связи с переходом детей из возрастной категории "с 1 до 3 лет" в возрастную категорию "с 3 до 7 лет"</w:t>
            </w:r>
          </w:p>
        </w:tc>
      </w:tr>
      <w:tr w:rsidR="00501933" w:rsidRPr="00DE7DE5" w:rsidTr="00C628F5">
        <w:trPr>
          <w:trHeight w:val="7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ниже планового в связи с уменьшением количества желающих получить услугу дошкольного образования в период с 2020 по 2022 годы</w:t>
            </w:r>
          </w:p>
        </w:tc>
      </w:tr>
      <w:tr w:rsidR="00501933" w:rsidRPr="00DE7DE5" w:rsidTr="00C628F5">
        <w:trPr>
          <w:trHeight w:val="49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Выполнен. Превышение показателя связано с открытием консультационных пунктов во всех образовательных учреждениях </w:t>
            </w:r>
          </w:p>
        </w:tc>
      </w:tr>
      <w:tr w:rsidR="00501933" w:rsidRPr="00DE7DE5" w:rsidTr="00C628F5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 среднем общем образовании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Значение показателя выше в связи с изменением порядка выдачи аттестатов</w:t>
            </w:r>
          </w:p>
        </w:tc>
      </w:tr>
      <w:tr w:rsidR="00501933" w:rsidRPr="00DE7DE5" w:rsidTr="00C628F5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Значение показателя выше в связи с отменой ОГЭ в 2020 году</w:t>
            </w:r>
          </w:p>
        </w:tc>
      </w:tr>
      <w:tr w:rsidR="00501933" w:rsidRPr="00DE7DE5" w:rsidTr="00C628F5">
        <w:trPr>
          <w:trHeight w:val="67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 не достигнуто в связи со слабым контролем со стороны администрации школы. Часть учащихся не выполнили выпускные краевые контрольные работы</w:t>
            </w:r>
          </w:p>
        </w:tc>
      </w:tr>
      <w:tr w:rsidR="00501933" w:rsidRPr="00DE7DE5" w:rsidTr="00C628F5">
        <w:trPr>
          <w:trHeight w:val="3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Увеличен охват учащихся</w:t>
            </w:r>
          </w:p>
        </w:tc>
      </w:tr>
      <w:tr w:rsidR="00501933" w:rsidRPr="00DE7DE5" w:rsidTr="00C628F5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7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Значение показателя выше в связи с увеличением количества участников в мероприятиях краевого и регионального уровня в дистанционном формате</w:t>
            </w:r>
          </w:p>
        </w:tc>
      </w:tr>
      <w:tr w:rsidR="00501933" w:rsidRPr="00DE7DE5" w:rsidTr="00C628F5">
        <w:trPr>
          <w:trHeight w:val="7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школьников, участвующих в интенсивных школах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Выполнен. Значение показателя выше в связи с проведением интенсивных школ в дистанционном режиме из-за введенных ограничительных мер (коронавирусная инфекция) </w:t>
            </w:r>
          </w:p>
        </w:tc>
      </w:tr>
      <w:tr w:rsidR="00501933" w:rsidRPr="00DE7DE5" w:rsidTr="00C628F5">
        <w:trPr>
          <w:trHeight w:val="7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 группы профессиональной ориентации от общего контингента учащихся детских школ искусств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Показатель выше планового в связи с новым набором детей на 2020-2021 уч. год, набор продлен до 30.11.2020г.</w:t>
            </w:r>
          </w:p>
        </w:tc>
      </w:tr>
      <w:tr w:rsidR="00501933" w:rsidRPr="00DE7DE5" w:rsidTr="00C628F5">
        <w:trPr>
          <w:trHeight w:val="5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оздоровленных детей школьного возраста из общего числа школьников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 достигнут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так как был отменен летний отдых учащихся из-за введенных ограничений в связи со сложной эпидемиологической обстановкой</w:t>
            </w:r>
          </w:p>
        </w:tc>
      </w:tr>
      <w:tr w:rsidR="00501933" w:rsidRPr="00DE7DE5" w:rsidTr="00C628F5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2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достигнут в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сязи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отменой мероприятий из-за введенных ограничительных мер</w:t>
            </w:r>
          </w:p>
        </w:tc>
      </w:tr>
      <w:tr w:rsidR="00501933" w:rsidRPr="00DE7DE5" w:rsidTr="00C628F5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Развитие дошкольного и общего образования детей</w:t>
            </w:r>
          </w:p>
        </w:tc>
      </w:tr>
      <w:tr w:rsidR="00501933" w:rsidRPr="00DE7DE5" w:rsidTr="00C628F5">
        <w:trPr>
          <w:trHeight w:val="52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1.1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качество образования и условия, соответствующие федеральным государственным стандартам дошкольного, начального общего, основного общего, среднего  общего образования, дополнительного образования</w:t>
            </w:r>
          </w:p>
        </w:tc>
      </w:tr>
      <w:tr w:rsidR="00501933" w:rsidRPr="00DE7DE5" w:rsidTr="00C628F5">
        <w:trPr>
          <w:trHeight w:val="9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от 3 до 7 лет, получающих дошкольную образовательную услугу по их содержанию в организациях различной организационно-правовой формы и формы собственности в общей численности детей от 3 </w:t>
            </w: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7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Превышение фактического показателя в связи с переходом детей из возрастной категории "с 1 до 3 лет" в возрастную категорию "с 3 до 7 лет"</w:t>
            </w:r>
          </w:p>
        </w:tc>
      </w:tr>
      <w:tr w:rsidR="00501933" w:rsidRPr="00DE7DE5" w:rsidTr="00C628F5">
        <w:trPr>
          <w:trHeight w:val="5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всех возрастных категорий, состоящих на учете для определения в дошкольные учреждения, на конец отчетного периода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ниже планового в связи с уменьшением количества желающих получить услугу дошкольного образования в период с 2020 по 2022 годы</w:t>
            </w:r>
          </w:p>
        </w:tc>
      </w:tr>
      <w:tr w:rsidR="00501933" w:rsidRPr="00DE7DE5" w:rsidTr="00C628F5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населённых пунктов, в которых созданы консультационные пункты по оказанию услуг по дошкольному образованию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Выполнен. Превышение показателя связано с открытием консультационных пунктов во всех образовательных учреждениях </w:t>
            </w:r>
          </w:p>
        </w:tc>
      </w:tr>
      <w:tr w:rsidR="00501933" w:rsidRPr="00DE7DE5" w:rsidTr="00C628F5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выпускников, получивших аттестаты о среднем общем образовании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Значение показателя выше в связи с изменением порядка выдачи аттестатов</w:t>
            </w:r>
          </w:p>
        </w:tc>
      </w:tr>
      <w:tr w:rsidR="00501933" w:rsidRPr="00DE7DE5" w:rsidTr="00C628F5">
        <w:trPr>
          <w:trHeight w:val="1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аттестаты об основном общем образовании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Значение показателя выше в связи с отменой ОГЭ в 2020 году</w:t>
            </w:r>
          </w:p>
        </w:tc>
      </w:tr>
      <w:tr w:rsidR="00501933" w:rsidRPr="00DE7DE5" w:rsidTr="00C628F5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получивших начальное общее образование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 не достигнуто в связи со слабым контролем со стороны администрации школы</w:t>
            </w:r>
          </w:p>
        </w:tc>
      </w:tr>
      <w:tr w:rsidR="00501933" w:rsidRPr="00DE7DE5" w:rsidTr="00C628F5">
        <w:trPr>
          <w:trHeight w:val="2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охваченных дополнительным образованием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Увеличен охват учащихся</w:t>
            </w:r>
          </w:p>
        </w:tc>
      </w:tr>
      <w:tr w:rsidR="00501933" w:rsidRPr="00DE7DE5" w:rsidTr="00C628F5">
        <w:trPr>
          <w:trHeight w:val="49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ОУ, подведомственных МКУ "Управление образования", которые приведены в соответствии требованиям правил пожарной безопасности, санитарным нормам и правилам, строительным нормам и правилам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6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1.2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оздать условия для развития творческой личности учеников и педагогов Енисейского района, поддержки талантливых и одаренных детей</w:t>
            </w:r>
          </w:p>
        </w:tc>
      </w:tr>
      <w:tr w:rsidR="00501933" w:rsidRPr="00DE7DE5" w:rsidTr="00C628F5">
        <w:trPr>
          <w:trHeight w:val="8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школьников, включенных в систему научно-практических, спортивных мероприятий на школьном, муниципальном, краевом уровнях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Значение показателя выше в связи с увеличением количества участников в мероприятиях краевого и регионального уровня в дистанционном формате</w:t>
            </w:r>
          </w:p>
        </w:tc>
      </w:tr>
      <w:tr w:rsidR="00501933" w:rsidRPr="00DE7DE5" w:rsidTr="00C628F5">
        <w:trPr>
          <w:trHeight w:val="8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школьников, участвующих в интенсивных школах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Выполнен. Значение показателя выше в связи с проведением интенсивных школ в дистанционном режиме из-за введенных ограничительных мер (коронавирусная инфекция) 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Развитие системы дополнительного образования, отдыха и оздоровления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2.1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развитие системы дополнительного образования</w:t>
            </w:r>
          </w:p>
        </w:tc>
      </w:tr>
      <w:tr w:rsidR="00501933" w:rsidRPr="00DE7DE5" w:rsidTr="00C628F5">
        <w:trPr>
          <w:trHeight w:val="4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учащихся группы профессиональной </w:t>
            </w: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ориентации от общего контингента учащихся детских школ искусств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2.2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безопасный, качественный отдых и оздоровление детей</w:t>
            </w:r>
          </w:p>
        </w:tc>
      </w:tr>
      <w:tr w:rsidR="00501933" w:rsidRPr="00DE7DE5" w:rsidTr="00C628F5">
        <w:trPr>
          <w:trHeight w:val="9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7 до 17 лет, включенных в различные виды отдыха, оздоровления и занятости в период оздоровительной кампании в отчетном периоде от общей численности   детей от 7 до 17 лет, обучающихся в образовательных учреждениях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 достигнут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так как был отменен летний отдых учащихся из-за введенных ограничений в связи со сложной эпидемиологической обстановкой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Обеспечение муниципальной поддержки детей-сирот и расширение практики применения семейных форм воспитания</w:t>
            </w:r>
          </w:p>
        </w:tc>
      </w:tr>
      <w:tr w:rsidR="00501933" w:rsidRPr="00DE7DE5" w:rsidTr="00C628F5">
        <w:trPr>
          <w:trHeight w:val="49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3.1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беспечить реализацию мероприятий, направленных на развитие в районе семейных форм воспитания детей-сирот и детей, оставшихся без попечения родителей</w:t>
            </w:r>
          </w:p>
        </w:tc>
      </w:tr>
      <w:tr w:rsidR="00501933" w:rsidRPr="00DE7DE5" w:rsidTr="00C628F5">
        <w:trPr>
          <w:trHeight w:val="23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замещающих семей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926C62">
        <w:trPr>
          <w:trHeight w:val="2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933" w:rsidRPr="00DE7DE5" w:rsidTr="00C628F5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количества детей в замещающих семьях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926C62">
        <w:trPr>
          <w:trHeight w:val="2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933" w:rsidRPr="00DE7DE5" w:rsidTr="00C628F5">
        <w:trPr>
          <w:trHeight w:val="4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достигнут в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сязи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отменой мероприятий из-за введенных ограничительных мер</w:t>
            </w:r>
          </w:p>
        </w:tc>
      </w:tr>
      <w:tr w:rsidR="00501933" w:rsidRPr="00DE7DE5" w:rsidTr="00C628F5">
        <w:trPr>
          <w:trHeight w:val="34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Обеспечение реализации муниципальной программы и прочие мероприятия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4.1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рганизовать деятельность МКУ «Управления образования», направленную на эффективное управление отраслью </w:t>
            </w:r>
          </w:p>
        </w:tc>
      </w:tr>
      <w:tr w:rsidR="00501933" w:rsidRPr="00DE7DE5" w:rsidTr="00C628F5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образовательных учреждений Енисейского района, подведомственных МКУ "Управление образования", выполнивших муниципальное задание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2CB70" wp14:editId="03433AA5">
                      <wp:simplePos x="0" y="0"/>
                      <wp:positionH relativeFrom="column">
                        <wp:posOffset>6838950</wp:posOffset>
                      </wp:positionH>
                      <wp:positionV relativeFrom="paragraph">
                        <wp:posOffset>152400</wp:posOffset>
                      </wp:positionV>
                      <wp:extent cx="0" cy="152400"/>
                      <wp:effectExtent l="95250" t="0" r="95250" b="0"/>
                      <wp:wrapNone/>
                      <wp:docPr id="177206" name="Прямоугольник 177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7206" o:spid="_x0000_s1026" style="position:absolute;margin-left:538.5pt;margin-top:12pt;width:0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q0fwIAACUFAAAOAAAAZHJzL2Uyb0RvYy54bWysVMlu1DAYviPxDpbvaRYyS6JmqnYy4VKg&#10;UuEBPIkzsUjsyHYnUyEkJK5IPAIPwQWx9Bkyb8Rvz9KZ9oKAHCxv//It8enZqqnRkkrFBE+wf+Jh&#10;RHkuCsYXCX7zOnPGGClNeEFqwWmCb6nCZ5OnT067NqaBqERdUIkgCVdx1ya40rqNXVflFW2IOhEt&#10;5XBYCtkQDUu5cAtJOsje1G7geUO3E7JopcipUrCbbg7xxOYvS5rrV2WpqEZ1gqE3bUdpx7kZ3ckp&#10;iReStBXLt22Qv+iiIYxD0X2qlGiCbiR7lKphuRRKlPokF40rypLl1GIANL73AM11RVpqsQA5qt3T&#10;pP5f2vzl8koiVoB2o1HgDTHipAGd+i/rD+vP/c/+bv2x/9rf9T/Wn/pf/bf+O9peBOa6VsWQ4Lq9&#10;kga7ai9F/lYhLqYV4Qt6LqXoKkoK6Nc3TLtHAWahIBTNuxeigJrkRgtL4qqUjUkI9KCV1ep2rxVd&#10;aZRvNnPY9QdB6FkZXRLv4lqp9HMqGmQmCZbgApuXLC+VNn2QeHfFlOEiY3VtnVDzow24uNmBqhBq&#10;zkx9K+y7yItm49k4dMJgOHNCL02d82waOsPMHw3SZ+l0mvrvTV0/jCtWFJSbMjuT+eGfibi1+8Ye&#10;e5spUbPCpDMtKbmYT2uJlgRMntnPsg0n99fc4zYsCYDlASQf2LwIIicbjkdOmIUDJxp5Y8fzo4to&#10;6IVRmGbHkC4Zp/8OCXUJjgbBwKp00PQDbJ79HmMjccM0PCM1axI83l8isTHfjBdWWk1YvZkfUGHa&#10;v6cC5N4Jba1q3Llx+VwUt1dyZ2H4F23Q9t0wP/vhGuaHr9vkNwAAAP//AwBQSwMEFAAGAAgAAAAh&#10;AB7kP/XgAAAACwEAAA8AAABkcnMvZG93bnJldi54bWxMj0FLw0AQhe+C/2EZwYvYXUuxJc2mSEEs&#10;IhRT7XmbnSbB7Gya3Sbx3zvFg56GN/N48710NbpG9NiF2pOGh4kCgVR4W1Op4WP3fL8AEaIhaxpP&#10;qOEbA6yy66vUJNYP9I59HkvBIRQSo6GKsU2kDEWFzoSJb5H4dvSdM5FlV0rbmYHDXSOnSj1KZ2ri&#10;D5VpcV1h8ZWfnYah2Pb73duL3N7tN55Om9M6/3zV+vZmfFqCiDjGPzNc8BkdMmY6+DPZIBrWaj7n&#10;MlHDdMbz4vjdHDTMFgpklsr/HbIfAAAA//8DAFBLAQItABQABgAIAAAAIQC2gziS/gAAAOEBAAAT&#10;AAAAAAAAAAAAAAAAAAAAAABbQ29udGVudF9UeXBlc10ueG1sUEsBAi0AFAAGAAgAAAAhADj9If/W&#10;AAAAlAEAAAsAAAAAAAAAAAAAAAAALwEAAF9yZWxzLy5yZWxzUEsBAi0AFAAGAAgAAAAhAFRwWrR/&#10;AgAAJQUAAA4AAAAAAAAAAAAAAAAALgIAAGRycy9lMm9Eb2MueG1sUEsBAi0AFAAGAAgAAAAhAB7k&#10;P/XgAAAACwEAAA8AAAAAAAAAAAAAAAAA2QQAAGRycy9kb3ducmV2LnhtbFBLBQYAAAAABAAEAPMA&#10;AADmBQAAAAA=&#10;" filled="f" stroked="f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2D6CD6" wp14:editId="7AB51D9D">
                      <wp:simplePos x="0" y="0"/>
                      <wp:positionH relativeFrom="column">
                        <wp:posOffset>6524625</wp:posOffset>
                      </wp:positionH>
                      <wp:positionV relativeFrom="paragraph">
                        <wp:posOffset>152400</wp:posOffset>
                      </wp:positionV>
                      <wp:extent cx="0" cy="342900"/>
                      <wp:effectExtent l="95250" t="0" r="95250" b="0"/>
                      <wp:wrapNone/>
                      <wp:docPr id="177207" name="Прямоугольник 177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7207" o:spid="_x0000_s1026" style="position:absolute;margin-left:513.75pt;margin-top:12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OigQIAACUFAAAOAAAAZHJzL2Uyb0RvYy54bWysVMtu1DAU3SPxD1b2aR7NPBI1U7WTCZsC&#10;lQof4ImdiUViR7aZTIWQkNgi8Ql8BBvEo9+Q+SOuPY/OtBsEZGHZ1/d17jnx2fmqqdGSSsUET53g&#10;xHcQ5YUgjC9S5/Wr3B07SGnMCa4Fp6lzS5VzPnn65KxrExqKStSESgRJuEq6NnUqrdvE81RR0Qar&#10;E9FSDpelkA3WcJQLj0jcQfam9kLfH3qdkKSVoqBKgTXbXDoTm78saaFflqWiGtWpA71pu0q7zs3q&#10;Tc5wspC4rVixbQP/RRcNZhyK7lNlWGP0VrJHqRpWSKFEqU8K0XiiLFlBLQZAE/gP0NxUuKUWCwxH&#10;tfsxqf+XtnixvJaIEeBuNAr9kYM4boCn/sv6w/pz/7O/W3/sv/Z3/Y/1p/5X/63/jraOMLmuVQkk&#10;uGmvpcGu2itRvFGIi2mF+YJeSCm6imIC/QZm0t5RgDkoCEXz7rkgUBO/1cIOcVXKxiSE8aCV5ep2&#10;zxVdaVRsjAVYT6Mw9i2NHk52ca1U+hkVDTKb1JGgApsXL6+UNn3gZOdiynCRs7q2Sqj5kQEcNxao&#10;CqHmztS3xL6L/Xg2no0jNwqHMzfys8y9yKeRO8yD0SA7zabTLHhv6gZRUjFCKDdldiILoj8jcSv3&#10;jTz2MlOiZsSkMy0puZhPa4mWGESe289OG27u3bzjNuwQAMsDSEEY+Zdh7ObD8ciN8mjgxiN/7PpB&#10;fBkP/SiOsvwY0hXj9N8hoS514kE4sCwdNP0Am2+/x9hw0jANz0jNmtQZ751wYsQ348RSqzGrN/uD&#10;UZj270cBdO+ItlI16tyofC7I7bXcSRj+RRu0fTfMz354hv3h6zb5DQAA//8DAFBLAwQUAAYACAAA&#10;ACEAAw404t8AAAALAQAADwAAAGRycy9kb3ducmV2LnhtbEyPQUvDQBCF74L/YRnBi9hdg9oSsylS&#10;EIsIxVR73mbHJJidTbPbJP57p3jQ43vz8ea9bDm5VgzYh8aThpuZAoFUettQpeF9+3S9ABGiIWta&#10;T6jhGwMs8/OzzKTWj/SGQxErwSEUUqOhjrFLpQxljc6Eme+Q+Pbpe2ciy76Stjcjh7tWJkrdS2ca&#10;4g+16XBVY/lVHJ2GsdwMu+3rs9xc7daeDuvDqvh40fryYnp8ABFxin8wnOpzdci5094fyQbRslbJ&#10;/I5ZDcktjzoRv85ew3yhQOaZ/L8h/wEAAP//AwBQSwECLQAUAAYACAAAACEAtoM4kv4AAADhAQAA&#10;EwAAAAAAAAAAAAAAAAAAAAAAW0NvbnRlbnRfVHlwZXNdLnhtbFBLAQItABQABgAIAAAAIQA4/SH/&#10;1gAAAJQBAAALAAAAAAAAAAAAAAAAAC8BAABfcmVscy8ucmVsc1BLAQItABQABgAIAAAAIQC0fNOi&#10;gQIAACUFAAAOAAAAAAAAAAAAAAAAAC4CAABkcnMvZTJvRG9jLnhtbFBLAQItABQABgAIAAAAIQAD&#10;DjTi3wAAAAsBAAAPAAAAAAAAAAAAAAAAANsEAABkcnMvZG93bnJldi54bWxQSwUGAAAAAAQABADz&#10;AAAA5wUAAAAA&#10;" filled="f" stroked="f"/>
                  </w:pict>
                </mc:Fallback>
              </mc:AlternateContent>
            </w:r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жилищно-коммунального хозяйства, строительство и архитектура Енисейского района</w:t>
            </w:r>
          </w:p>
        </w:tc>
      </w:tr>
      <w:tr w:rsidR="00501933" w:rsidRPr="00DE7DE5" w:rsidTr="00C628F5">
        <w:trPr>
          <w:trHeight w:val="230"/>
        </w:trPr>
        <w:tc>
          <w:tcPr>
            <w:tcW w:w="146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развития жилищно-коммунального хозяйства и жилищного строительства на территории Енисейского района</w:t>
            </w:r>
          </w:p>
        </w:tc>
      </w:tr>
      <w:tr w:rsidR="00501933" w:rsidRPr="00DE7DE5" w:rsidTr="00926C62">
        <w:trPr>
          <w:trHeight w:val="230"/>
        </w:trPr>
        <w:tc>
          <w:tcPr>
            <w:tcW w:w="14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площади жилищного фонда, оборудованной централизованными жилищно-коммунальными услугами, к общей площади жилищного фонда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DE7DE5" w:rsidTr="00C628F5">
        <w:trPr>
          <w:trHeight w:val="3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введенной площади жилищного фонда по отношению к общей площади жилищного фонда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Развитие жилищно-коммунального хозяйства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1 Развитие коммунальной инфраструктуры и повышение доступности коммунальных услуг</w:t>
            </w:r>
          </w:p>
        </w:tc>
      </w:tr>
      <w:tr w:rsidR="00501933" w:rsidRPr="00DE7DE5" w:rsidTr="00C628F5">
        <w:trPr>
          <w:trHeight w:val="34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интегрального показателя аварийности  инженерных сетей (в год), в том числе: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на 100 км инженерных сетей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Авария в с. Епишино, отключение электроэнергии на 35 часов</w:t>
            </w: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не было</w:t>
            </w: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не было</w:t>
            </w: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не было</w:t>
            </w:r>
          </w:p>
        </w:tc>
      </w:tr>
      <w:tr w:rsidR="00501933" w:rsidRPr="00DE7DE5" w:rsidTr="00C628F5">
        <w:trPr>
          <w:trHeight w:val="51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потерь энергоресурсов  в инженерных сетях (в год), 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износ ДЭС (более 70%)</w:t>
            </w:r>
          </w:p>
        </w:tc>
      </w:tr>
      <w:tr w:rsidR="00501933" w:rsidRPr="00DE7DE5" w:rsidTr="00C628F5">
        <w:trPr>
          <w:trHeight w:val="3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износ сетей теплоснабжения (65,11%)</w:t>
            </w: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износ сетей водоснабжения (58,53%)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 Создание условий для обеспечения эффективной градостроительной деятельности на территории Енисейского района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Архитектура и градостроительство</w:t>
            </w:r>
          </w:p>
        </w:tc>
      </w:tr>
      <w:tr w:rsidR="00501933" w:rsidRPr="00DE7DE5" w:rsidTr="00C628F5">
        <w:trPr>
          <w:trHeight w:val="249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2.1. Оказание содействия органам местного самоуправления Енисейского района в осуществление части полномочий по вопросам местного значения поселений в области градостроительной деятельности</w:t>
            </w:r>
          </w:p>
        </w:tc>
      </w:tr>
      <w:tr w:rsidR="00501933" w:rsidRPr="00DE7DE5" w:rsidTr="00C628F5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выданных разрешений от общего количества поданных заявлений в год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2.2. Формирование земельных участков для жилищного строительства с обеспечением их коммунальной и транспортной инфраструктурой</w:t>
            </w:r>
          </w:p>
        </w:tc>
      </w:tr>
      <w:tr w:rsidR="00501933" w:rsidRPr="00DE7DE5" w:rsidTr="00C628F5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образований Енисейского района, на территории которых утверждены схемы территориального планирования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9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образований Енисейского района, на территории которых утвержден генеральный план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2020 году одобрены 2 заявки на разработку проекта генерального плана и проекта внесения изменений в правила землепользования и застройки (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Новокаргинский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сельсоветы). По шести сельсоветам проекты генеральных планов и проектов внесения изменений в правила землепользования и застройки на данном этапе не согласованы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 с отсутствием утвержденного состава комиссии,  создаваемой в соответствии с п.20, ст.24 «Градостроительный кодекс Российской Федерации».</w:t>
            </w:r>
          </w:p>
        </w:tc>
      </w:tr>
      <w:tr w:rsidR="00501933" w:rsidRPr="00DE7DE5" w:rsidTr="00C628F5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образований Енисейского района, на территории которых утверждены </w:t>
            </w: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 землепользования и застройки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3. 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3: Энергосбережение и повышение энергетической эффективности в Енисейском районе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3.1. Повышение энергосбережения и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Енисейском районе</w:t>
            </w:r>
          </w:p>
        </w:tc>
      </w:tr>
      <w:tr w:rsidR="00501933" w:rsidRPr="00DE7DE5" w:rsidTr="00C628F5">
        <w:trPr>
          <w:trHeight w:val="15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потребления электроэнергии в муниципальных образованиях Енисейского района, в которых проведена замена и (или) установка современного светодиодного наружного освещения и (или) энергосберегающих приборов потребления электроэнергии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уличного освещения была произведена в п. Подтесово в  конце 2020 года в количестве 15 шт. Оценить экономию объективно невозможно</w:t>
            </w:r>
          </w:p>
        </w:tc>
      </w:tr>
      <w:tr w:rsidR="00501933" w:rsidRPr="00DE7DE5" w:rsidTr="00C628F5">
        <w:trPr>
          <w:trHeight w:val="10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замененных и установленных приборов учета используемых энергетических ресурсов в муниципальных учреждениях Енисейского района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Установлены приборы учета ГВС в Высокогорской СОШ,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Подтесовском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д/с 28; приборы учета ХВС в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Подтесовском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д/с 29, ДШИ п. Подтесово, в филиалах РЦК и филиалах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Межпоселенческой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библиотеки</w:t>
            </w:r>
          </w:p>
        </w:tc>
      </w:tr>
      <w:tr w:rsidR="00501933" w:rsidRPr="00DE7DE5" w:rsidTr="00C628F5">
        <w:trPr>
          <w:trHeight w:val="76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энергоресурсов на снабжение органов местного самоуправления и муниципальных учреждений Енисейского района: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58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344,055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434,438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Из-за снижения наружной  температуры воздуха в отопительный период произошла большая затрата электрической энергии на электрические отопительные приборы. А также произошло снижение количества потребителей</w:t>
            </w:r>
          </w:p>
        </w:tc>
      </w:tr>
      <w:tr w:rsidR="00501933" w:rsidRPr="00DE7DE5" w:rsidTr="00C628F5">
        <w:trPr>
          <w:trHeight w:val="12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Гкал/м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низкой наружной температурой воздуха в отопительный период 2020, по сравнению с 2019 годом, произошло повышение объема потребления тепловой энергии (расчет тепловой энергии напрямую зависит от значения температуры наружного воздуха, что влияет на повышение отпуска тепловой энергии) </w:t>
            </w:r>
          </w:p>
        </w:tc>
      </w:tr>
      <w:tr w:rsidR="00501933" w:rsidRPr="00DE7DE5" w:rsidTr="00C628F5">
        <w:trPr>
          <w:trHeight w:val="50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м3/чел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объема потребления холодного водоснабжения произошло вследствие улучшения бытовых условий (установка стиральных машин, посудомоечных машин, увеличение единиц транспортных средств)</w:t>
            </w:r>
          </w:p>
        </w:tc>
      </w:tr>
      <w:tr w:rsidR="00501933" w:rsidRPr="00DE7DE5" w:rsidTr="00C628F5">
        <w:trPr>
          <w:trHeight w:val="234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 Обеспечение безопасных и благоприятных условий проживания граждан в жилых домах, расположенных на территории Енисейского района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4: Управление муниципальным жилищным фондом и его капитальный ремонт</w:t>
            </w:r>
          </w:p>
        </w:tc>
      </w:tr>
      <w:tr w:rsidR="00501933" w:rsidRPr="00DE7DE5" w:rsidTr="00926C62">
        <w:trPr>
          <w:trHeight w:val="368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4.1. Обеспечение сохранности муниципального жилищного фонда, улучшение качества жилищного фонда и обеспечение своевременной уплаты взносов на капитальный ремонт общего имущества в многоквартирных домах, в части доли муниципальной собственности в общем имуществе в многоквартирных домах на территории Енисейского района</w:t>
            </w:r>
          </w:p>
        </w:tc>
      </w:tr>
      <w:tr w:rsidR="00501933" w:rsidRPr="00DE7DE5" w:rsidTr="00C628F5">
        <w:trPr>
          <w:trHeight w:val="76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многоквартирных домов, расположенных на территории Енисейского района, в которых проведен капитальный ремонт общего имущества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муниципального жилищного фонда, расположенного на территории Енисейского района, в котором проведен капитальный ремонт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5. Переселение граждан из аварийного жилищного фонда в Енисейском районе</w:t>
            </w:r>
          </w:p>
        </w:tc>
      </w:tr>
      <w:tr w:rsidR="00501933" w:rsidRPr="00DE7DE5" w:rsidTr="00C628F5">
        <w:trPr>
          <w:trHeight w:val="1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5.1. Переселение граждан из аварийного жилищного фонда муниципальных образований Енисейского района, признанного таковым до 01.01.2017 года</w:t>
            </w:r>
          </w:p>
        </w:tc>
      </w:tr>
      <w:tr w:rsidR="00501933" w:rsidRPr="00DE7DE5" w:rsidTr="00C628F5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 в Енисейском районе (в год)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Обеспечение безопасности населения Енисейского района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эффективная система защиты населения и территорий Енисейского района от чрезвычайных ситуаций</w:t>
            </w:r>
          </w:p>
        </w:tc>
      </w:tr>
      <w:tr w:rsidR="00501933" w:rsidRPr="00DE7DE5" w:rsidTr="00C628F5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оснащенности радиотелефонной связью АСФ «МКУ Управление по ГО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,Ч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 безопасности Енисейского района»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достигнут по причине недостаточного финансирования для достижения данного показателя, а также некорректного расчета показателя</w:t>
            </w:r>
          </w:p>
        </w:tc>
      </w:tr>
      <w:tr w:rsidR="00501933" w:rsidRPr="00DE7DE5" w:rsidTr="00C628F5">
        <w:trPr>
          <w:trHeight w:val="55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6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67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не достигнут, так как возникла экономия средств в связи с отсутствием необходимости доплаты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МРОТ, а также возникла экономия по коммунальным платежам</w:t>
            </w:r>
          </w:p>
        </w:tc>
      </w:tr>
      <w:tr w:rsidR="00501933" w:rsidRPr="00DE7DE5" w:rsidTr="00C628F5">
        <w:trPr>
          <w:trHeight w:val="1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 первичных средств пожаротушения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1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 Предупреждение чрезвычайных ситуаций природного и техногенного характера и угроз террористической направленности, сокращение материального ущерба</w:t>
            </w:r>
          </w:p>
        </w:tc>
      </w:tr>
      <w:tr w:rsidR="00501933" w:rsidRPr="00DE7DE5" w:rsidTr="00C628F5">
        <w:trPr>
          <w:trHeight w:val="5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1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1.1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</w:tr>
      <w:tr w:rsidR="00501933" w:rsidRPr="00DE7DE5" w:rsidTr="00C628F5">
        <w:trPr>
          <w:trHeight w:val="5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оснащенности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 телефонной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связью АСФ МКУ Управление по ГОЧС и безопасности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достигнут по причине недостаточного финансирования для достижения данного показателя, а также некорректного расчета показателя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Повышение безопасности населения Енисейского района</w:t>
            </w:r>
          </w:p>
        </w:tc>
      </w:tr>
      <w:tr w:rsidR="00501933" w:rsidRPr="00DE7DE5" w:rsidTr="00C628F5">
        <w:trPr>
          <w:trHeight w:val="28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Обеспечение пожарной безопасности, обеспечение безопасности людей на водных объектах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 1 Обеспечение профилактики и укрепление материально-технической базы территорий района</w:t>
            </w:r>
          </w:p>
        </w:tc>
      </w:tr>
      <w:tr w:rsidR="00501933" w:rsidRPr="00DE7DE5" w:rsidTr="00C628F5">
        <w:trPr>
          <w:trHeight w:val="6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proofErr w:type="spellStart"/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Ежегодное  обновление информационных 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минерализованных полос на территории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3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 первичных средств пожаротушения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Устойчивое функционирование учреждения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Обеспечение реализации муниципальной программы и прочие мероприятия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3.1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01933" w:rsidRPr="00DE7DE5" w:rsidTr="00C628F5">
        <w:trPr>
          <w:trHeight w:val="6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не достигнут, так как возникла экономия средств в связи с отсутствием необходимости доплаты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МРОТ, а также возникла экономия по коммунальным платежам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Экономическое развитие и инвестиционная политика Енисейского района 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Создание благоприятных условий для устойчивого экономического развития Енисейского района</w:t>
            </w:r>
          </w:p>
        </w:tc>
      </w:tr>
      <w:tr w:rsidR="00501933" w:rsidRPr="00DE7DE5" w:rsidTr="00C628F5">
        <w:trPr>
          <w:trHeight w:val="5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консультаций по поддержке субъектов малого и среднего предпринимательства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сельскохозяйственных организаций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недвижимого имущества переданного в аренду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Создание благоприятных условий для развития малого и среднего предпринимательства в Енисейском районе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 Обеспечение мер поддержки в развитии субъектов малого и среднего предпринимательства в Енисейском районе </w:t>
            </w:r>
          </w:p>
        </w:tc>
      </w:tr>
      <w:tr w:rsidR="00501933" w:rsidRPr="00DE7DE5" w:rsidTr="00C628F5">
        <w:trPr>
          <w:trHeight w:val="6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60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привлеченных инвестиций субъектов малого и (или) среднего предпринимательства получивших поддержку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6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поступлений от субъектов малого (среднего) предпринимательства – получателей поддержки в районный бюджет (по перечню налогов)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49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2: Выполнение комплекса работ по осуществлению дорожной деятельности на автомобильных дорогах общего пользования местного значения городских и сельских поселений Енисейского района и искусственных сооружений на них</w:t>
            </w:r>
          </w:p>
        </w:tc>
      </w:tr>
      <w:tr w:rsidR="00501933" w:rsidRPr="00DE7DE5" w:rsidTr="00C628F5">
        <w:trPr>
          <w:trHeight w:val="51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</w:tr>
      <w:tr w:rsidR="00501933" w:rsidRPr="00DE7DE5" w:rsidTr="00C628F5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Енисейского района, требующих выполнение текущих регламентных работ по содержанию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автомобильных дорог общего пользования местного значения поселений, на которых должны быть выполнены текущие работы по содержанию дорог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автомобильных дорог по муниципальному району, на которых выполнены </w:t>
            </w: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ремонтные работы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9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Задача 3. Реализация в пределах своей компетенции отдельных государственных полномочий, переданных органам местного самоуправления по государственной поддержке субъектов агропромышленного комплекса Енисейского района. 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</w:tr>
      <w:tr w:rsidR="00501933" w:rsidRPr="00DE7DE5" w:rsidTr="00C628F5">
        <w:trPr>
          <w:trHeight w:val="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Поголовье крупного рогатого скота в сельскохозяйственных организациях района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5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не достигнуты в связи с тем, что в 2020 году прекратил свою хозяйственную деятельность ОАО "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Абалаковский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АПК", весь скот был продан</w:t>
            </w:r>
          </w:p>
        </w:tc>
      </w:tr>
      <w:tr w:rsidR="00501933" w:rsidRPr="00DE7DE5" w:rsidTr="00C628F5">
        <w:trPr>
          <w:trHeight w:val="2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молока в сельскохозяйственных организациях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DE7DE5" w:rsidTr="00C628F5">
        <w:trPr>
          <w:trHeight w:val="49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 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92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Повышение эффективности использования муниципального имущества</w:t>
            </w:r>
          </w:p>
        </w:tc>
      </w:tr>
      <w:tr w:rsidR="00501933" w:rsidRPr="00DE7DE5" w:rsidTr="00926C62">
        <w:trPr>
          <w:trHeight w:val="562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исполнение финансовых обязательств арендаторами по заключенным договорам аренды муниципального имущества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достигнут по следующим причинам: 1. В связи с антикризисными мерами, направленными на экономическую поддержку субъектов предпринимательской деятельности, наиболее пострадавших в период ограничений в условиях сдерживания распространения коронавирусной инфекции на территории МО Енисейский район.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Так, в соответствии с Указом Губернатора Красноярского края от 19.05.2020 № 122-уг «О дополнительных мерах по обеспечению стабильной социально-экономической ситуации в Красноярском крае в условиях распространения новой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короновируской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инфекции, вызванной 2019-nCoV» арендаторам, предоставлена отсрочка уплаты арендной платы с 16.03.2020 по 01.09.2020 года на сумму 3 101,7тыс. руб. Оплата будет произведена равными долями в 2021 и 2022 годах. 2.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размер арендной платы уменьшился из-за расторжения договоров на сумму арендных платежей 116 тыс. руб. 3. За 2020 год в связи с приватизацией объектов муниципального имущества было расторгнуто 8 договоров аренды на сумму арендных платежей 2 336,4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4. В связи с переоценкой арендной платы по муниципальной имуществу арендная стоимость кв. метра снизилась на 19% , что привело к снижению на 707,3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ублей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5. ООО «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СиблесПроект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- решение Арбитражного суда на общую сумму 833,8 тыс. рублей. Задолженность включена в реестр требований кредиторов. 6. Ожидаемое поступление арендной платы в сумме 419,0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задолженности на 01.01.2020 не погашено СППК «Марусино детство». В отношении данного предприятия осуществляется второй этап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претензионно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-исковой работы - исковое производство о взыскании задолженности по четырем договорам аренды муниципального имущества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4.1 Государственная регистрации прав на недвижимое имущество (проведение технической инвентаризации объектов недвижимого имущества)</w:t>
            </w:r>
          </w:p>
        </w:tc>
      </w:tr>
      <w:tr w:rsidR="00501933" w:rsidRPr="00DE7DE5" w:rsidTr="00C628F5">
        <w:trPr>
          <w:trHeight w:val="3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муниципальной собственности, прошедших государственную регистрацию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муниципальными финансами Енисейского района</w:t>
            </w:r>
          </w:p>
        </w:tc>
      </w:tr>
      <w:tr w:rsidR="00501933" w:rsidRPr="00DE7DE5" w:rsidTr="00C628F5">
        <w:trPr>
          <w:trHeight w:val="197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Обеспечение долгосрочной сбалансированности и устойчивости бюджета Енисейского района, повышение качества и прозрачности управления муниципальными финансами</w:t>
            </w:r>
          </w:p>
        </w:tc>
      </w:tr>
      <w:tr w:rsidR="00501933" w:rsidRPr="00DE7DE5" w:rsidTr="00C628F5">
        <w:trPr>
          <w:trHeight w:val="3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6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расходов на обслуживание муниципального долга Енисейского района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6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расходов районного бюджета, формируемых в рамках муниципальных программ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 района</w:t>
            </w:r>
          </w:p>
        </w:tc>
      </w:tr>
      <w:tr w:rsidR="00501933" w:rsidRPr="00DE7DE5" w:rsidTr="00C628F5">
        <w:trPr>
          <w:trHeight w:val="52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</w:tr>
      <w:tr w:rsidR="00501933" w:rsidRPr="00DE7DE5" w:rsidTr="00C628F5">
        <w:trPr>
          <w:trHeight w:val="25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размер бюджетной обеспеченности муниципальных образований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5409,0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1.2:  Повышение качества управления муниципальными финансами</w:t>
            </w:r>
          </w:p>
        </w:tc>
      </w:tr>
      <w:tr w:rsidR="00501933" w:rsidRPr="00DE7DE5" w:rsidTr="00C628F5">
        <w:trPr>
          <w:trHeight w:val="8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2: Сохранение объема и структуры муниципального долга на экономически безопасном уровне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Управление муниципальным долгом</w:t>
            </w:r>
          </w:p>
        </w:tc>
      </w:tr>
      <w:tr w:rsidR="00501933" w:rsidRPr="00DE7DE5" w:rsidTr="00C628F5">
        <w:trPr>
          <w:trHeight w:val="5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Отношение объема муниципального долга к объему доходов районного бюджета без учета объема безвозмездных поступлений и (или) </w:t>
            </w: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поступлений налоговых доходов по дополнительным нормативам отчислений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2.1: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</w:p>
        </w:tc>
      </w:tr>
      <w:tr w:rsidR="00501933" w:rsidRPr="00DE7DE5" w:rsidTr="00C628F5">
        <w:trPr>
          <w:trHeight w:val="9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объема расходов на обслуживание муниципального долга в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2.2: Обслуживание муниципального долга</w:t>
            </w:r>
          </w:p>
        </w:tc>
      </w:tr>
      <w:tr w:rsidR="00501933" w:rsidRPr="00DE7DE5" w:rsidTr="00C628F5">
        <w:trPr>
          <w:trHeight w:val="1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по долговым обязательствам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2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 Администрации Енисейского района</w:t>
            </w:r>
          </w:p>
        </w:tc>
      </w:tr>
      <w:tr w:rsidR="00501933" w:rsidRPr="00DE7DE5" w:rsidTr="00C628F5">
        <w:trPr>
          <w:trHeight w:val="136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92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Обеспечение реализации муниципальной программы и прочие мероприятия</w:t>
            </w:r>
          </w:p>
        </w:tc>
      </w:tr>
      <w:tr w:rsidR="00501933" w:rsidRPr="00DE7DE5" w:rsidTr="00C628F5">
        <w:trPr>
          <w:trHeight w:val="3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районного бюджета, формируемых в рамках муниципальных программ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исполнения расходных обязательств Енисейского района (за исключением безвозмездных поступлений)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3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полученных заключений Контрольно-счетной палаты Енисейского района, осуществляющей экспертизу проектов решений в области бюджетной и налоговой политики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Бюджетного Кодекса Российской Федерации параметра районного бюджета - «размер дефицита районного бюджета»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 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3.1: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501933" w:rsidRPr="00DE7DE5" w:rsidTr="00C628F5">
        <w:trPr>
          <w:trHeight w:val="3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обновления информации, представленной в рубрике "Открытый бюджет" на официальном сайте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Енисейского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райна</w:t>
            </w:r>
            <w:proofErr w:type="spellEnd"/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 Создание условий для развития и реализации культурного и духовного потенциала населения Енисейского района</w:t>
            </w:r>
          </w:p>
        </w:tc>
      </w:tr>
      <w:tr w:rsidR="00501933" w:rsidRPr="00DE7DE5" w:rsidTr="00C628F5">
        <w:trPr>
          <w:trHeight w:val="5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8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архивных документов, переведённых в электронный формат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 Обеспечение доступа населения Енисейского района к культурным благам и участию в культурной жизни</w:t>
            </w:r>
          </w:p>
        </w:tc>
      </w:tr>
      <w:tr w:rsidR="00501933" w:rsidRPr="00DE7DE5" w:rsidTr="00926C62">
        <w:trPr>
          <w:trHeight w:val="159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Содействие в организации досуга и развитие сферы услуг культуры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1.1 Формирование культурного самоопределения жителей Енисейского района</w:t>
            </w:r>
          </w:p>
        </w:tc>
      </w:tr>
      <w:tr w:rsidR="00501933" w:rsidRPr="00DE7DE5" w:rsidTr="00C628F5">
        <w:trPr>
          <w:trHeight w:val="11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культурно-досуговых мероприятий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отремонтированных памятников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социокультурного проекта «Праздник Енисейская уха» МБУК «Районный центр культуры»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5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объектов культурного наследия, на которых выполнены работы по сохранению в 2020 году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не выполнен в связи с тем, что не состоялись торги по мероприятию "Проведение работ по сохранению объекта культурного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наследия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Николаевская" (отсутствие заявок).</w:t>
            </w:r>
          </w:p>
        </w:tc>
      </w:tr>
      <w:tr w:rsidR="00501933" w:rsidRPr="00DE7DE5" w:rsidTr="00C628F5">
        <w:trPr>
          <w:trHeight w:val="7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59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восстановленных воинских захоронений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1.2 Повышение эффективности работы учреждений культуры</w:t>
            </w:r>
          </w:p>
        </w:tc>
      </w:tr>
      <w:tr w:rsidR="00501933" w:rsidRPr="00DE7DE5" w:rsidTr="00C628F5">
        <w:trPr>
          <w:trHeight w:val="3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получателей денежных поощрений в конкурсе «За личный вклад в сохранение и развитие культуры Красноярского края»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осуществлялось. Ответственным исполнителем МП соответствующие изменения внесены не были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1.3 Создание условий для эффективного обеспечения доступа населения к культурным благам</w:t>
            </w:r>
          </w:p>
        </w:tc>
      </w:tr>
      <w:tr w:rsidR="00501933" w:rsidRPr="00DE7DE5" w:rsidTr="00C628F5">
        <w:trPr>
          <w:trHeight w:val="63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 Развитие и модернизация библиотечной системы Енисейского района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Развитие библиотечного дела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2.1 Сохранение, формирование и эффективное использование библиотечного фонда</w:t>
            </w:r>
          </w:p>
        </w:tc>
      </w:tr>
      <w:tr w:rsidR="00501933" w:rsidRPr="00DE7DE5" w:rsidTr="00C628F5">
        <w:trPr>
          <w:trHeight w:val="4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изданий, поступивших в библиотечные фонды на 1тыс. человек населения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библиографических записей в электронных каталогах библиотек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тыс.ед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общедоступных библиотек </w:t>
            </w: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района, подключенных к сети Интернет в общей численности общедоступных библиотек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тем, что МБУК "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библиотека" Енисейского района не приняли участие в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 программе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библиотек района были отключены от сети Интернет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2.2 Создание условий для развития и модернизации библиотечной системы</w:t>
            </w:r>
          </w:p>
        </w:tc>
      </w:tr>
      <w:tr w:rsidR="00501933" w:rsidRPr="00DE7DE5" w:rsidTr="00C628F5">
        <w:trPr>
          <w:trHeight w:val="1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 Обеспечение сохранности документов Архивного фонда Российской Федерации и других архивных документов,  хранящихся в муниципальном архиве района и их эффективное использование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3: Развитие архивного дела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3.1 Создание условий для обеспечения сохранности документов и их использовании</w:t>
            </w:r>
          </w:p>
        </w:tc>
      </w:tr>
      <w:tr w:rsidR="00501933" w:rsidRPr="00DE7DE5" w:rsidTr="00C628F5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архивными коробами и архивными стеллажами для сохранности документов хранящихся в архиве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Публикации:</w:t>
            </w: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архивные справочники</w:t>
            </w: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сборники документов</w:t>
            </w: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статьи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87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9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3.2 Осуществление органами местного самоуправления государственных полномочий в области архивного дела в соответствии с Законом Красноярского края от 21.12.2010 № 11-5564</w:t>
            </w:r>
          </w:p>
        </w:tc>
      </w:tr>
      <w:tr w:rsidR="00501933" w:rsidRPr="00DE7DE5" w:rsidTr="00C628F5">
        <w:trPr>
          <w:trHeight w:val="14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архивных документов, переведённый в электронный формат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4: Обеспечение реализации муниципальной программы и прочие мероприятия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4.1 Обеспечение условий для функционирования учреждений культуры</w:t>
            </w:r>
          </w:p>
        </w:tc>
      </w:tr>
      <w:tr w:rsidR="00501933" w:rsidRPr="00DE7DE5" w:rsidTr="00C628F5">
        <w:trPr>
          <w:trHeight w:val="67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освоенных бюджетных средств, выделенных на реализацию установленных функций и полномочий в общей сумме фактической потребности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Сложилась экономия средств в связи с отсутствием необходимости доплаты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МРОТ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временной нетрудоспособностью работников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спорта, реализация молодежной политики в Енисейском районе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создание благоприятных условий для занятий физической культурой и спортом, развития туризма и молодежной политики в Енисейском районе</w:t>
            </w:r>
          </w:p>
        </w:tc>
      </w:tr>
      <w:tr w:rsidR="00501933" w:rsidRPr="00DE7DE5" w:rsidTr="00C628F5">
        <w:trPr>
          <w:trHeight w:val="42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2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принятых туристов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достижение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 связано с введенными в 2020 году ограничениями, в связи с распространением коронавирусной инфекции. Предприятия индустрии туризма большую часть 2020 года не осуществляли свою деятельность. Масштабные массовые мероприятия, привлекающие большее количество туристов, были отменены</w:t>
            </w:r>
          </w:p>
        </w:tc>
      </w:tr>
      <w:tr w:rsidR="00501933" w:rsidRPr="00DE7DE5" w:rsidTr="00C628F5">
        <w:trPr>
          <w:trHeight w:val="2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молодежи, охваченной мероприятиями в области молодежной политики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2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спортсменов, систематически занимающихся спортом на этапах спортивной подготовки, в том числе: на тренировочном этапе, на этапе совершенствования мастерства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людей, принявших участие в туристских мероприятиях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5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туристско-рекреационной зоны на территории  Красноярского края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28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Создание благоприятных условий для занятий физической культурой и спортом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Развитие массовой физической культуры и спорта</w:t>
            </w:r>
          </w:p>
        </w:tc>
      </w:tr>
      <w:tr w:rsidR="00501933" w:rsidRPr="00DE7DE5" w:rsidTr="00C628F5">
        <w:trPr>
          <w:trHeight w:val="5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2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Недостижение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 связано с введенными в 2020 году ограничениями, в связи с распространением коронавирусной инфекции. Население среднего возраста не имело возможности регулярно заниматься физ. Культурой и спортом.  </w:t>
            </w:r>
          </w:p>
        </w:tc>
      </w:tr>
      <w:tr w:rsidR="00501933" w:rsidRPr="00DE7DE5" w:rsidTr="00C628F5">
        <w:trPr>
          <w:trHeight w:val="12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 в возрасте от  55 (женщины), 60 лет (мужчины) до 79 лет, систематически занимающихся физической культурой и спортом, от общей численности населения в возрасте от 55 (женщины), 60 лет (мужчины) до 79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лиц с ограниченными возможностями здоровья принявших участие в  спортивных мероприятиях различного уровня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3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2: Создание условий успешной социализации и эффективной самореализации молодежи Енисейского района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Реализация молодежной политики в Енисейском районе</w:t>
            </w:r>
          </w:p>
        </w:tc>
      </w:tr>
      <w:tr w:rsidR="00501933" w:rsidRPr="00DE7DE5" w:rsidTr="00C628F5">
        <w:trPr>
          <w:trHeight w:val="5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трудоустроенных подростков (ежегодно)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1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 (ежегодно)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7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инвалидов участвующих в деятельности общественных, волонтерских или благотворительных организаций (движений), в общей численности инвалидов среди молодежи (ежегодно)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3: Создание условий для устойчивого развития спорта, туризма и молодежной политики в Енисейском районе</w:t>
            </w:r>
          </w:p>
        </w:tc>
      </w:tr>
      <w:tr w:rsidR="00501933" w:rsidRPr="00DE7DE5" w:rsidTr="00C628F5">
        <w:trPr>
          <w:trHeight w:val="33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3 Обеспечение реализации муниципальной программы и прочие </w:t>
            </w: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</w:tr>
      <w:tr w:rsidR="00501933" w:rsidRPr="00DE7DE5" w:rsidTr="00C628F5">
        <w:trPr>
          <w:trHeight w:val="66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Плановый показатель не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достингут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ввиду временной нетрудоспособности работников</w:t>
            </w:r>
          </w:p>
        </w:tc>
      </w:tr>
      <w:tr w:rsidR="00501933" w:rsidRPr="00DE7DE5" w:rsidTr="00C628F5">
        <w:trPr>
          <w:trHeight w:val="52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4: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Развитие системы подготовки спортивного резерва</w:t>
            </w:r>
          </w:p>
        </w:tc>
      </w:tr>
      <w:tr w:rsidR="00501933" w:rsidRPr="00DE7DE5" w:rsidTr="00C628F5">
        <w:trPr>
          <w:trHeight w:val="27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4.1: Предоставление услуги по спортивной подготовке в соответствии с федеральными стандартами спортивной подготовки</w:t>
            </w:r>
          </w:p>
        </w:tc>
      </w:tr>
      <w:tr w:rsidR="00501933" w:rsidRPr="00DE7DE5" w:rsidTr="00C628F5">
        <w:trPr>
          <w:trHeight w:val="70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детей и подростков, занимающихся в МБУ «СШ им.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»о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количества населения района в возрасте от 6 до 18 лет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7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систематически занимающихся спортом  на этапах спортивной подготовки, в том числе: на тренировочном этапе, на этапе совершенствования спортивного мастерства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занимающихся, принявших участие в тренировочных сборах разного уровня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Недостижение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 связано с введенными в 2020 году ограничениями, в связи с распространением коронавирусной инфекции. </w:t>
            </w:r>
          </w:p>
        </w:tc>
      </w:tr>
      <w:tr w:rsidR="00501933" w:rsidRPr="00DE7DE5" w:rsidTr="00C628F5">
        <w:trPr>
          <w:trHeight w:val="3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граждан, охваченных ВФСК ГТО от общего количества населения района от 6 лет и старше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Недостижение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 связано с введенными в 2020 году ограничениями, в связи с распространением коронавирусной инфекции. 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4.2: Обеспечение успешного выступления спортсменов на межрегиональных и всероссийских спортивных соревнованиях</w:t>
            </w:r>
          </w:p>
        </w:tc>
      </w:tr>
      <w:tr w:rsidR="00501933" w:rsidRPr="00DE7DE5" w:rsidTr="00C628F5">
        <w:trPr>
          <w:trHeight w:val="46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4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спортсменов, принявших участие в спортивно-массовых мероприятиях разного уровня от общего </w:t>
            </w: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количества</w:t>
            </w:r>
            <w:proofErr w:type="gram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занимающихся в МБУ ДО «ДЮСШ им. </w:t>
            </w:r>
            <w:proofErr w:type="spell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Ф.В.Вольфа</w:t>
            </w:r>
            <w:proofErr w:type="spellEnd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4.3 Увеличение числа спортсменов, входящих в составы сборных команд Красноярского края по олимпийским и неолимпийским видам спорта</w:t>
            </w:r>
          </w:p>
        </w:tc>
      </w:tr>
      <w:tr w:rsidR="00501933" w:rsidRPr="00DE7DE5" w:rsidTr="00C628F5">
        <w:trPr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спортсменов, выполнивших и/или подтвердивших нормативы спортивных разрядов по видам спорта, в том числе: первый и второй спортивный разряд, кандидат в мастера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926C62">
        <w:trPr>
          <w:trHeight w:val="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спортсменов Енисейского района, зачисленных кандидатами в составы спортивных сборных команд Красноярского края по </w:t>
            </w: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олимпийским и неолимпийским видам спорта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8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Задача: Содействие развитию спортивно-познавательного туризма на территории Енисейского района</w:t>
            </w:r>
          </w:p>
        </w:tc>
      </w:tr>
      <w:tr w:rsidR="00501933" w:rsidRPr="00DE7DE5" w:rsidTr="00C628F5">
        <w:trPr>
          <w:trHeight w:val="28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Отдельное мероприятие: Организация спортивно-познавательных туров на территории Енисейского района</w:t>
            </w:r>
          </w:p>
        </w:tc>
      </w:tr>
      <w:tr w:rsidR="00501933" w:rsidRPr="00DE7DE5" w:rsidTr="00C628F5">
        <w:trPr>
          <w:trHeight w:val="40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людей принявших участие в спортивно-познавательных турах на территории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300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5: Укрепление межнационального и межконфессионального согласия на территории  Енисейского района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Укрепление межнациональных и межконфессиональных  отношений в Енисейском районе</w:t>
            </w:r>
          </w:p>
        </w:tc>
      </w:tr>
      <w:tr w:rsidR="00501933" w:rsidRPr="00DE7DE5" w:rsidTr="00C628F5">
        <w:trPr>
          <w:trHeight w:val="63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участников  мероприятий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6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 жителей муниципального образования Енисейский район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5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DE7DE5" w:rsidTr="00C628F5">
        <w:trPr>
          <w:trHeight w:val="31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Енисейском районе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Повышение доступности жилья и улучшение жилищных условий молодых семей, проживающих на территории Енисейского района</w:t>
            </w:r>
          </w:p>
        </w:tc>
      </w:tr>
      <w:tr w:rsidR="00501933" w:rsidRPr="00DE7DE5" w:rsidTr="00C628F5">
        <w:trPr>
          <w:trHeight w:val="1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семей, улучшивших жилищные условия, от общего количества семей, которым предоставлена государственная поддержка в форме социальных выплат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1: Поддержка в решении жилищной проблемы молодых семей, признанных в установленном порядке, нуждающимися в улучшении жилищных условий </w:t>
            </w:r>
          </w:p>
        </w:tc>
      </w:tr>
      <w:tr w:rsidR="00501933" w:rsidRPr="00DE7DE5" w:rsidTr="00C628F5">
        <w:trPr>
          <w:trHeight w:val="255"/>
        </w:trPr>
        <w:tc>
          <w:tcPr>
            <w:tcW w:w="1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Обеспечение жильем молодых семей в Енисейском районе</w:t>
            </w:r>
          </w:p>
        </w:tc>
      </w:tr>
      <w:tr w:rsidR="00501933" w:rsidRPr="00DE7DE5" w:rsidTr="00C628F5">
        <w:trPr>
          <w:trHeight w:val="43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семей, улучшивших жилищные условия за счет полученных социальных выплат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семей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соглашением о предоставлении субсидии от 20.01.2020 г. №04615000-1-2020-004 значение показателя - 2 семьи. Ответственным исполнителем изменения в МП внесены не были</w:t>
            </w:r>
          </w:p>
        </w:tc>
      </w:tr>
      <w:tr w:rsidR="00501933" w:rsidRPr="00DE7DE5" w:rsidTr="00C628F5">
        <w:trPr>
          <w:trHeight w:val="19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или строительство, 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DE7DE5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</w:t>
            </w:r>
          </w:p>
        </w:tc>
      </w:tr>
    </w:tbl>
    <w:p w:rsidR="00501933" w:rsidRDefault="00501933" w:rsidP="00501933">
      <w:r>
        <w:br w:type="page"/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1723"/>
        <w:gridCol w:w="3876"/>
        <w:gridCol w:w="4891"/>
        <w:gridCol w:w="2126"/>
        <w:gridCol w:w="1985"/>
      </w:tblGrid>
      <w:tr w:rsidR="00501933" w:rsidRPr="008506ED" w:rsidTr="00926C62">
        <w:trPr>
          <w:trHeight w:val="360"/>
        </w:trPr>
        <w:tc>
          <w:tcPr>
            <w:tcW w:w="14601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1933" w:rsidRPr="008506ED" w:rsidTr="00926C62">
        <w:trPr>
          <w:trHeight w:val="74"/>
        </w:trPr>
        <w:tc>
          <w:tcPr>
            <w:tcW w:w="146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по состоянию на 31.12.2020 года</w:t>
            </w:r>
          </w:p>
        </w:tc>
      </w:tr>
      <w:tr w:rsidR="00501933" w:rsidRPr="008506ED" w:rsidTr="00926C62">
        <w:trPr>
          <w:trHeight w:val="23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Статус: муниципальная программа, подпрограмма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Отчетный год - 2020</w:t>
            </w:r>
          </w:p>
        </w:tc>
      </w:tr>
      <w:tr w:rsidR="00501933" w:rsidRPr="008506ED" w:rsidTr="00926C62">
        <w:trPr>
          <w:trHeight w:val="27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на 31.12.2020 года</w:t>
            </w:r>
          </w:p>
        </w:tc>
      </w:tr>
      <w:tr w:rsidR="00501933" w:rsidRPr="008506ED" w:rsidTr="00926C62">
        <w:trPr>
          <w:trHeight w:val="34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МУНИЦИПАЛЬНЫМ ПРОГРАММАМ в разрезе ГРБС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2 186 940,8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2 130 614,8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868 327,6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834 928,6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Енисейский районный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"Управление образования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874 656,9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859 693,4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232 425,4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231 798,8</w:t>
            </w:r>
          </w:p>
        </w:tc>
      </w:tr>
      <w:tr w:rsidR="00501933" w:rsidRPr="008506ED" w:rsidTr="00926C62">
        <w:trPr>
          <w:trHeight w:val="32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139 738,5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139 329,5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374,2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21 508,8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15 322,5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49 874,9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49 167,8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Улучшение качества жизни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305 760,5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295 021,1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304 550,5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293 908,6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Енисейский районный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374,2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738,3</w:t>
            </w:r>
          </w:p>
        </w:tc>
      </w:tr>
      <w:tr w:rsidR="00501933" w:rsidRPr="008506ED" w:rsidTr="00926C62">
        <w:trPr>
          <w:trHeight w:val="273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779,8</w:t>
            </w:r>
          </w:p>
        </w:tc>
      </w:tr>
      <w:tr w:rsidR="00501933" w:rsidRPr="008506ED" w:rsidTr="00926C62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уровня комфортности пребывания и качества жизни населения </w:t>
            </w: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территории Енисейского района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22 943,9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21 935,2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21 733,9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20 822,7</w:t>
            </w:r>
          </w:p>
        </w:tc>
      </w:tr>
      <w:tr w:rsidR="00501933" w:rsidRPr="008506ED" w:rsidTr="00926C62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</w:t>
            </w:r>
          </w:p>
        </w:tc>
      </w:tr>
      <w:tr w:rsidR="00501933" w:rsidRPr="008506ED" w:rsidTr="00926C62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2 138,2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2 138,2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 Енисейского района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157 792,5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151 097,8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157 792,5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151 097,8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развитии местного самоуправления  в Енисейском районе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121 939,4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119 070,1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121 939,4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119 070,1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Енисейский районный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образования Енисейского района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926 924,1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903 661,7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874 596,9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859 633,4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6 243,1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3 497,8</w:t>
            </w:r>
          </w:p>
        </w:tc>
      </w:tr>
      <w:tr w:rsidR="00501933" w:rsidRPr="008506ED" w:rsidTr="00926C62">
        <w:trPr>
          <w:trHeight w:val="2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27 991,5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27 959,6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18 092,6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12 570,9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дошкольного и общего образования детей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866 446,8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852 661,7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850 110,0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840 252,7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16 336,8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12 409,0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образования, отдыха и оздоровления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35 438,4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28 743,9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8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27 991,5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27 959,6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622,4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161,9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муниципальной поддержки детей сирот и расширение практики </w:t>
            </w: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 семейных форм воспитания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6 243,1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3 497,8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6 243,1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3 497,8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18 795,8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18 758,3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18 795,8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18 758,3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1933" w:rsidRPr="00615501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r w:rsidRPr="006155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</w:t>
            </w:r>
            <w:r w:rsidRPr="00615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-коммунального хозяйства, строительство и архитектура Енисейского района</w:t>
            </w:r>
          </w:p>
          <w:p w:rsidR="00501933" w:rsidRPr="008506ED" w:rsidRDefault="00501933" w:rsidP="00C62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467 245,7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615501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1933" w:rsidRPr="00615501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455 247,7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465 909,1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454 058,4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1 257,6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501933" w:rsidRPr="008506ED" w:rsidTr="00926C62">
        <w:trPr>
          <w:trHeight w:val="48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МКУ "Управление образования Енисейского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01933" w:rsidRPr="008506ED" w:rsidTr="00926C62">
        <w:trPr>
          <w:trHeight w:val="48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коммунальной инфраструктуры и повышение доступности коммунальных услуг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453 017,6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441 346,9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451 849,3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440 325,9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Архитектура и градостроительство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3 865,7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4 188,0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3 865,7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Энергосбережение и повышение энергетической эффективности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501933" w:rsidRPr="008506ED" w:rsidTr="00926C62">
        <w:trPr>
          <w:trHeight w:val="48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"Управление образования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Управление муниципальным жилищным фондом и его капитальный ремонт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9 761,0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9 756,1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9 671,7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9 666,8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5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Переселение граждан из аварийного жилищного фонда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программа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безопасности населения </w:t>
            </w: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22 329,2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21 892,1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22 329,2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21 892,1</w:t>
            </w:r>
          </w:p>
        </w:tc>
      </w:tr>
      <w:tr w:rsidR="00501933" w:rsidRPr="008506ED" w:rsidTr="00926C62">
        <w:trPr>
          <w:trHeight w:val="42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</w:tr>
      <w:tr w:rsidR="00501933" w:rsidRPr="008506ED" w:rsidTr="00926C62">
        <w:trPr>
          <w:trHeight w:val="14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33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1 676,1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1 675,8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1 676,1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1 675,8</w:t>
            </w:r>
          </w:p>
        </w:tc>
      </w:tr>
      <w:tr w:rsidR="00501933" w:rsidRPr="008506ED" w:rsidTr="00926C62">
        <w:trPr>
          <w:trHeight w:val="23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20 542,8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20 106,0</w:t>
            </w:r>
          </w:p>
        </w:tc>
      </w:tr>
      <w:tr w:rsidR="00501933" w:rsidRPr="008506ED" w:rsidTr="00926C62">
        <w:trPr>
          <w:trHeight w:val="2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20 542,8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20 106,0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Экономическое развитие и инвестиционная политика Енисейского района 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46 473,1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46 325,7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46 473,1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46 325,7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поддержки в развитии субъектов малого и среднего предпринимательства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23 926,4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23 929,5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23 926,4</w:t>
            </w:r>
          </w:p>
        </w:tc>
      </w:tr>
      <w:tr w:rsidR="00501933" w:rsidRPr="008506ED" w:rsidTr="00926C62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3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3 098,5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2 999,9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48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3 098,5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2 999,9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использования муниципального </w:t>
            </w: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19 445,1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19 399,4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19 445,1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19 399,4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 Енисейского района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234 225,7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233 599,1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 по ГРБС: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232 425,4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231 798,8</w:t>
            </w:r>
          </w:p>
        </w:tc>
      </w:tr>
      <w:tr w:rsidR="00501933" w:rsidRPr="008506ED" w:rsidTr="00926C62">
        <w:trPr>
          <w:trHeight w:val="33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200 415,9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200 415,9</w:t>
            </w:r>
          </w:p>
        </w:tc>
      </w:tr>
      <w:tr w:rsidR="00501933" w:rsidRPr="008506ED" w:rsidTr="00926C62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ГРБС: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1 800,3</w:t>
            </w:r>
          </w:p>
        </w:tc>
      </w:tr>
      <w:tr w:rsidR="00501933" w:rsidRPr="008506ED" w:rsidTr="00926C62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198 615,6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198 615,6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2 719,8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2 719,8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31 054,3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30 463,4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31 054,3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30 463,4</w:t>
            </w:r>
          </w:p>
        </w:tc>
      </w:tr>
      <w:tr w:rsidR="00501933" w:rsidRPr="008506ED" w:rsidTr="00926C62">
        <w:trPr>
          <w:trHeight w:val="27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Енисейского 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128 795,3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124 008,3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11 754,4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111 728,0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111 350,9</w:t>
            </w:r>
          </w:p>
        </w:tc>
      </w:tr>
      <w:tr w:rsidR="00501933" w:rsidRPr="008506ED" w:rsidTr="00926C62">
        <w:trPr>
          <w:trHeight w:val="28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организации досуга и развитие сферы услуг культуры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92 933,7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88 181,6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6 019,9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81 612,2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81 258,7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903,0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25 898,2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25 898,2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182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25 898,2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25 898,2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архивного дела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5 734,5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5 745,8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5 734,5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4 217,6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41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"Комитет по культуре Енисейского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4 217,6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физической культуры и спорта, реализация молодёжной политики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53 495,9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49 167,8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3 621,0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49 874,9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49 167,8</w:t>
            </w:r>
          </w:p>
        </w:tc>
      </w:tr>
      <w:tr w:rsidR="00501933" w:rsidRPr="008506ED" w:rsidTr="00926C62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массовой физической культуры и спорта 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9 969,2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9 969,2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молодежной политики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12 833,1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12 810,6</w:t>
            </w:r>
          </w:p>
        </w:tc>
      </w:tr>
      <w:tr w:rsidR="00501933" w:rsidRPr="008506ED" w:rsidTr="00926C62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12 833,1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12 810,6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3 505,8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3 505,8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22 274,9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22 274,9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межнациональных и межконфессиональных отношений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спортивно-познавательных туров на территории Енисей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района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жильем молодых семей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 в Енисейском районе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Енисейского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1691,3</w:t>
            </w:r>
          </w:p>
        </w:tc>
      </w:tr>
      <w:tr w:rsidR="00501933" w:rsidRPr="008506ED" w:rsidTr="00926C62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8506ED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8506ED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01933" w:rsidRDefault="00501933" w:rsidP="00501933"/>
    <w:p w:rsidR="00501933" w:rsidRDefault="00501933" w:rsidP="00501933">
      <w:r>
        <w:br w:type="page"/>
      </w: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1723"/>
        <w:gridCol w:w="3806"/>
        <w:gridCol w:w="3571"/>
        <w:gridCol w:w="1580"/>
        <w:gridCol w:w="1480"/>
        <w:gridCol w:w="3000"/>
      </w:tblGrid>
      <w:tr w:rsidR="00501933" w:rsidRPr="00497DCC" w:rsidTr="00C628F5">
        <w:trPr>
          <w:trHeight w:val="270"/>
        </w:trPr>
        <w:tc>
          <w:tcPr>
            <w:tcW w:w="1516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01933" w:rsidRPr="00497DCC" w:rsidTr="00926C62">
        <w:trPr>
          <w:trHeight w:val="292"/>
        </w:trPr>
        <w:tc>
          <w:tcPr>
            <w:tcW w:w="15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Информация об использовании бюджетных ассигнований районного бюджета и иных средств на реализацию программы с указанием плановых и фактических </w:t>
            </w: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значений в разрезе источников финансирования на 31.12.2020</w:t>
            </w:r>
          </w:p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 - 2020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</w:t>
            </w:r>
          </w:p>
        </w:tc>
      </w:tr>
      <w:tr w:rsidR="00501933" w:rsidRPr="00497DCC" w:rsidTr="00C628F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на 31.12.2020 года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33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МУНИЦИПАЛЬНЫМ ПРОГРАММАМ  в разрезе бюджетов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2 186 940,8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2 130 614,8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26 938,1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27 134,0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1 191 879,1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1 145 067,3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21 508,8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15 322,5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946 206,1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942 716,8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Улучшение качества жизни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305 760,5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295 021,1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92 333,9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82 940,0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212 205,7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210 957,7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уровня комфортности пребывания и качества жизни населения на территории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22 943,9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21 935,2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не в полном объеме связано с экономией денежных сре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р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езультате проведения конкурсных торгов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18 649,3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17 753,7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3 069,0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374,2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2 138,2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Экономия бюджетных средств в связи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временной нетрудоспособностью специалистов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2 127,3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4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 Енисейского района;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157 792,5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151 097,8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бюджета не в полном объеме связано с неисполнением рейсов по причине поломок транспортных средств перевозчика, потребностью работы сезонных маршрутов. Оплата осуществляется за фактически выполненную перевозчиком транспортную работу 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933" w:rsidRPr="00497DCC" w:rsidTr="00C628F5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56 459,8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933" w:rsidRPr="00497DCC" w:rsidTr="00C628F5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933" w:rsidRPr="00497DCC" w:rsidTr="00C628F5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94 685,2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94 638,0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933" w:rsidRPr="00497DCC" w:rsidTr="00C628F5">
        <w:trPr>
          <w:trHeight w:val="39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развитии местного самоуправления 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121 939,4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119 070,1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бюджета не в полном объеме связано с временной нетрудоспособностью работников, отсутствием необходимости доплаты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МРОТ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снижением количества сотрудников, направляемых в командировки. А также возникла экономия при проведении конкурсных процедур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4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6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6 599,2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4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113 656,1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112 470,9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образования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926 924,1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903 661,7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21 472,3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538 568,5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520 596,7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18 092,6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12 570,9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349 344,5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349 021,8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дошкольного и общего образования детей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866 446,8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852 661,7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бюджета не в полном объеме связано с отсутствием </w:t>
            </w: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необходимости доплаты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МРОТ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экономией, возникшей в результате конкурсных процедур.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21 472,3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524 508,5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514 381,4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12 409,0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304 683,0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304 399,0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4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дополнительного образования, отдыха и оздоровления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35 438,4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28 743,9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не в полном объеме связано с отменой летнего отдыха детей (ог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аничения из-за эпидемиологической обстановки), отсутствием необходимости доплаты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МРОТ. А также возникла экономия при проведении конкурсных процедур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7 060,8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1 961,4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26 621,8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26 620,6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муниципальной поддержки детей-сирот и расширение практики применения семейных форм воспитания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3 497,8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бюджета не в полном объеме возникло в связи с тем, что не был использован льготный проезд специалистами отдела; не произведена оплата договоров приобретения квартир детям-сиротам.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3 367,8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18 795,8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18 758,3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бюджета не в полном объеме связано с остатком лимитов по налоговым выплатам, а также возникла экономия по командировочным расходам 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886,1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17 909,7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17 872,2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хозяйства, строительство и архитектура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467 245,7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455 247,7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455 232,3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443 686,7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1 257,6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1 110,3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10 755,8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10 450,7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926C62">
        <w:trPr>
          <w:trHeight w:val="6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коммунальной инфраструктуры и повышение доступности коммунальных услуг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453 017,6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441 346,9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не в полном объеме в связи с проведением конкурсных процедур. А также в соответствии с фактическим начислением платы граждан за коммунальные услуги за 2020 год сумма компенсации снижена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451 767,3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440 244,0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и градостроительство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3 865,7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не в полном объеме связано с проведением конкурсных процедур. Кроме того, оплата по заключенным договорам предусмотрена в 2021 году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3 442,7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жилищным фондом и его капитальный ремонт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9 756,1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связи с приватизацией части жилых помещений произведен перерасчет взносов на капитальный ремонт, вследствие чего произошла экономия средств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9 666,8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аварийного жилищного фонда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не в полном объеме в связи с проведением конкурсных процедур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Обеспечение безопасности населения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22 329,2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21 892,1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2 457,5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19 476,8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19 434,6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безопасности, обеспечение безопасности людей на водных объектах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1 675,8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бюджета не в полном объеме связано с невозможностью выполнения работ на выделенную сумму по мероприятию "Устройство и содержание минерализованных полос" (</w:t>
            </w:r>
            <w:proofErr w:type="spellStart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Подгорновский</w:t>
            </w:r>
            <w:proofErr w:type="spellEnd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сельсовет)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1 580,3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20 542,8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20 106,0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Экономия средств связана с отсутствием необходимости доплаты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МРОТ, а также возникла экономия по коммунальным платежам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877,2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19 228,8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Экономическое развитие и инвестиционная политика Енисейского района 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46 473,1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46 325,7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27 784,1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27 682,4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18 643,3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поддержки в развитии субъектов малого и среднего предпринимательства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7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23 926,4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бюджетных средств возникла в связи с проведением конкурсных процедур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23 701,6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6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2 999,9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введенными ограничениями из-за коронавирусной инфекции не был использован льготный проезд специалистами отдела, а также средства, выделенные на командировочные расходы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2 999,9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19 445,1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19 399,4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Экономия бюджетных средств возникла в связи с проведением конкурсных процедур. А также возникла экономия средств, предусмотренных на выплату </w:t>
            </w:r>
            <w:proofErr w:type="spell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зароботной</w:t>
            </w:r>
            <w:proofErr w:type="spell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в связи с временной нетрудоспособностью работников</w:t>
            </w:r>
          </w:p>
        </w:tc>
      </w:tr>
      <w:tr w:rsidR="00501933" w:rsidRPr="00497DCC" w:rsidTr="00C628F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980,9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4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18 464,2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18 418,5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234 225,7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233 599,1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57 237,9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57 237,9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176 987,8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176 361,2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Енисейского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200 415,9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55 631,0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144 784,9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144 784,9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39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долгом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2 719,8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Неисполнение бюджетных средств в полном объеме связано с тем, что в течение отче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ного года были произведены частичные погашения основного долга, в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связи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чем произошло уменьшение остатка по кредиту.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2 719,8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31 054,3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30 463,4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Сложилась экономия средств по коммунальным услугам (электроэнергии), а также экономия средств по заработной плате, в связи с временной нетрудоспособностью работников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1 606,9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28 856,5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Енисейского 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128 795,3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124 008,3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2 739,7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10 317,4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5 945,1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114 493,3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114 420,5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организации досуга и развитие сферы услуг культуры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92 933,7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88 181,6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Неисполнение бюджетных средств в полном объеме связано с тем, что не состоялись торги по мероприятию "Проведение работ по сохранению объекта культурного </w:t>
            </w:r>
            <w:proofErr w:type="spellStart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наследия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Церковь</w:t>
            </w:r>
            <w:proofErr w:type="spellEnd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Николаевская" (отсутствие заявок).</w:t>
            </w:r>
          </w:p>
        </w:tc>
      </w:tr>
      <w:tr w:rsidR="00501933" w:rsidRPr="00497DCC" w:rsidTr="00C628F5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2 539,7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4 453,9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80 323,5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80 285,0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25 898,2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25 898,2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24 830,3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24 830,3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архивного дела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5 734,5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Сложилась экономия средств в связи с отсутствием необходимости доплаты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МРОТ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временной нетрудоспособностью работников, а также возникла экономия по услугам связи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415,5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4 194,0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Сложилась экономия средств в связи с отсутствием необходимости доплаты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МРОТ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 также временной нетрудоспособностью работников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3 986,2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физической культуры и спорта, реализация молодежной политики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53 495,9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49 167,8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6 732,7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3 701,1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43 628,2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42 802,0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926C62">
        <w:trPr>
          <w:trHeight w:val="561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9 969,2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Сложилась экономия средств в связи с отсутствием необходимости доплаты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МРОТ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временной нетрудоспособностью работников. </w:t>
            </w:r>
            <w:proofErr w:type="spell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Неосвоены</w:t>
            </w:r>
            <w:proofErr w:type="spell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на устройство плоскостного сооружения в п. </w:t>
            </w: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Усть-Кемь (контракт не исполнен подрядчиком, вследствие чего расторгнут), а также образовалась экономия в результате конкурсных процедур (</w:t>
            </w:r>
            <w:proofErr w:type="spell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оснощение</w:t>
            </w:r>
            <w:proofErr w:type="spell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площадки ГТО) 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926C62">
        <w:trPr>
          <w:trHeight w:val="291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926C62">
        <w:trPr>
          <w:trHeight w:val="14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1 331,7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926C62">
        <w:trPr>
          <w:trHeight w:val="25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926C62">
        <w:trPr>
          <w:trHeight w:val="222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5 972,8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молодежной политики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12 833,1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12 810,6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Сложилась экономия сре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св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язи с временной нетрудоспособностью работников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1 349,2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11 461,4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3 505,8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Сложилась экономия сре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св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язи с временной нетрудоспособностью работников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8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22 280,2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22 274,9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Экономия средств связана с отсутствием необходимости доплаты 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МРОТ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809,8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21 465,1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межнациональных и межконфессиональных отношений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спортивно-познавательных туров на территории Енисей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района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607,3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Сложилась экономия сре</w:t>
            </w:r>
            <w:proofErr w:type="gramStart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св</w:t>
            </w:r>
            <w:proofErr w:type="gramEnd"/>
            <w:r w:rsidRPr="00497D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язи с временной нетрудоспособностью работников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МО Енисейского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жильем молодых семей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1691,30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 в Енисейском районе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1691,30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1933" w:rsidRPr="00497DCC" w:rsidTr="00C628F5">
        <w:trPr>
          <w:trHeight w:val="25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933" w:rsidRPr="00497DCC" w:rsidRDefault="00501933" w:rsidP="00C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C2B21" w:rsidRDefault="007C2B21" w:rsidP="007C2B21">
      <w:pPr>
        <w:spacing w:after="0"/>
        <w:jc w:val="center"/>
      </w:pPr>
    </w:p>
    <w:sectPr w:rsidR="007C2B21" w:rsidSect="00E9258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6D" w:rsidRDefault="0029086D" w:rsidP="004C5589">
      <w:pPr>
        <w:spacing w:after="0" w:line="240" w:lineRule="auto"/>
      </w:pPr>
      <w:r>
        <w:separator/>
      </w:r>
    </w:p>
  </w:endnote>
  <w:endnote w:type="continuationSeparator" w:id="0">
    <w:p w:rsidR="0029086D" w:rsidRDefault="0029086D" w:rsidP="004C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8900"/>
      <w:docPartObj>
        <w:docPartGallery w:val="Page Numbers (Bottom of Page)"/>
        <w:docPartUnique/>
      </w:docPartObj>
    </w:sdtPr>
    <w:sdtContent>
      <w:p w:rsidR="00C628F5" w:rsidRDefault="00C628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62">
          <w:rPr>
            <w:noProof/>
          </w:rPr>
          <w:t>1</w:t>
        </w:r>
        <w:r>
          <w:fldChar w:fldCharType="end"/>
        </w:r>
      </w:p>
    </w:sdtContent>
  </w:sdt>
  <w:p w:rsidR="00C628F5" w:rsidRDefault="00C628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6D" w:rsidRDefault="0029086D" w:rsidP="004C5589">
      <w:pPr>
        <w:spacing w:after="0" w:line="240" w:lineRule="auto"/>
      </w:pPr>
      <w:r>
        <w:separator/>
      </w:r>
    </w:p>
  </w:footnote>
  <w:footnote w:type="continuationSeparator" w:id="0">
    <w:p w:rsidR="0029086D" w:rsidRDefault="0029086D" w:rsidP="004C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B42C9B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2383A2B"/>
    <w:multiLevelType w:val="hybridMultilevel"/>
    <w:tmpl w:val="52C6DF1E"/>
    <w:lvl w:ilvl="0" w:tplc="873C901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E7B92"/>
    <w:multiLevelType w:val="hybridMultilevel"/>
    <w:tmpl w:val="99062B5C"/>
    <w:lvl w:ilvl="0" w:tplc="53DCB97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7F22821"/>
    <w:multiLevelType w:val="hybridMultilevel"/>
    <w:tmpl w:val="7DC8F7E4"/>
    <w:lvl w:ilvl="0" w:tplc="1D106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5058FB"/>
    <w:multiLevelType w:val="hybridMultilevel"/>
    <w:tmpl w:val="593C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53567"/>
    <w:multiLevelType w:val="hybridMultilevel"/>
    <w:tmpl w:val="F4527BC2"/>
    <w:lvl w:ilvl="0" w:tplc="17B6040E">
      <w:start w:val="1"/>
      <w:numFmt w:val="decimal"/>
      <w:lvlText w:val="%1)"/>
      <w:lvlJc w:val="left"/>
      <w:pPr>
        <w:ind w:left="1729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A10E95"/>
    <w:multiLevelType w:val="hybridMultilevel"/>
    <w:tmpl w:val="44A001AE"/>
    <w:lvl w:ilvl="0" w:tplc="3E2EDC2C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C56EA"/>
    <w:multiLevelType w:val="hybridMultilevel"/>
    <w:tmpl w:val="4ABA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FB"/>
    <w:rsid w:val="001076EE"/>
    <w:rsid w:val="00197008"/>
    <w:rsid w:val="00252AE7"/>
    <w:rsid w:val="00283636"/>
    <w:rsid w:val="0029086D"/>
    <w:rsid w:val="002C4AAA"/>
    <w:rsid w:val="00497DCC"/>
    <w:rsid w:val="004C5589"/>
    <w:rsid w:val="004C6695"/>
    <w:rsid w:val="00501933"/>
    <w:rsid w:val="00542603"/>
    <w:rsid w:val="00542EBB"/>
    <w:rsid w:val="005E72C0"/>
    <w:rsid w:val="00615501"/>
    <w:rsid w:val="00646E61"/>
    <w:rsid w:val="00676D60"/>
    <w:rsid w:val="006C5690"/>
    <w:rsid w:val="0072205C"/>
    <w:rsid w:val="007C2B21"/>
    <w:rsid w:val="00841498"/>
    <w:rsid w:val="008506ED"/>
    <w:rsid w:val="00926C62"/>
    <w:rsid w:val="009B10A3"/>
    <w:rsid w:val="009F06FB"/>
    <w:rsid w:val="00BA329E"/>
    <w:rsid w:val="00BC6309"/>
    <w:rsid w:val="00C126E4"/>
    <w:rsid w:val="00C628F5"/>
    <w:rsid w:val="00CA5FA7"/>
    <w:rsid w:val="00DE2B4E"/>
    <w:rsid w:val="00DE7DE5"/>
    <w:rsid w:val="00E5026D"/>
    <w:rsid w:val="00E86D1D"/>
    <w:rsid w:val="00E9258D"/>
    <w:rsid w:val="00ED4347"/>
    <w:rsid w:val="00F80FCC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A3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925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589"/>
  </w:style>
  <w:style w:type="paragraph" w:styleId="a6">
    <w:name w:val="footer"/>
    <w:basedOn w:val="a"/>
    <w:link w:val="a7"/>
    <w:uiPriority w:val="99"/>
    <w:unhideWhenUsed/>
    <w:rsid w:val="004C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589"/>
  </w:style>
  <w:style w:type="character" w:styleId="a8">
    <w:name w:val="Hyperlink"/>
    <w:basedOn w:val="a0"/>
    <w:unhideWhenUsed/>
    <w:rsid w:val="00497DCC"/>
    <w:rPr>
      <w:color w:val="0000FF"/>
      <w:u w:val="single"/>
    </w:rPr>
  </w:style>
  <w:style w:type="paragraph" w:customStyle="1" w:styleId="font5">
    <w:name w:val="font5"/>
    <w:basedOn w:val="a"/>
    <w:rsid w:val="004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7D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97D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7D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7DC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97D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497D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97D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BA32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A32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9">
    <w:name w:val="No Spacing"/>
    <w:uiPriority w:val="99"/>
    <w:qFormat/>
    <w:rsid w:val="00BA32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pt">
    <w:name w:val="Основной текст + Интервал 0 pt"/>
    <w:uiPriority w:val="99"/>
    <w:rsid w:val="00BA329E"/>
    <w:rPr>
      <w:rFonts w:ascii="Times New Roman" w:hAnsi="Times New Roman" w:cs="Times New Roman"/>
      <w:spacing w:val="3"/>
      <w:u w:val="none"/>
    </w:rPr>
  </w:style>
  <w:style w:type="paragraph" w:styleId="aa">
    <w:name w:val="Body Text"/>
    <w:basedOn w:val="a"/>
    <w:link w:val="ab"/>
    <w:rsid w:val="00BA32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BA32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BA32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BA329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A32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BA32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A329E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A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A32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0">
    <w:name w:val="Содержимое таблицы"/>
    <w:basedOn w:val="a"/>
    <w:rsid w:val="00BA32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BA329E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A3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925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589"/>
  </w:style>
  <w:style w:type="paragraph" w:styleId="a6">
    <w:name w:val="footer"/>
    <w:basedOn w:val="a"/>
    <w:link w:val="a7"/>
    <w:uiPriority w:val="99"/>
    <w:unhideWhenUsed/>
    <w:rsid w:val="004C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589"/>
  </w:style>
  <w:style w:type="character" w:styleId="a8">
    <w:name w:val="Hyperlink"/>
    <w:basedOn w:val="a0"/>
    <w:unhideWhenUsed/>
    <w:rsid w:val="00497DCC"/>
    <w:rPr>
      <w:color w:val="0000FF"/>
      <w:u w:val="single"/>
    </w:rPr>
  </w:style>
  <w:style w:type="paragraph" w:customStyle="1" w:styleId="font5">
    <w:name w:val="font5"/>
    <w:basedOn w:val="a"/>
    <w:rsid w:val="0049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0">
    <w:name w:val="xl7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7D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97D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7D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7DC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97D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97D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497D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497D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497DC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97D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497D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BA32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A32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9">
    <w:name w:val="No Spacing"/>
    <w:uiPriority w:val="99"/>
    <w:qFormat/>
    <w:rsid w:val="00BA32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pt">
    <w:name w:val="Основной текст + Интервал 0 pt"/>
    <w:uiPriority w:val="99"/>
    <w:rsid w:val="00BA329E"/>
    <w:rPr>
      <w:rFonts w:ascii="Times New Roman" w:hAnsi="Times New Roman" w:cs="Times New Roman"/>
      <w:spacing w:val="3"/>
      <w:u w:val="none"/>
    </w:rPr>
  </w:style>
  <w:style w:type="paragraph" w:styleId="aa">
    <w:name w:val="Body Text"/>
    <w:basedOn w:val="a"/>
    <w:link w:val="ab"/>
    <w:rsid w:val="00BA32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BA32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rsid w:val="00BA32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BA329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A329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BA32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A329E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A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A32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0">
    <w:name w:val="Содержимое таблицы"/>
    <w:basedOn w:val="a"/>
    <w:rsid w:val="00BA32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BA329E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106</Pages>
  <Words>28694</Words>
  <Characters>163557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2021-03-26T06:00:00Z</dcterms:created>
  <dcterms:modified xsi:type="dcterms:W3CDTF">2021-04-26T10:02:00Z</dcterms:modified>
</cp:coreProperties>
</file>