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C9" w:rsidRPr="00EB26C9" w:rsidRDefault="00EB26C9" w:rsidP="00EB26C9">
      <w:pPr>
        <w:pStyle w:val="a4"/>
        <w:jc w:val="center"/>
        <w:rPr>
          <w:rFonts w:ascii="Arial" w:hAnsi="Arial" w:cs="Arial"/>
          <w:sz w:val="24"/>
          <w:szCs w:val="24"/>
        </w:rPr>
      </w:pPr>
      <w:bookmarkStart w:id="0" w:name="_Hlk503646544"/>
      <w:r w:rsidRPr="00EB26C9">
        <w:rPr>
          <w:rFonts w:ascii="Arial" w:hAnsi="Arial" w:cs="Arial"/>
          <w:sz w:val="24"/>
          <w:szCs w:val="24"/>
        </w:rPr>
        <w:t>АДМИНИСТРАЦИЯ ЕНИСЕЙСКОГО РАЙОНА</w:t>
      </w:r>
    </w:p>
    <w:p w:rsidR="00EB26C9" w:rsidRPr="00EB26C9" w:rsidRDefault="00EB26C9" w:rsidP="00EB26C9">
      <w:pPr>
        <w:pStyle w:val="a4"/>
        <w:jc w:val="center"/>
        <w:rPr>
          <w:rFonts w:ascii="Arial" w:hAnsi="Arial" w:cs="Arial"/>
          <w:sz w:val="24"/>
          <w:szCs w:val="24"/>
        </w:rPr>
      </w:pPr>
      <w:r w:rsidRPr="00EB26C9">
        <w:rPr>
          <w:rFonts w:ascii="Arial" w:hAnsi="Arial" w:cs="Arial"/>
          <w:sz w:val="24"/>
          <w:szCs w:val="24"/>
        </w:rPr>
        <w:t>Красноярского края</w:t>
      </w:r>
    </w:p>
    <w:p w:rsidR="00EB26C9" w:rsidRPr="00EB26C9" w:rsidRDefault="00EB26C9" w:rsidP="00EB26C9">
      <w:pPr>
        <w:pStyle w:val="a4"/>
        <w:jc w:val="center"/>
        <w:rPr>
          <w:rFonts w:ascii="Arial" w:hAnsi="Arial" w:cs="Arial"/>
          <w:sz w:val="24"/>
          <w:szCs w:val="24"/>
        </w:rPr>
      </w:pPr>
    </w:p>
    <w:p w:rsidR="00EB26C9" w:rsidRPr="00EB26C9" w:rsidRDefault="00EB26C9" w:rsidP="00EB26C9">
      <w:pPr>
        <w:pStyle w:val="a4"/>
        <w:jc w:val="center"/>
        <w:rPr>
          <w:rFonts w:ascii="Arial" w:hAnsi="Arial" w:cs="Arial"/>
          <w:sz w:val="24"/>
          <w:szCs w:val="24"/>
        </w:rPr>
      </w:pPr>
      <w:r w:rsidRPr="00EB26C9">
        <w:rPr>
          <w:rFonts w:ascii="Arial" w:hAnsi="Arial" w:cs="Arial"/>
          <w:sz w:val="24"/>
          <w:szCs w:val="24"/>
        </w:rPr>
        <w:t>ПОСТАНОВЛЕНИЕ</w:t>
      </w:r>
    </w:p>
    <w:p w:rsidR="00EB26C9" w:rsidRPr="00EB26C9" w:rsidRDefault="00EB26C9" w:rsidP="00EB26C9">
      <w:pPr>
        <w:pStyle w:val="a4"/>
        <w:jc w:val="both"/>
        <w:rPr>
          <w:rFonts w:ascii="Arial" w:hAnsi="Arial" w:cs="Arial"/>
          <w:sz w:val="24"/>
          <w:szCs w:val="24"/>
        </w:rPr>
      </w:pPr>
    </w:p>
    <w:p w:rsidR="00EB26C9" w:rsidRPr="00EB26C9" w:rsidRDefault="00EB26C9" w:rsidP="00EB26C9">
      <w:pPr>
        <w:pStyle w:val="a4"/>
        <w:jc w:val="both"/>
        <w:rPr>
          <w:rFonts w:ascii="Arial" w:hAnsi="Arial" w:cs="Arial"/>
          <w:sz w:val="24"/>
          <w:szCs w:val="24"/>
        </w:rPr>
      </w:pPr>
      <w:r w:rsidRPr="00EB26C9">
        <w:rPr>
          <w:rFonts w:ascii="Arial" w:hAnsi="Arial" w:cs="Arial"/>
          <w:sz w:val="24"/>
          <w:szCs w:val="24"/>
        </w:rPr>
        <w:t>1</w:t>
      </w:r>
      <w:r w:rsidR="00D559B3">
        <w:rPr>
          <w:rFonts w:ascii="Arial" w:hAnsi="Arial" w:cs="Arial"/>
          <w:sz w:val="24"/>
          <w:szCs w:val="24"/>
        </w:rPr>
        <w:t>6</w:t>
      </w:r>
      <w:r w:rsidRPr="00EB26C9">
        <w:rPr>
          <w:rFonts w:ascii="Arial" w:hAnsi="Arial" w:cs="Arial"/>
          <w:sz w:val="24"/>
          <w:szCs w:val="24"/>
        </w:rPr>
        <w:t>.05.2023</w:t>
      </w:r>
      <w:r w:rsidRPr="00EB26C9">
        <w:rPr>
          <w:rFonts w:ascii="Arial" w:hAnsi="Arial" w:cs="Arial"/>
          <w:sz w:val="24"/>
          <w:szCs w:val="24"/>
        </w:rPr>
        <w:tab/>
      </w:r>
      <w:r w:rsidRPr="00EB26C9">
        <w:rPr>
          <w:rFonts w:ascii="Arial" w:hAnsi="Arial" w:cs="Arial"/>
          <w:sz w:val="24"/>
          <w:szCs w:val="24"/>
        </w:rPr>
        <w:tab/>
      </w:r>
      <w:r w:rsidRPr="00EB26C9">
        <w:rPr>
          <w:rFonts w:ascii="Arial" w:hAnsi="Arial" w:cs="Arial"/>
          <w:sz w:val="24"/>
          <w:szCs w:val="24"/>
        </w:rPr>
        <w:tab/>
        <w:t xml:space="preserve">                   </w:t>
      </w:r>
      <w:proofErr w:type="spellStart"/>
      <w:r w:rsidRPr="00EB26C9">
        <w:rPr>
          <w:rFonts w:ascii="Arial" w:hAnsi="Arial" w:cs="Arial"/>
          <w:sz w:val="24"/>
          <w:szCs w:val="24"/>
        </w:rPr>
        <w:t>г</w:t>
      </w:r>
      <w:proofErr w:type="gramStart"/>
      <w:r w:rsidRPr="00EB26C9">
        <w:rPr>
          <w:rFonts w:ascii="Arial" w:hAnsi="Arial" w:cs="Arial"/>
          <w:sz w:val="24"/>
          <w:szCs w:val="24"/>
        </w:rPr>
        <w:t>.Е</w:t>
      </w:r>
      <w:proofErr w:type="gramEnd"/>
      <w:r w:rsidRPr="00EB26C9">
        <w:rPr>
          <w:rFonts w:ascii="Arial" w:hAnsi="Arial" w:cs="Arial"/>
          <w:sz w:val="24"/>
          <w:szCs w:val="24"/>
        </w:rPr>
        <w:t>нисейск</w:t>
      </w:r>
      <w:proofErr w:type="spellEnd"/>
      <w:r w:rsidRPr="00EB26C9">
        <w:rPr>
          <w:rFonts w:ascii="Arial" w:hAnsi="Arial" w:cs="Arial"/>
          <w:sz w:val="24"/>
          <w:szCs w:val="24"/>
        </w:rPr>
        <w:t xml:space="preserve">                                                   № 366-п</w:t>
      </w:r>
      <w:bookmarkEnd w:id="0"/>
    </w:p>
    <w:p w:rsidR="00435552" w:rsidRPr="00EB26C9" w:rsidRDefault="00435552" w:rsidP="00FC24C5">
      <w:pPr>
        <w:pStyle w:val="a4"/>
        <w:jc w:val="both"/>
        <w:rPr>
          <w:rFonts w:ascii="Arial" w:hAnsi="Arial" w:cs="Arial"/>
          <w:sz w:val="24"/>
          <w:szCs w:val="24"/>
        </w:rPr>
      </w:pPr>
    </w:p>
    <w:p w:rsidR="00435552" w:rsidRPr="00EB26C9" w:rsidRDefault="00435552" w:rsidP="00FC24C5">
      <w:pPr>
        <w:pStyle w:val="a4"/>
        <w:jc w:val="both"/>
        <w:rPr>
          <w:rFonts w:ascii="Arial" w:hAnsi="Arial" w:cs="Arial"/>
          <w:sz w:val="24"/>
          <w:szCs w:val="24"/>
        </w:rPr>
      </w:pPr>
    </w:p>
    <w:p w:rsidR="00FC24C5" w:rsidRPr="00EB26C9" w:rsidRDefault="00FC24C5" w:rsidP="00FC24C5">
      <w:pPr>
        <w:pStyle w:val="a4"/>
        <w:jc w:val="both"/>
        <w:rPr>
          <w:rFonts w:ascii="Arial" w:hAnsi="Arial" w:cs="Arial"/>
          <w:sz w:val="24"/>
          <w:szCs w:val="24"/>
        </w:rPr>
      </w:pPr>
      <w:r w:rsidRPr="00EB26C9">
        <w:rPr>
          <w:rFonts w:ascii="Arial" w:hAnsi="Arial" w:cs="Arial"/>
          <w:sz w:val="24"/>
          <w:szCs w:val="24"/>
        </w:rPr>
        <w:t xml:space="preserve">Об утверждении Порядка </w:t>
      </w:r>
      <w:r w:rsidR="00F01079" w:rsidRPr="00EB26C9">
        <w:rPr>
          <w:rFonts w:ascii="Arial" w:hAnsi="Arial" w:cs="Arial"/>
          <w:sz w:val="24"/>
          <w:szCs w:val="24"/>
        </w:rPr>
        <w:t>принятия решений о разработке муниципальных программ Енисейского района, их формировании и реализации</w:t>
      </w:r>
      <w:r w:rsidR="00AD36F3">
        <w:rPr>
          <w:rFonts w:ascii="Arial" w:hAnsi="Arial" w:cs="Arial"/>
          <w:sz w:val="24"/>
          <w:szCs w:val="24"/>
        </w:rPr>
        <w:t xml:space="preserve"> (в редакции постановления администрации Енисейского района от 23.11.2023 № 894-п</w:t>
      </w:r>
      <w:r w:rsidR="00EE05BD">
        <w:rPr>
          <w:rFonts w:ascii="Arial" w:hAnsi="Arial" w:cs="Arial"/>
          <w:sz w:val="24"/>
          <w:szCs w:val="24"/>
        </w:rPr>
        <w:t>, от 14.02.2024 № 134-п</w:t>
      </w:r>
      <w:r w:rsidR="00E82E14">
        <w:rPr>
          <w:rFonts w:ascii="Arial" w:hAnsi="Arial" w:cs="Arial"/>
          <w:sz w:val="24"/>
          <w:szCs w:val="24"/>
        </w:rPr>
        <w:t>, от 20.09.2024 № 686-п</w:t>
      </w:r>
      <w:r w:rsidR="001E049B">
        <w:rPr>
          <w:rFonts w:ascii="Arial" w:hAnsi="Arial" w:cs="Arial"/>
          <w:sz w:val="24"/>
          <w:szCs w:val="24"/>
        </w:rPr>
        <w:t>, от 25.11.2024 № 909-п</w:t>
      </w:r>
      <w:r w:rsidR="00AD36F3">
        <w:rPr>
          <w:rFonts w:ascii="Arial" w:hAnsi="Arial" w:cs="Arial"/>
          <w:sz w:val="24"/>
          <w:szCs w:val="24"/>
        </w:rPr>
        <w:t>)</w:t>
      </w:r>
    </w:p>
    <w:p w:rsidR="00FC24C5" w:rsidRPr="00EB26C9" w:rsidRDefault="00FC24C5" w:rsidP="00FC24C5">
      <w:pPr>
        <w:pStyle w:val="a4"/>
        <w:jc w:val="both"/>
        <w:rPr>
          <w:rFonts w:ascii="Arial" w:hAnsi="Arial" w:cs="Arial"/>
          <w:sz w:val="24"/>
          <w:szCs w:val="24"/>
        </w:rPr>
      </w:pPr>
      <w:r w:rsidRPr="00EB26C9">
        <w:rPr>
          <w:rFonts w:ascii="Arial" w:hAnsi="Arial" w:cs="Arial"/>
          <w:sz w:val="24"/>
          <w:szCs w:val="24"/>
        </w:rPr>
        <w:t> </w:t>
      </w:r>
    </w:p>
    <w:p w:rsidR="00FC24C5" w:rsidRPr="00EB26C9" w:rsidRDefault="00F01079" w:rsidP="00EB26C9">
      <w:pPr>
        <w:pStyle w:val="a4"/>
        <w:ind w:firstLine="709"/>
        <w:jc w:val="both"/>
        <w:rPr>
          <w:rFonts w:ascii="Arial" w:hAnsi="Arial" w:cs="Arial"/>
          <w:sz w:val="24"/>
          <w:szCs w:val="24"/>
        </w:rPr>
      </w:pPr>
      <w:r w:rsidRPr="00EB26C9">
        <w:rPr>
          <w:rFonts w:ascii="Arial" w:hAnsi="Arial" w:cs="Arial"/>
          <w:sz w:val="24"/>
          <w:szCs w:val="24"/>
        </w:rPr>
        <w:t xml:space="preserve">В соответствии со статьей 179 Бюджетного Кодекса Российской Федерации, </w:t>
      </w:r>
      <w:r w:rsidR="001420B7" w:rsidRPr="00EB26C9">
        <w:rPr>
          <w:rFonts w:ascii="Arial" w:hAnsi="Arial" w:cs="Arial"/>
          <w:sz w:val="24"/>
          <w:szCs w:val="24"/>
        </w:rPr>
        <w:t xml:space="preserve">решением Енисейского районного Совета депутатов от 05.12.2019 № 35-433р «Об утверждении Положения о бюджетном процессе в Енисейском районе», </w:t>
      </w:r>
      <w:r w:rsidRPr="00EB26C9">
        <w:rPr>
          <w:rFonts w:ascii="Arial" w:hAnsi="Arial" w:cs="Arial"/>
          <w:sz w:val="24"/>
          <w:szCs w:val="24"/>
        </w:rPr>
        <w:t>руководствуясь статьями 16, 29 Устава Енисейского района, ПОСТАНОВЛЯЮ:</w:t>
      </w:r>
    </w:p>
    <w:p w:rsidR="00FC24C5"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 xml:space="preserve">1. Утвердить </w:t>
      </w:r>
      <w:hyperlink r:id="rId9" w:history="1">
        <w:r w:rsidRPr="00EB26C9">
          <w:rPr>
            <w:rStyle w:val="a3"/>
            <w:rFonts w:ascii="Arial" w:hAnsi="Arial" w:cs="Arial"/>
            <w:color w:val="auto"/>
            <w:sz w:val="24"/>
            <w:szCs w:val="24"/>
            <w:u w:val="none"/>
          </w:rPr>
          <w:t>Порядок</w:t>
        </w:r>
      </w:hyperlink>
      <w:r w:rsidRPr="00EB26C9">
        <w:rPr>
          <w:rFonts w:ascii="Arial" w:hAnsi="Arial" w:cs="Arial"/>
          <w:sz w:val="24"/>
          <w:szCs w:val="24"/>
        </w:rPr>
        <w:t> </w:t>
      </w:r>
      <w:r w:rsidR="00F01079" w:rsidRPr="00EB26C9">
        <w:rPr>
          <w:rFonts w:ascii="Arial" w:hAnsi="Arial" w:cs="Arial"/>
          <w:sz w:val="24"/>
          <w:szCs w:val="24"/>
        </w:rPr>
        <w:t>принятия решений о разработке муниципальных программ Енисейского района, их формировании и реализации</w:t>
      </w:r>
      <w:r w:rsidRPr="00EB26C9">
        <w:rPr>
          <w:rFonts w:ascii="Arial" w:hAnsi="Arial" w:cs="Arial"/>
          <w:sz w:val="24"/>
          <w:szCs w:val="24"/>
        </w:rPr>
        <w:t xml:space="preserve"> согласно приложению к настоящему постановлению.</w:t>
      </w:r>
    </w:p>
    <w:p w:rsidR="00FC24C5"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2. Признать утратившими силу:</w:t>
      </w:r>
    </w:p>
    <w:p w:rsidR="00FC24C5"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2</w:t>
      </w:r>
      <w:r w:rsidR="00C3023B" w:rsidRPr="00EB26C9">
        <w:rPr>
          <w:rFonts w:ascii="Arial" w:hAnsi="Arial" w:cs="Arial"/>
          <w:sz w:val="24"/>
          <w:szCs w:val="24"/>
        </w:rPr>
        <w:t>6</w:t>
      </w:r>
      <w:r w:rsidRPr="00EB26C9">
        <w:rPr>
          <w:rFonts w:ascii="Arial" w:hAnsi="Arial" w:cs="Arial"/>
          <w:sz w:val="24"/>
          <w:szCs w:val="24"/>
        </w:rPr>
        <w:t>.</w:t>
      </w:r>
      <w:r w:rsidR="00C3023B" w:rsidRPr="00EB26C9">
        <w:rPr>
          <w:rFonts w:ascii="Arial" w:hAnsi="Arial" w:cs="Arial"/>
          <w:sz w:val="24"/>
          <w:szCs w:val="24"/>
        </w:rPr>
        <w:t>08</w:t>
      </w:r>
      <w:r w:rsidRPr="00EB26C9">
        <w:rPr>
          <w:rFonts w:ascii="Arial" w:hAnsi="Arial" w:cs="Arial"/>
          <w:sz w:val="24"/>
          <w:szCs w:val="24"/>
        </w:rPr>
        <w:t>.2016 №</w:t>
      </w:r>
      <w:r w:rsidR="00C3023B" w:rsidRPr="00EB26C9">
        <w:rPr>
          <w:rFonts w:ascii="Arial" w:hAnsi="Arial" w:cs="Arial"/>
          <w:sz w:val="24"/>
          <w:szCs w:val="24"/>
        </w:rPr>
        <w:t> 474</w:t>
      </w:r>
      <w:r w:rsidRPr="00EB26C9">
        <w:rPr>
          <w:rFonts w:ascii="Arial" w:hAnsi="Arial" w:cs="Arial"/>
          <w:sz w:val="24"/>
          <w:szCs w:val="24"/>
        </w:rPr>
        <w:t>-п «</w:t>
      </w:r>
      <w:r w:rsidR="00C3023B" w:rsidRPr="00EB26C9">
        <w:rPr>
          <w:rFonts w:ascii="Arial" w:hAnsi="Arial" w:cs="Arial"/>
          <w:sz w:val="24"/>
          <w:szCs w:val="24"/>
        </w:rPr>
        <w:t>Об утверждении Порядка принятия решений о разработке муниципальных программ Енисейского района, их формировании и реализации</w:t>
      </w:r>
      <w:r w:rsidRPr="00EB26C9">
        <w:rPr>
          <w:rFonts w:ascii="Arial" w:hAnsi="Arial" w:cs="Arial"/>
          <w:sz w:val="24"/>
          <w:szCs w:val="24"/>
        </w:rPr>
        <w:t>»;</w:t>
      </w:r>
    </w:p>
    <w:p w:rsidR="008B4E5E"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 xml:space="preserve">- постановление администрации Енисейского района от </w:t>
      </w:r>
      <w:r w:rsidR="008B4E5E" w:rsidRPr="00EB26C9">
        <w:rPr>
          <w:rFonts w:ascii="Arial" w:hAnsi="Arial" w:cs="Arial"/>
          <w:sz w:val="24"/>
          <w:szCs w:val="24"/>
        </w:rPr>
        <w:t xml:space="preserve">14.10.2017 № 1067-п </w:t>
      </w:r>
      <w:r w:rsidRPr="00EB26C9">
        <w:rPr>
          <w:rFonts w:ascii="Arial" w:hAnsi="Arial" w:cs="Arial"/>
          <w:sz w:val="24"/>
          <w:szCs w:val="24"/>
        </w:rPr>
        <w:t xml:space="preserve">«О внесении изменений в постановление администрации Енисейского района от </w:t>
      </w:r>
      <w:r w:rsidR="008B4E5E" w:rsidRPr="00EB26C9">
        <w:rPr>
          <w:rFonts w:ascii="Arial" w:hAnsi="Arial" w:cs="Arial"/>
          <w:sz w:val="24"/>
          <w:szCs w:val="24"/>
        </w:rPr>
        <w:t xml:space="preserve">26.08.2016 № 474-п </w:t>
      </w:r>
      <w:r w:rsidRPr="00EB26C9">
        <w:rPr>
          <w:rFonts w:ascii="Arial" w:hAnsi="Arial" w:cs="Arial"/>
          <w:sz w:val="24"/>
          <w:szCs w:val="24"/>
        </w:rPr>
        <w:t>«Об утверждении Порядка</w:t>
      </w:r>
      <w:r w:rsidR="008B4E5E" w:rsidRPr="00EB26C9">
        <w:rPr>
          <w:rFonts w:ascii="Arial" w:hAnsi="Arial" w:cs="Arial"/>
          <w:sz w:val="24"/>
          <w:szCs w:val="24"/>
        </w:rPr>
        <w:t xml:space="preserve"> принятия решений о разработке муниципальных программ Енисейского района, их формировании и реализации</w:t>
      </w:r>
      <w:r w:rsidRPr="00EB26C9">
        <w:rPr>
          <w:rFonts w:ascii="Arial" w:hAnsi="Arial" w:cs="Arial"/>
          <w:sz w:val="24"/>
          <w:szCs w:val="24"/>
        </w:rPr>
        <w:t>»</w:t>
      </w:r>
      <w:r w:rsidR="008B4E5E" w:rsidRPr="00EB26C9">
        <w:rPr>
          <w:rFonts w:ascii="Arial" w:hAnsi="Arial" w:cs="Arial"/>
          <w:sz w:val="24"/>
          <w:szCs w:val="24"/>
        </w:rPr>
        <w:t>;</w:t>
      </w:r>
    </w:p>
    <w:p w:rsidR="008B4E5E" w:rsidRPr="00EB26C9" w:rsidRDefault="008B4E5E"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30.11.2017 № 1222-п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8B4E5E" w:rsidRPr="00EB26C9" w:rsidRDefault="008B4E5E"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07.08.2018 № 738-п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FC24C5" w:rsidRPr="00EB26C9" w:rsidRDefault="008B4E5E"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22.10.2018 № 1012-п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C20376" w:rsidRPr="00EB26C9" w:rsidRDefault="00C20376"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28.12.2018 № 1312-п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C20376" w:rsidRPr="00EB26C9" w:rsidRDefault="00C20376" w:rsidP="00EB26C9">
      <w:pPr>
        <w:pStyle w:val="a4"/>
        <w:ind w:firstLine="709"/>
        <w:jc w:val="both"/>
        <w:rPr>
          <w:rFonts w:ascii="Arial" w:hAnsi="Arial" w:cs="Arial"/>
          <w:sz w:val="24"/>
          <w:szCs w:val="24"/>
        </w:rPr>
      </w:pPr>
      <w:r w:rsidRPr="00EB26C9">
        <w:rPr>
          <w:rFonts w:ascii="Arial" w:hAnsi="Arial" w:cs="Arial"/>
          <w:sz w:val="24"/>
          <w:szCs w:val="24"/>
        </w:rPr>
        <w:t xml:space="preserve">- постановление администрации Енисейского района от </w:t>
      </w:r>
      <w:r w:rsidR="005A7B3E" w:rsidRPr="00EB26C9">
        <w:rPr>
          <w:rFonts w:ascii="Arial" w:hAnsi="Arial" w:cs="Arial"/>
          <w:sz w:val="24"/>
          <w:szCs w:val="24"/>
        </w:rPr>
        <w:t xml:space="preserve">03.07.2019 № 479-п </w:t>
      </w:r>
      <w:r w:rsidRPr="00EB26C9">
        <w:rPr>
          <w:rFonts w:ascii="Arial" w:hAnsi="Arial" w:cs="Arial"/>
          <w:sz w:val="24"/>
          <w:szCs w:val="24"/>
        </w:rPr>
        <w:t>«О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A7B3E" w:rsidRPr="00EB26C9" w:rsidRDefault="005A7B3E"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09.11.2020 №</w:t>
      </w:r>
      <w:r w:rsidR="005D5A62" w:rsidRPr="00EB26C9">
        <w:rPr>
          <w:rFonts w:ascii="Arial" w:hAnsi="Arial" w:cs="Arial"/>
          <w:sz w:val="24"/>
          <w:szCs w:val="24"/>
        </w:rPr>
        <w:t> </w:t>
      </w:r>
      <w:r w:rsidRPr="00EB26C9">
        <w:rPr>
          <w:rFonts w:ascii="Arial" w:hAnsi="Arial" w:cs="Arial"/>
          <w:sz w:val="24"/>
          <w:szCs w:val="24"/>
        </w:rPr>
        <w:t>807-п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D5A62" w:rsidRPr="00EB26C9" w:rsidRDefault="005D5A62" w:rsidP="00EB26C9">
      <w:pPr>
        <w:pStyle w:val="a4"/>
        <w:ind w:firstLine="709"/>
        <w:jc w:val="both"/>
        <w:rPr>
          <w:rFonts w:ascii="Arial" w:hAnsi="Arial" w:cs="Arial"/>
          <w:sz w:val="24"/>
          <w:szCs w:val="24"/>
        </w:rPr>
      </w:pPr>
      <w:r w:rsidRPr="00EB26C9">
        <w:rPr>
          <w:rFonts w:ascii="Arial" w:hAnsi="Arial" w:cs="Arial"/>
          <w:sz w:val="24"/>
          <w:szCs w:val="24"/>
        </w:rPr>
        <w:lastRenderedPageBreak/>
        <w:t>- постановление администрации Енисейского района от 09.02.2021 № 110-п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D5A62" w:rsidRPr="00EB26C9" w:rsidRDefault="005D5A62"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24.06.2021 № 555-п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D5A62" w:rsidRPr="00EB26C9" w:rsidRDefault="005D5A62" w:rsidP="00EB26C9">
      <w:pPr>
        <w:pStyle w:val="a4"/>
        <w:ind w:firstLine="709"/>
        <w:jc w:val="both"/>
        <w:rPr>
          <w:rFonts w:ascii="Arial" w:hAnsi="Arial" w:cs="Arial"/>
          <w:sz w:val="24"/>
          <w:szCs w:val="24"/>
        </w:rPr>
      </w:pPr>
      <w:r w:rsidRPr="00EB26C9">
        <w:rPr>
          <w:rFonts w:ascii="Arial" w:hAnsi="Arial" w:cs="Arial"/>
          <w:sz w:val="24"/>
          <w:szCs w:val="24"/>
        </w:rPr>
        <w:t>- постановление администрации Енисейского района от 10.02.2022 № 92-п «О внесении изменений в 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D5A62"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 xml:space="preserve">3. </w:t>
      </w:r>
      <w:proofErr w:type="gramStart"/>
      <w:r w:rsidR="005D5A62" w:rsidRPr="00EB26C9">
        <w:rPr>
          <w:rFonts w:ascii="Arial" w:hAnsi="Arial" w:cs="Arial"/>
          <w:sz w:val="24"/>
          <w:szCs w:val="24"/>
        </w:rPr>
        <w:t>Контроль за</w:t>
      </w:r>
      <w:proofErr w:type="gramEnd"/>
      <w:r w:rsidR="005D5A62" w:rsidRPr="00EB26C9">
        <w:rPr>
          <w:rFonts w:ascii="Arial" w:hAnsi="Arial" w:cs="Arial"/>
          <w:sz w:val="24"/>
          <w:szCs w:val="24"/>
        </w:rPr>
        <w:t xml:space="preserve"> исполнением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005D5A62" w:rsidRPr="00EB26C9">
        <w:rPr>
          <w:rFonts w:ascii="Arial" w:hAnsi="Arial" w:cs="Arial"/>
          <w:sz w:val="24"/>
          <w:szCs w:val="24"/>
        </w:rPr>
        <w:t>Яричину</w:t>
      </w:r>
      <w:proofErr w:type="spellEnd"/>
      <w:r w:rsidR="005D5A62" w:rsidRPr="00EB26C9">
        <w:rPr>
          <w:rFonts w:ascii="Arial" w:hAnsi="Arial" w:cs="Arial"/>
          <w:sz w:val="24"/>
          <w:szCs w:val="24"/>
        </w:rPr>
        <w:t>.</w:t>
      </w:r>
    </w:p>
    <w:p w:rsidR="00FC24C5" w:rsidRPr="00EB26C9" w:rsidRDefault="00FC24C5" w:rsidP="00EB26C9">
      <w:pPr>
        <w:pStyle w:val="a4"/>
        <w:ind w:firstLine="709"/>
        <w:jc w:val="both"/>
        <w:rPr>
          <w:rFonts w:ascii="Arial" w:hAnsi="Arial" w:cs="Arial"/>
          <w:sz w:val="24"/>
          <w:szCs w:val="24"/>
        </w:rPr>
      </w:pPr>
      <w:r w:rsidRPr="00EB26C9">
        <w:rPr>
          <w:rFonts w:ascii="Arial" w:hAnsi="Arial" w:cs="Arial"/>
          <w:sz w:val="24"/>
          <w:szCs w:val="24"/>
        </w:rPr>
        <w:t>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C24C5" w:rsidRPr="00EB26C9" w:rsidRDefault="00FC24C5" w:rsidP="00435552">
      <w:pPr>
        <w:pStyle w:val="a4"/>
        <w:ind w:firstLine="567"/>
        <w:jc w:val="both"/>
        <w:rPr>
          <w:rFonts w:ascii="Arial" w:hAnsi="Arial" w:cs="Arial"/>
          <w:sz w:val="24"/>
          <w:szCs w:val="24"/>
        </w:rPr>
      </w:pPr>
    </w:p>
    <w:p w:rsidR="00FC24C5" w:rsidRPr="00EB26C9" w:rsidRDefault="00FC24C5" w:rsidP="00FC24C5">
      <w:pPr>
        <w:pStyle w:val="a4"/>
        <w:ind w:firstLine="709"/>
        <w:jc w:val="both"/>
        <w:rPr>
          <w:rFonts w:ascii="Arial" w:hAnsi="Arial" w:cs="Arial"/>
          <w:sz w:val="24"/>
          <w:szCs w:val="24"/>
        </w:rPr>
      </w:pPr>
      <w:r w:rsidRPr="00EB26C9">
        <w:rPr>
          <w:rFonts w:ascii="Arial" w:hAnsi="Arial" w:cs="Arial"/>
          <w:sz w:val="24"/>
          <w:szCs w:val="24"/>
        </w:rPr>
        <w:t>  </w:t>
      </w:r>
    </w:p>
    <w:p w:rsidR="005D5A62" w:rsidRPr="00EB26C9" w:rsidRDefault="00435552" w:rsidP="00FC24C5">
      <w:pPr>
        <w:jc w:val="both"/>
        <w:rPr>
          <w:rFonts w:ascii="Arial" w:hAnsi="Arial" w:cs="Arial"/>
          <w:sz w:val="24"/>
          <w:szCs w:val="24"/>
        </w:rPr>
      </w:pPr>
      <w:r w:rsidRPr="00EB26C9">
        <w:rPr>
          <w:rFonts w:ascii="Arial" w:hAnsi="Arial" w:cs="Arial"/>
          <w:sz w:val="24"/>
          <w:szCs w:val="24"/>
        </w:rPr>
        <w:t xml:space="preserve">Исполняющий полномочия </w:t>
      </w:r>
      <w:r w:rsidR="00FC24C5" w:rsidRPr="00EB26C9">
        <w:rPr>
          <w:rFonts w:ascii="Arial" w:hAnsi="Arial" w:cs="Arial"/>
          <w:sz w:val="24"/>
          <w:szCs w:val="24"/>
        </w:rPr>
        <w:t>Глав</w:t>
      </w:r>
      <w:r w:rsidRPr="00EB26C9">
        <w:rPr>
          <w:rFonts w:ascii="Arial" w:hAnsi="Arial" w:cs="Arial"/>
          <w:sz w:val="24"/>
          <w:szCs w:val="24"/>
        </w:rPr>
        <w:t>ы</w:t>
      </w:r>
      <w:r w:rsidR="00FC24C5" w:rsidRPr="00EB26C9">
        <w:rPr>
          <w:rFonts w:ascii="Arial" w:hAnsi="Arial" w:cs="Arial"/>
          <w:sz w:val="24"/>
          <w:szCs w:val="24"/>
        </w:rPr>
        <w:t xml:space="preserve"> района                                         </w:t>
      </w:r>
      <w:r w:rsidR="00EB26C9">
        <w:rPr>
          <w:rFonts w:ascii="Arial" w:hAnsi="Arial" w:cs="Arial"/>
          <w:sz w:val="24"/>
          <w:szCs w:val="24"/>
        </w:rPr>
        <w:t xml:space="preserve">         </w:t>
      </w:r>
      <w:r w:rsidR="00FC24C5" w:rsidRPr="00EB26C9">
        <w:rPr>
          <w:rFonts w:ascii="Arial" w:hAnsi="Arial" w:cs="Arial"/>
          <w:sz w:val="24"/>
          <w:szCs w:val="24"/>
        </w:rPr>
        <w:t>А.</w:t>
      </w:r>
      <w:r w:rsidRPr="00EB26C9">
        <w:rPr>
          <w:rFonts w:ascii="Arial" w:hAnsi="Arial" w:cs="Arial"/>
          <w:sz w:val="24"/>
          <w:szCs w:val="24"/>
        </w:rPr>
        <w:t>Ю. Губанов</w:t>
      </w:r>
      <w:r w:rsidR="00FC24C5" w:rsidRPr="00EB26C9">
        <w:rPr>
          <w:rFonts w:ascii="Arial" w:hAnsi="Arial" w:cs="Arial"/>
          <w:sz w:val="24"/>
          <w:szCs w:val="24"/>
        </w:rPr>
        <w:t> </w:t>
      </w:r>
    </w:p>
    <w:p w:rsidR="005D5A62" w:rsidRPr="00EB26C9" w:rsidRDefault="005D5A62">
      <w:pPr>
        <w:rPr>
          <w:rFonts w:ascii="Arial" w:hAnsi="Arial" w:cs="Arial"/>
          <w:sz w:val="24"/>
          <w:szCs w:val="24"/>
        </w:rPr>
      </w:pPr>
      <w:r w:rsidRPr="00EB26C9">
        <w:rPr>
          <w:rFonts w:ascii="Arial" w:hAnsi="Arial" w:cs="Arial"/>
          <w:sz w:val="24"/>
          <w:szCs w:val="24"/>
        </w:rPr>
        <w:br w:type="page"/>
      </w:r>
    </w:p>
    <w:p w:rsidR="00BC31DC" w:rsidRPr="00EB26C9" w:rsidRDefault="00435552" w:rsidP="00BC31DC">
      <w:pPr>
        <w:spacing w:after="0" w:line="240" w:lineRule="auto"/>
        <w:ind w:left="5103"/>
        <w:jc w:val="both"/>
        <w:rPr>
          <w:rFonts w:ascii="Arial" w:hAnsi="Arial" w:cs="Arial"/>
          <w:sz w:val="24"/>
          <w:szCs w:val="24"/>
        </w:rPr>
      </w:pPr>
      <w:r w:rsidRPr="00EB26C9">
        <w:rPr>
          <w:rFonts w:ascii="Arial" w:hAnsi="Arial" w:cs="Arial"/>
          <w:sz w:val="24"/>
          <w:szCs w:val="24"/>
        </w:rPr>
        <w:lastRenderedPageBreak/>
        <w:t>УТВЕРЖДЕН</w:t>
      </w:r>
      <w:r w:rsidR="00BC31DC" w:rsidRPr="00EB26C9">
        <w:rPr>
          <w:rFonts w:ascii="Arial" w:hAnsi="Arial" w:cs="Arial"/>
          <w:sz w:val="24"/>
          <w:szCs w:val="24"/>
        </w:rPr>
        <w:t xml:space="preserve"> </w:t>
      </w:r>
    </w:p>
    <w:p w:rsidR="00435552" w:rsidRPr="00EB26C9" w:rsidRDefault="00BC31DC" w:rsidP="00BC31DC">
      <w:pPr>
        <w:spacing w:after="0" w:line="240" w:lineRule="auto"/>
        <w:ind w:left="5103"/>
        <w:jc w:val="both"/>
        <w:rPr>
          <w:rFonts w:ascii="Arial" w:hAnsi="Arial" w:cs="Arial"/>
          <w:sz w:val="24"/>
          <w:szCs w:val="24"/>
        </w:rPr>
      </w:pPr>
      <w:r w:rsidRPr="00EB26C9">
        <w:rPr>
          <w:rFonts w:ascii="Arial" w:hAnsi="Arial" w:cs="Arial"/>
          <w:sz w:val="24"/>
          <w:szCs w:val="24"/>
        </w:rPr>
        <w:t>постановлени</w:t>
      </w:r>
      <w:r w:rsidR="00435552" w:rsidRPr="00EB26C9">
        <w:rPr>
          <w:rFonts w:ascii="Arial" w:hAnsi="Arial" w:cs="Arial"/>
          <w:sz w:val="24"/>
          <w:szCs w:val="24"/>
        </w:rPr>
        <w:t>ем</w:t>
      </w:r>
      <w:r w:rsidRPr="00EB26C9">
        <w:rPr>
          <w:rFonts w:ascii="Arial" w:hAnsi="Arial" w:cs="Arial"/>
          <w:sz w:val="24"/>
          <w:szCs w:val="24"/>
        </w:rPr>
        <w:t xml:space="preserve"> администрации района </w:t>
      </w:r>
    </w:p>
    <w:p w:rsidR="00BC31DC" w:rsidRPr="00EB26C9" w:rsidRDefault="00EB26C9" w:rsidP="00BC31DC">
      <w:pPr>
        <w:spacing w:after="0" w:line="240" w:lineRule="auto"/>
        <w:ind w:left="5103"/>
        <w:jc w:val="both"/>
        <w:rPr>
          <w:rFonts w:ascii="Arial" w:hAnsi="Arial" w:cs="Arial"/>
          <w:sz w:val="24"/>
          <w:szCs w:val="24"/>
        </w:rPr>
      </w:pPr>
      <w:r>
        <w:rPr>
          <w:rFonts w:ascii="Arial" w:hAnsi="Arial" w:cs="Arial"/>
          <w:sz w:val="24"/>
          <w:szCs w:val="24"/>
        </w:rPr>
        <w:t>от 16.05.2023</w:t>
      </w:r>
      <w:r w:rsidR="00BC31DC" w:rsidRPr="00EB26C9">
        <w:rPr>
          <w:rFonts w:ascii="Arial" w:hAnsi="Arial" w:cs="Arial"/>
          <w:sz w:val="24"/>
          <w:szCs w:val="24"/>
        </w:rPr>
        <w:t xml:space="preserve"> № </w:t>
      </w:r>
      <w:r>
        <w:rPr>
          <w:rFonts w:ascii="Arial" w:hAnsi="Arial" w:cs="Arial"/>
          <w:sz w:val="24"/>
          <w:szCs w:val="24"/>
        </w:rPr>
        <w:t>366</w:t>
      </w:r>
      <w:r w:rsidR="00BC31DC" w:rsidRPr="00EB26C9">
        <w:rPr>
          <w:rFonts w:ascii="Arial" w:hAnsi="Arial" w:cs="Arial"/>
          <w:sz w:val="24"/>
          <w:szCs w:val="24"/>
        </w:rPr>
        <w:t>-п</w:t>
      </w:r>
    </w:p>
    <w:p w:rsidR="00BC31DC" w:rsidRPr="00EB26C9" w:rsidRDefault="00BC31DC" w:rsidP="00BC31DC">
      <w:pPr>
        <w:spacing w:after="0" w:line="240" w:lineRule="auto"/>
        <w:rPr>
          <w:rFonts w:ascii="Arial" w:hAnsi="Arial" w:cs="Arial"/>
          <w:sz w:val="24"/>
          <w:szCs w:val="24"/>
        </w:rPr>
      </w:pPr>
    </w:p>
    <w:p w:rsidR="00BC31DC" w:rsidRPr="00EB26C9" w:rsidRDefault="00BC31DC" w:rsidP="00BC31DC">
      <w:pPr>
        <w:spacing w:after="0" w:line="240" w:lineRule="auto"/>
        <w:rPr>
          <w:rFonts w:ascii="Arial" w:hAnsi="Arial" w:cs="Arial"/>
          <w:sz w:val="24"/>
          <w:szCs w:val="24"/>
        </w:rPr>
      </w:pPr>
    </w:p>
    <w:p w:rsidR="00BC31DC" w:rsidRPr="00EB26C9" w:rsidRDefault="00BC31DC" w:rsidP="00BC31DC">
      <w:pPr>
        <w:spacing w:after="0" w:line="240" w:lineRule="auto"/>
        <w:jc w:val="center"/>
        <w:rPr>
          <w:rFonts w:ascii="Arial" w:hAnsi="Arial" w:cs="Arial"/>
          <w:caps/>
          <w:sz w:val="24"/>
          <w:szCs w:val="24"/>
        </w:rPr>
      </w:pPr>
      <w:r w:rsidRPr="00EB26C9">
        <w:rPr>
          <w:rFonts w:ascii="Arial" w:hAnsi="Arial" w:cs="Arial"/>
          <w:caps/>
          <w:sz w:val="24"/>
          <w:szCs w:val="24"/>
        </w:rPr>
        <w:t>Порядок принятия решений о разработке муниципальных программ Енисейского района, их формировании и реализации</w:t>
      </w:r>
    </w:p>
    <w:p w:rsidR="00BC31DC" w:rsidRPr="00EB26C9" w:rsidRDefault="00BC31DC" w:rsidP="00BC31DC">
      <w:pPr>
        <w:spacing w:after="0" w:line="240" w:lineRule="auto"/>
        <w:jc w:val="center"/>
        <w:rPr>
          <w:rFonts w:ascii="Arial" w:hAnsi="Arial" w:cs="Arial"/>
          <w:caps/>
          <w:sz w:val="24"/>
          <w:szCs w:val="24"/>
        </w:rPr>
      </w:pPr>
    </w:p>
    <w:p w:rsidR="00BC31DC" w:rsidRPr="00EB26C9" w:rsidRDefault="00BC31DC" w:rsidP="00BC31DC">
      <w:pPr>
        <w:spacing w:after="0" w:line="240" w:lineRule="auto"/>
        <w:jc w:val="center"/>
        <w:rPr>
          <w:rFonts w:ascii="Arial" w:hAnsi="Arial" w:cs="Arial"/>
          <w:sz w:val="24"/>
          <w:szCs w:val="24"/>
        </w:rPr>
      </w:pPr>
      <w:r w:rsidRPr="00EB26C9">
        <w:rPr>
          <w:rFonts w:ascii="Arial" w:hAnsi="Arial" w:cs="Arial"/>
          <w:sz w:val="24"/>
          <w:szCs w:val="24"/>
        </w:rPr>
        <w:t>1. Общие положения</w:t>
      </w:r>
    </w:p>
    <w:p w:rsidR="00BC31DC" w:rsidRPr="00EB26C9" w:rsidRDefault="00BC31DC" w:rsidP="00BC31DC">
      <w:pPr>
        <w:spacing w:after="0" w:line="240" w:lineRule="auto"/>
        <w:jc w:val="center"/>
        <w:rPr>
          <w:rFonts w:ascii="Arial" w:hAnsi="Arial" w:cs="Arial"/>
          <w:sz w:val="24"/>
          <w:szCs w:val="24"/>
        </w:rPr>
      </w:pP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1.1. Порядок принятия решений о разработке муниципальных программ Енисейского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w:t>
      </w:r>
      <w:proofErr w:type="gramStart"/>
      <w:r w:rsidRPr="00EB26C9">
        <w:rPr>
          <w:rFonts w:ascii="Arial" w:hAnsi="Arial" w:cs="Arial"/>
          <w:sz w:val="24"/>
          <w:szCs w:val="24"/>
        </w:rPr>
        <w:t>контроля за</w:t>
      </w:r>
      <w:proofErr w:type="gramEnd"/>
      <w:r w:rsidRPr="00EB26C9">
        <w:rPr>
          <w:rFonts w:ascii="Arial" w:hAnsi="Arial" w:cs="Arial"/>
          <w:sz w:val="24"/>
          <w:szCs w:val="24"/>
        </w:rPr>
        <w:t xml:space="preserve"> реализацией муниципальных программ Енисейского района.</w:t>
      </w: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1.2. В целях настоящего Порядка под муниципальной программой Енисейского района понимается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Енисейского района Красноярского края.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1.3. Муниципальная программа Енисейского района (далее – Программа) направлена на обеспечение достижения целей и задач социально-экономического развития Енисейского района, повышение результативности расходов районного бюджета.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1.4.</w:t>
      </w:r>
      <w:r w:rsidR="00EE05BD">
        <w:rPr>
          <w:rFonts w:ascii="Arial" w:hAnsi="Arial" w:cs="Arial"/>
          <w:sz w:val="24"/>
          <w:szCs w:val="24"/>
        </w:rPr>
        <w:t xml:space="preserve"> </w:t>
      </w:r>
      <w:r w:rsidR="00EE05BD" w:rsidRPr="003C10CF">
        <w:rPr>
          <w:rFonts w:ascii="Arial" w:hAnsi="Arial" w:cs="Arial"/>
          <w:sz w:val="24"/>
          <w:szCs w:val="24"/>
        </w:rPr>
        <w:t>Программа разрабатывается на срок не менее чем на три года. В части целевых показателей, планируемых к достижению значений в результате реализации программы - на период аналогичный периоду, на который разработана стратегия социально – экономического развития Енисейского района Красноярского края.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1.5. </w:t>
      </w:r>
      <w:proofErr w:type="gramStart"/>
      <w:r w:rsidRPr="00EB26C9">
        <w:rPr>
          <w:rFonts w:ascii="Arial" w:hAnsi="Arial" w:cs="Arial"/>
          <w:sz w:val="24"/>
          <w:szCs w:val="24"/>
        </w:rPr>
        <w:t>Программа включает в себя подпрограммы и отдельные мероприятия программы, реализуемые органами местного самоуправления (структурными подразделениями, муниципальными казенными учреждениями)  в соответствии с полномочиями, предусмотренными федеральными законами, иными нормативными правовыми актами Российской Федерации, законами Красноярского края, правовыми актами Губернатора Красноярского края и Правительства Красноярского края, Уставом Енисейского района, нормативными правовыми актами Енисейского района.</w:t>
      </w:r>
      <w:proofErr w:type="gramEnd"/>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1.6. В целях настоящего Порядка применяются следующие понятия и термины: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подпрограмма – система мероприятий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отдельное мероприятие программы – значительное мероприятие программы, направленное на решение конкретной задачи программы;</w:t>
      </w:r>
    </w:p>
    <w:p w:rsidR="00BC31DC" w:rsidRPr="00EB26C9" w:rsidRDefault="00BC31DC" w:rsidP="00EB26C9">
      <w:pPr>
        <w:spacing w:after="0" w:line="240" w:lineRule="auto"/>
        <w:ind w:firstLine="709"/>
        <w:jc w:val="both"/>
        <w:rPr>
          <w:rFonts w:ascii="Arial" w:hAnsi="Arial" w:cs="Arial"/>
          <w:sz w:val="24"/>
          <w:szCs w:val="24"/>
        </w:rPr>
      </w:pPr>
      <w:proofErr w:type="gramStart"/>
      <w:r w:rsidRPr="00EB26C9">
        <w:rPr>
          <w:rFonts w:ascii="Arial" w:hAnsi="Arial" w:cs="Arial"/>
          <w:sz w:val="24"/>
          <w:szCs w:val="24"/>
        </w:rPr>
        <w:t xml:space="preserve">ответственный исполнитель программы – орган местного самоуправления (структурное подразделение) или муниципальное учреждение, утвержденное распоряжением администрации Енисейского района, в качестве ответственного исполнителя программы и осуществляющее текущее управление реализацией программы, обеспечивающее координацию деятельности соисполнителей программы в ходе ее реализации, осуществляющее реализацию отдельных мероприятий программы, а также в случаях, предусмотренных программой, </w:t>
      </w:r>
      <w:r w:rsidRPr="00EB26C9">
        <w:rPr>
          <w:rFonts w:ascii="Arial" w:hAnsi="Arial" w:cs="Arial"/>
          <w:sz w:val="24"/>
          <w:szCs w:val="24"/>
        </w:rPr>
        <w:lastRenderedPageBreak/>
        <w:t>осуществляющее функции соисполнителя программы в части реализации отдельных подпрограмм программы;</w:t>
      </w:r>
      <w:proofErr w:type="gramEnd"/>
    </w:p>
    <w:p w:rsidR="00BC31DC" w:rsidRPr="00EB26C9" w:rsidRDefault="00BC31DC" w:rsidP="00EB26C9">
      <w:pPr>
        <w:spacing w:after="0" w:line="240" w:lineRule="auto"/>
        <w:ind w:firstLine="709"/>
        <w:jc w:val="both"/>
        <w:rPr>
          <w:rFonts w:ascii="Arial" w:hAnsi="Arial" w:cs="Arial"/>
          <w:sz w:val="24"/>
          <w:szCs w:val="24"/>
        </w:rPr>
      </w:pPr>
      <w:proofErr w:type="gramStart"/>
      <w:r w:rsidRPr="00EB26C9">
        <w:rPr>
          <w:rFonts w:ascii="Arial" w:hAnsi="Arial" w:cs="Arial"/>
          <w:sz w:val="24"/>
          <w:szCs w:val="24"/>
        </w:rPr>
        <w:t>соисполнитель программы - орган местного самоуправления (структурное подразделение) и (или) главный распорядитель бюджетных средств и (или) муниципальное учреждение, определенные в соответствии с перечнем программ, утвержденным распоряжением администрации Енисейского района, в качестве соисполнителя программы, осуществляющие реализацию подпрограммы, а также в случаях, предусмотренных программой, осуществляющие функции ответственного исполнителя программы в части реализации отдельных мероприятий программы;</w:t>
      </w:r>
      <w:proofErr w:type="gramEnd"/>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proofErr w:type="gramStart"/>
      <w:r w:rsidRPr="00EB26C9">
        <w:rPr>
          <w:rFonts w:ascii="Arial" w:hAnsi="Arial" w:cs="Arial"/>
          <w:sz w:val="24"/>
          <w:szCs w:val="24"/>
        </w:rPr>
        <w:t>основные параметры программы – лимиты бюджетных ассигнований на реализацию программы в целом,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(измеряемые количественные показатели, отражающие изменения отдельных направлений муниципальной политики, отраженных в подпрограммах и отдельных мероприятиях программы и позволяющие оценить достижение задач программы), сроки исполнения отдельных мероприятий</w:t>
      </w:r>
      <w:proofErr w:type="gramEnd"/>
      <w:r w:rsidRPr="00EB26C9">
        <w:rPr>
          <w:rFonts w:ascii="Arial" w:hAnsi="Arial" w:cs="Arial"/>
          <w:sz w:val="24"/>
          <w:szCs w:val="24"/>
        </w:rPr>
        <w:t xml:space="preserve"> программы и подпрограмм;</w:t>
      </w:r>
    </w:p>
    <w:p w:rsidR="00BC31DC"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индикаторы - показатели, установленные договорами, соглашениями, заключаемыми органом местного самоуправления, реализуемыми полностью или частично в рамках подпрограмм и (или) отдельных мероприятий программы и отражающие непосредственный результат от реализации подпрограммного мероприятия и (или) отдельного мероприятия программы.</w:t>
      </w:r>
    </w:p>
    <w:p w:rsidR="001E049B" w:rsidRPr="00EB26C9" w:rsidRDefault="001E049B" w:rsidP="00EB26C9">
      <w:pPr>
        <w:autoSpaceDE w:val="0"/>
        <w:autoSpaceDN w:val="0"/>
        <w:adjustRightInd w:val="0"/>
        <w:spacing w:after="0" w:line="240" w:lineRule="auto"/>
        <w:ind w:firstLine="709"/>
        <w:jc w:val="both"/>
        <w:rPr>
          <w:rFonts w:ascii="Arial" w:hAnsi="Arial" w:cs="Arial"/>
          <w:color w:val="C00000"/>
          <w:sz w:val="24"/>
          <w:szCs w:val="24"/>
        </w:rPr>
      </w:pPr>
      <w:r w:rsidRPr="00E24C31">
        <w:rPr>
          <w:rFonts w:ascii="Arial" w:hAnsi="Arial" w:cs="Arial"/>
          <w:sz w:val="24"/>
          <w:szCs w:val="24"/>
        </w:rPr>
        <w:t>1.7. Методическое руководство и координацию при разработке и реализации программ в части финансирования осуществляет финансовое управление администрации Енисейского района Красноярского края, по иным вопросам - отдел экономического развития администрации Енисейского района Красноярского края</w:t>
      </w:r>
      <w:r>
        <w:rPr>
          <w:rFonts w:ascii="Arial" w:hAnsi="Arial" w:cs="Arial"/>
          <w:sz w:val="24"/>
          <w:szCs w:val="24"/>
        </w:rPr>
        <w:t>.</w:t>
      </w:r>
    </w:p>
    <w:p w:rsidR="00BC31DC" w:rsidRPr="00EB26C9" w:rsidRDefault="00BC31DC" w:rsidP="00EB26C9">
      <w:pPr>
        <w:pStyle w:val="a4"/>
        <w:ind w:firstLine="709"/>
        <w:rPr>
          <w:rFonts w:ascii="Arial" w:hAnsi="Arial" w:cs="Arial"/>
          <w:sz w:val="24"/>
          <w:szCs w:val="24"/>
        </w:rPr>
      </w:pPr>
    </w:p>
    <w:p w:rsidR="00BC31DC" w:rsidRPr="00EB26C9" w:rsidRDefault="00BC31DC" w:rsidP="00EB26C9">
      <w:pPr>
        <w:autoSpaceDE w:val="0"/>
        <w:autoSpaceDN w:val="0"/>
        <w:adjustRightInd w:val="0"/>
        <w:spacing w:line="240" w:lineRule="auto"/>
        <w:jc w:val="center"/>
        <w:outlineLvl w:val="0"/>
        <w:rPr>
          <w:rFonts w:ascii="Arial" w:hAnsi="Arial" w:cs="Arial"/>
          <w:sz w:val="24"/>
          <w:szCs w:val="24"/>
        </w:rPr>
      </w:pPr>
      <w:r w:rsidRPr="00EB26C9">
        <w:rPr>
          <w:rFonts w:ascii="Arial" w:hAnsi="Arial" w:cs="Arial"/>
          <w:sz w:val="24"/>
          <w:szCs w:val="24"/>
        </w:rPr>
        <w:t>2. Принятие решений о разработке программ</w:t>
      </w:r>
    </w:p>
    <w:p w:rsidR="00BC31DC" w:rsidRPr="00EB26C9" w:rsidRDefault="00BC31DC" w:rsidP="00EB26C9">
      <w:pPr>
        <w:pStyle w:val="a4"/>
        <w:ind w:firstLine="709"/>
        <w:jc w:val="both"/>
        <w:rPr>
          <w:rFonts w:ascii="Arial" w:hAnsi="Arial" w:cs="Arial"/>
          <w:sz w:val="24"/>
          <w:szCs w:val="24"/>
        </w:rPr>
      </w:pPr>
      <w:r w:rsidRPr="00EB26C9">
        <w:rPr>
          <w:rFonts w:ascii="Arial" w:hAnsi="Arial" w:cs="Arial"/>
          <w:sz w:val="24"/>
          <w:szCs w:val="24"/>
        </w:rPr>
        <w:t>2.1. Инициаторами разработки проекта программы, предлагаемой к реализации с очередного финансового года, выступают орган местного самоуправления Енисейского района и (или) муниципальные учреждения района, органы местного самоуправления муниципальных образований Енисейского района Красноярского края, юридические и физические лица.</w:t>
      </w:r>
    </w:p>
    <w:p w:rsidR="00BC31DC" w:rsidRPr="00EB26C9" w:rsidRDefault="00BC31DC" w:rsidP="00EB26C9">
      <w:pPr>
        <w:pStyle w:val="a4"/>
        <w:ind w:firstLine="709"/>
        <w:jc w:val="both"/>
        <w:rPr>
          <w:rFonts w:ascii="Arial" w:hAnsi="Arial" w:cs="Arial"/>
          <w:sz w:val="24"/>
          <w:szCs w:val="24"/>
        </w:rPr>
      </w:pPr>
      <w:r w:rsidRPr="00EB26C9">
        <w:rPr>
          <w:rFonts w:ascii="Arial" w:hAnsi="Arial" w:cs="Arial"/>
          <w:sz w:val="24"/>
          <w:szCs w:val="24"/>
        </w:rPr>
        <w:t>2.2. Предложение о разработке программы, предлагаемой к реализации с очередного финансового года, направляется инициатором в администрацию Енисейского района (отдел экономического развития) не позднее 01 июля текущего года.</w:t>
      </w:r>
    </w:p>
    <w:p w:rsidR="00BC31DC" w:rsidRPr="00EB26C9" w:rsidRDefault="00BC31DC" w:rsidP="00EB26C9">
      <w:pPr>
        <w:pStyle w:val="a4"/>
        <w:ind w:firstLine="709"/>
        <w:jc w:val="both"/>
        <w:rPr>
          <w:rFonts w:ascii="Arial" w:hAnsi="Arial" w:cs="Arial"/>
          <w:sz w:val="24"/>
          <w:szCs w:val="24"/>
        </w:rPr>
      </w:pPr>
      <w:r w:rsidRPr="00EB26C9">
        <w:rPr>
          <w:rFonts w:ascii="Arial" w:hAnsi="Arial" w:cs="Arial"/>
          <w:sz w:val="24"/>
          <w:szCs w:val="24"/>
        </w:rPr>
        <w:t xml:space="preserve">2.3. </w:t>
      </w:r>
      <w:proofErr w:type="gramStart"/>
      <w:r w:rsidRPr="00EB26C9">
        <w:rPr>
          <w:rFonts w:ascii="Arial" w:hAnsi="Arial" w:cs="Arial"/>
          <w:sz w:val="24"/>
          <w:szCs w:val="24"/>
        </w:rPr>
        <w:t>Предложение о разработке новой программы (с приложением концепции в соответствии с п.2.4.</w:t>
      </w:r>
      <w:proofErr w:type="gramEnd"/>
      <w:r w:rsidRPr="00EB26C9">
        <w:rPr>
          <w:rFonts w:ascii="Arial" w:hAnsi="Arial" w:cs="Arial"/>
          <w:sz w:val="24"/>
          <w:szCs w:val="24"/>
        </w:rPr>
        <w:t xml:space="preserve"> </w:t>
      </w:r>
      <w:proofErr w:type="gramStart"/>
      <w:r w:rsidRPr="00EB26C9">
        <w:rPr>
          <w:rFonts w:ascii="Arial" w:hAnsi="Arial" w:cs="Arial"/>
          <w:sz w:val="24"/>
          <w:szCs w:val="24"/>
        </w:rPr>
        <w:t>Порядка) должно быть согласовано с курирующим заместителем Главы района, Финансовым управлением администрации Енисейского района Красноярского края, экспертно - правовым отделом, отделом экономического развития и Главой района, и соответствовать следующим критериями:</w:t>
      </w:r>
      <w:proofErr w:type="gramEnd"/>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соответствие приоритетам социально-экономического развития Енисейского района;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соответствие полномочиям органов местного самоуправления согласно действующему законодательству;</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социальная и (или) экономическая значимость поставленной цели, носящей комплексный, в том числе межотраслевой характер.</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2.4. Концепция программы должна содержать:</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lastRenderedPageBreak/>
        <w:t>определение приоритетов, соответствующих стратегии социально-экономического развития Енисейского района, в соответствующей сфере (области) муниципального управления, охватываемой программой;</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основных проблем в соответствующей сфере (области), включая анализ причин их возникновения и целесообразности их решения в рамках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перечня основных направлений решения проблем, обозначенных в программе;</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целей и задач программы и показателей, характеризующих достижение целей, выполнение задач, с указанием значений показателей, планируемых к достижению в рамках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возможного перечня отдельных мероприятий программы и подпрограмм, цели которых направлены на выполнение задач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возможного перечня заинтересованных органов исполнительной власти Енисейского района и (или) иных главных распорядителей бюджетных средств;</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возможного перечня мероприятий подпрограмм и ожидаемых результатов от их реализации, влияющих на достижение заявленных показателей;</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объемов бюджетных ассигнований программы, направленных на реализацию отдельных мероприятий программы, подпрограмм, в том числе бюджетных ассигнований, направленных на финансирование объектов капитального строительства;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proofErr w:type="gramStart"/>
      <w:r w:rsidRPr="00EB26C9">
        <w:rPr>
          <w:rFonts w:ascii="Arial" w:hAnsi="Arial" w:cs="Arial"/>
          <w:sz w:val="24"/>
          <w:szCs w:val="24"/>
        </w:rPr>
        <w:t>оценку возможных рисков реализации программы (событий, условий, тенденций,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 содержащую, в том числе:</w:t>
      </w:r>
      <w:proofErr w:type="gramEnd"/>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определение качественной и (или) количественной оценки </w:t>
      </w:r>
      <w:proofErr w:type="gramStart"/>
      <w:r w:rsidRPr="00EB26C9">
        <w:rPr>
          <w:rFonts w:ascii="Arial" w:hAnsi="Arial" w:cs="Arial"/>
          <w:sz w:val="24"/>
          <w:szCs w:val="24"/>
        </w:rPr>
        <w:t>последствий наступления рисков реализации программы</w:t>
      </w:r>
      <w:proofErr w:type="gramEnd"/>
      <w:r w:rsidRPr="00EB26C9">
        <w:rPr>
          <w:rFonts w:ascii="Arial" w:hAnsi="Arial" w:cs="Arial"/>
          <w:sz w:val="24"/>
          <w:szCs w:val="24"/>
        </w:rPr>
        <w:t>;</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обоснование предложений по мерам управления рисками реализации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определение возможного перечня объектов недвижимого имущества, подлежащих строительству, реконструкции, техническому перевооружению или приобретению.</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2.5. В случае получения положительных рецензий от согласующих, перечисленных в пункте 2.3., Программа подлежит включению в перечень муниципальных программ Енисейского района, предлагаемых к реализации с очередного финансового года.</w:t>
      </w:r>
    </w:p>
    <w:p w:rsidR="00BC31DC" w:rsidRPr="00EB26C9" w:rsidRDefault="00BC31DC" w:rsidP="00EB26C9">
      <w:pPr>
        <w:pStyle w:val="a4"/>
        <w:ind w:firstLine="709"/>
        <w:jc w:val="both"/>
        <w:rPr>
          <w:rFonts w:ascii="Arial" w:hAnsi="Arial" w:cs="Arial"/>
          <w:sz w:val="24"/>
          <w:szCs w:val="24"/>
        </w:rPr>
      </w:pPr>
      <w:r w:rsidRPr="00EB26C9">
        <w:rPr>
          <w:rFonts w:ascii="Arial" w:hAnsi="Arial" w:cs="Arial"/>
          <w:sz w:val="24"/>
          <w:szCs w:val="24"/>
        </w:rPr>
        <w:t>2.6. Отдел экономического развития готовит проект распоряжения об утверждении перечня муниципальных программ Енисейского района, предлагаемых к реализации с очередного финансового года, по форме согласно приложению №1 к настоящему Порядку. Данное распоряжение подлежит утверждению в срок не позднее 01 октября текущего года.</w:t>
      </w:r>
    </w:p>
    <w:p w:rsidR="00BC31DC" w:rsidRPr="00EB26C9" w:rsidRDefault="00BC31DC" w:rsidP="00EB26C9">
      <w:pPr>
        <w:pStyle w:val="a4"/>
        <w:ind w:firstLine="709"/>
        <w:jc w:val="both"/>
        <w:rPr>
          <w:rFonts w:ascii="Arial" w:hAnsi="Arial" w:cs="Arial"/>
          <w:sz w:val="24"/>
          <w:szCs w:val="24"/>
        </w:rPr>
      </w:pPr>
      <w:r w:rsidRPr="00EB26C9">
        <w:rPr>
          <w:rFonts w:ascii="Arial" w:hAnsi="Arial" w:cs="Arial"/>
          <w:sz w:val="24"/>
          <w:szCs w:val="24"/>
        </w:rPr>
        <w:t xml:space="preserve">Подготовка проекта распоряжения администрации Енисейского района о внесении изменений в перечень программ, предлагаемых к реализации в очередном финансовом году, утвержденный распоряжением администрации Енисейского района осуществляется в случаях изменения ответственного исполнителя </w:t>
      </w:r>
      <w:r w:rsidRPr="00EB26C9">
        <w:rPr>
          <w:rFonts w:ascii="Arial" w:hAnsi="Arial" w:cs="Arial"/>
          <w:sz w:val="24"/>
          <w:szCs w:val="24"/>
        </w:rPr>
        <w:lastRenderedPageBreak/>
        <w:t>программы, состава соисполнителей программы, основных направлений реализации программы (в том числе подпрограмм), изменения наименования подпрограмм.</w:t>
      </w:r>
    </w:p>
    <w:p w:rsidR="00BC31DC" w:rsidRPr="00EB26C9" w:rsidRDefault="00BC31DC" w:rsidP="00EB26C9">
      <w:pPr>
        <w:pStyle w:val="a4"/>
        <w:ind w:firstLine="709"/>
        <w:rPr>
          <w:rFonts w:ascii="Arial" w:hAnsi="Arial" w:cs="Arial"/>
          <w:sz w:val="24"/>
          <w:szCs w:val="24"/>
        </w:rPr>
      </w:pPr>
    </w:p>
    <w:p w:rsidR="00BC31DC" w:rsidRPr="00EB26C9" w:rsidRDefault="00BC31DC" w:rsidP="00EB26C9">
      <w:pPr>
        <w:pStyle w:val="2"/>
        <w:spacing w:before="0" w:after="240" w:line="240" w:lineRule="auto"/>
        <w:jc w:val="center"/>
        <w:rPr>
          <w:rFonts w:ascii="Arial" w:hAnsi="Arial" w:cs="Arial"/>
          <w:b w:val="0"/>
          <w:bCs w:val="0"/>
          <w:color w:val="auto"/>
          <w:sz w:val="24"/>
          <w:szCs w:val="24"/>
        </w:rPr>
      </w:pPr>
      <w:r w:rsidRPr="00EB26C9">
        <w:rPr>
          <w:rFonts w:ascii="Arial" w:hAnsi="Arial" w:cs="Arial"/>
          <w:b w:val="0"/>
          <w:bCs w:val="0"/>
          <w:color w:val="auto"/>
          <w:sz w:val="24"/>
          <w:szCs w:val="24"/>
        </w:rPr>
        <w:t>3. Разработка программы, внесение в неё изменений</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3.1. Перечень программ, утвержденный распоряжением администрации Енисейского района, является основанием для разработки проекта программы.</w:t>
      </w:r>
    </w:p>
    <w:p w:rsidR="00AD36F3" w:rsidRPr="000F45CE" w:rsidRDefault="00AD36F3" w:rsidP="00AD36F3">
      <w:pPr>
        <w:pStyle w:val="ConsPlusNormal"/>
        <w:ind w:firstLine="567"/>
        <w:jc w:val="both"/>
        <w:rPr>
          <w:rFonts w:eastAsia="Calibri"/>
          <w:sz w:val="24"/>
          <w:szCs w:val="24"/>
          <w:lang w:eastAsia="en-US"/>
        </w:rPr>
      </w:pPr>
      <w:r w:rsidRPr="000F45CE">
        <w:rPr>
          <w:rFonts w:eastAsia="Calibri"/>
          <w:sz w:val="24"/>
          <w:szCs w:val="24"/>
          <w:lang w:eastAsia="en-US"/>
        </w:rPr>
        <w:t>Проект программы и (или) изменений в действующие программы разрабатывается в рамках объемов бюджетных ассигнований, доведенных финансовым управлением администрации Енисейского района Красноярского края на реализацию программы.</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3.2. Органы местного самоуправления или муниципальные учреждения, исходя из задач социально-экономического развития Енисейского района, в соответствии с полномочиями и функциями, закрепленными в Уставе района или соответственно в Уставе муниципального учреждения, являясь ответственными исполнителями, разрабатывают проект программы.</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Подготовка изменений в действующие программы осуществляется по инициативе ответственного исполнителя, либо во исполнение поручений Главы района, а также по результатам оценки эффективности реализации программ.</w:t>
      </w:r>
    </w:p>
    <w:p w:rsidR="00AD36F3" w:rsidRPr="000F45CE" w:rsidRDefault="00AD36F3" w:rsidP="00AD36F3">
      <w:pPr>
        <w:pStyle w:val="a6"/>
        <w:widowControl w:val="0"/>
        <w:autoSpaceDE w:val="0"/>
        <w:autoSpaceDN w:val="0"/>
        <w:adjustRightInd w:val="0"/>
        <w:spacing w:after="0" w:line="240" w:lineRule="auto"/>
        <w:ind w:left="0" w:firstLine="567"/>
        <w:jc w:val="both"/>
        <w:rPr>
          <w:rFonts w:ascii="Arial" w:hAnsi="Arial" w:cs="Arial"/>
          <w:sz w:val="24"/>
          <w:szCs w:val="24"/>
        </w:rPr>
      </w:pPr>
      <w:r w:rsidRPr="000F45CE">
        <w:rPr>
          <w:rFonts w:ascii="Arial" w:hAnsi="Arial" w:cs="Arial"/>
          <w:sz w:val="24"/>
          <w:szCs w:val="24"/>
        </w:rPr>
        <w:t>3.3. Ответственный исполнитель программы несет ответственность за своевременную и качественную подготовку и согласование проекта постановления администрации Енисейского района об утверждении программы и (или) о внесении изменений в действующую программу.</w:t>
      </w:r>
    </w:p>
    <w:p w:rsidR="00AD36F3" w:rsidRPr="000F45CE" w:rsidRDefault="00AD36F3" w:rsidP="00AD36F3">
      <w:pPr>
        <w:pStyle w:val="a6"/>
        <w:widowControl w:val="0"/>
        <w:autoSpaceDE w:val="0"/>
        <w:autoSpaceDN w:val="0"/>
        <w:adjustRightInd w:val="0"/>
        <w:spacing w:after="0" w:line="240" w:lineRule="auto"/>
        <w:ind w:left="0" w:firstLine="567"/>
        <w:jc w:val="both"/>
        <w:rPr>
          <w:rFonts w:ascii="Arial" w:hAnsi="Arial" w:cs="Arial"/>
          <w:sz w:val="24"/>
          <w:szCs w:val="24"/>
        </w:rPr>
      </w:pPr>
      <w:r w:rsidRPr="000F45CE">
        <w:rPr>
          <w:rFonts w:ascii="Arial" w:hAnsi="Arial" w:cs="Arial"/>
          <w:sz w:val="24"/>
          <w:szCs w:val="24"/>
        </w:rPr>
        <w:t>3.4. Ответственный исполнитель программы несет ответственность за достоверность сведений, содержащихся в программе.</w:t>
      </w:r>
    </w:p>
    <w:p w:rsidR="00AD36F3" w:rsidRPr="000F45CE" w:rsidRDefault="00AD36F3" w:rsidP="00AD36F3">
      <w:pPr>
        <w:pStyle w:val="a6"/>
        <w:widowControl w:val="0"/>
        <w:autoSpaceDE w:val="0"/>
        <w:autoSpaceDN w:val="0"/>
        <w:adjustRightInd w:val="0"/>
        <w:spacing w:after="0" w:line="240" w:lineRule="auto"/>
        <w:ind w:left="0" w:firstLine="567"/>
        <w:jc w:val="both"/>
        <w:rPr>
          <w:rFonts w:ascii="Arial" w:hAnsi="Arial" w:cs="Arial"/>
          <w:sz w:val="24"/>
          <w:szCs w:val="24"/>
        </w:rPr>
      </w:pPr>
      <w:r w:rsidRPr="000F45CE">
        <w:rPr>
          <w:rFonts w:ascii="Arial" w:hAnsi="Arial" w:cs="Arial"/>
          <w:sz w:val="24"/>
          <w:szCs w:val="24"/>
        </w:rPr>
        <w:t xml:space="preserve">3.5. Ответственный исполнитель программы осуществляет разработку проекта программы в соответствии с требованиями к содержанию  программы, установленными настоящим Порядком. </w:t>
      </w:r>
    </w:p>
    <w:p w:rsidR="00AD36F3" w:rsidRPr="000F45CE" w:rsidRDefault="00AD36F3" w:rsidP="00AD36F3">
      <w:pPr>
        <w:pStyle w:val="a6"/>
        <w:widowControl w:val="0"/>
        <w:autoSpaceDE w:val="0"/>
        <w:autoSpaceDN w:val="0"/>
        <w:adjustRightInd w:val="0"/>
        <w:spacing w:after="0" w:line="240" w:lineRule="auto"/>
        <w:ind w:left="0" w:firstLine="567"/>
        <w:jc w:val="both"/>
        <w:rPr>
          <w:rFonts w:ascii="Arial" w:hAnsi="Arial" w:cs="Arial"/>
          <w:sz w:val="24"/>
          <w:szCs w:val="24"/>
        </w:rPr>
      </w:pPr>
      <w:r w:rsidRPr="000F45CE">
        <w:rPr>
          <w:rFonts w:ascii="Arial" w:hAnsi="Arial" w:cs="Arial"/>
          <w:sz w:val="24"/>
          <w:szCs w:val="24"/>
        </w:rPr>
        <w:t>3.6. Ответственный исполнитель программы обеспечивает проведение процедуры согласования проекта программы и (или) внесение изменений в действующую программу в соответствии с требованиями, изложенными в приложении №2 к настоящему Порядку.</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xml:space="preserve">3.7. </w:t>
      </w:r>
      <w:proofErr w:type="gramStart"/>
      <w:r w:rsidRPr="000F45CE">
        <w:rPr>
          <w:rFonts w:ascii="Arial" w:hAnsi="Arial" w:cs="Arial"/>
          <w:sz w:val="24"/>
          <w:szCs w:val="24"/>
        </w:rPr>
        <w:t>Согласованный в установленном порядке (Приложение №2 к настоящему Порядку) проект постановления, предусматривающий утверждение программы, предлагаемой к реализации с очередного финансового года и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вносится в Контрольно-счетную палату Енисейского района для проведения экспертизы и подготовки заключения в соответствии со ст. 157</w:t>
      </w:r>
      <w:proofErr w:type="gramEnd"/>
      <w:r w:rsidRPr="000F45CE">
        <w:rPr>
          <w:rFonts w:ascii="Arial" w:hAnsi="Arial" w:cs="Arial"/>
          <w:sz w:val="24"/>
          <w:szCs w:val="24"/>
        </w:rPr>
        <w:t xml:space="preserve"> Бюджетного кодекса Российской Федерации не позднее 15 октября текущего года.</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Проект постановления представляется в Контрольно-счетную палату Енисейского района на бумажном носителе и в электронном виде, с приложением пояснительной записки.</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3.8. Согласованный проект постановления, предусматривающий  утверждение программы, предлагаемой к реализации, начиная с очередного финансового года, или внесение изменений в действующую программу в части изменения бюджетных ассигнований  при планировании районного бюджета на очередной финансовый год и плановый период, подлежит утверждению не позднее 12 ноября текущего года.</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xml:space="preserve">3.9. </w:t>
      </w:r>
      <w:proofErr w:type="gramStart"/>
      <w:r w:rsidRPr="000F45CE">
        <w:rPr>
          <w:rFonts w:ascii="Arial" w:hAnsi="Arial" w:cs="Arial"/>
          <w:sz w:val="24"/>
          <w:szCs w:val="24"/>
        </w:rPr>
        <w:t xml:space="preserve">Внесение в действующую в текущем финансовом году программу изменений, не оказывающих влияния на основные параметры программы, и изменений, направленных на приведение ее в соответствие с Решением Енисейского районного Совета депутатов о районном бюджете на очередной год и </w:t>
      </w:r>
      <w:r w:rsidRPr="000F45CE">
        <w:rPr>
          <w:rFonts w:ascii="Arial" w:hAnsi="Arial" w:cs="Arial"/>
          <w:sz w:val="24"/>
          <w:szCs w:val="24"/>
        </w:rPr>
        <w:lastRenderedPageBreak/>
        <w:t>плановый период, осуществляется в соответствии с требования настоящего Порядка.</w:t>
      </w:r>
      <w:proofErr w:type="gramEnd"/>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Решение о внесении изменении изменений в программу, приведение программы в соответствие с действующим законодательством и нормативно-правовыми актами Енисейского района принимается ответственным исполнителем программы.</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Указанное решение принимается при условии, что планируемые изменения не оказывают влияния на основные параметры программы и не приведут к ухудшению плановых значений целевых показателей и показателей результативности муниципальной программы, а также к увеличению сроков исполнения основных мероприятий муниципальной программы.</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Внесение изменений в программу обосновывается ответственным исполнителем в виде пояснительной записки с указанием причин, ссылки на нормативные правовые акты, иные решения органов государственной власти, органов местного самоуправления.</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Внесение изменений в программу, оказывающих влияние на основные параметры программы, осуществляется в случаях:</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приведения в соответствие с требованиями действующего законодательства, в том числе Бюджетного Кодекса РФ;</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приведения в соответствие с требованиями нормативных правовых актов Красноярского края, Енисейского района;</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исполнения принятого Енисейским районным Советом депутатов решения;</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xml:space="preserve">- </w:t>
      </w:r>
      <w:proofErr w:type="spellStart"/>
      <w:r w:rsidRPr="000F45CE">
        <w:rPr>
          <w:rFonts w:ascii="Arial" w:hAnsi="Arial" w:cs="Arial"/>
          <w:sz w:val="24"/>
          <w:szCs w:val="24"/>
        </w:rPr>
        <w:t>софинансирования</w:t>
      </w:r>
      <w:proofErr w:type="spellEnd"/>
      <w:r w:rsidRPr="000F45CE">
        <w:rPr>
          <w:rFonts w:ascii="Arial" w:hAnsi="Arial" w:cs="Arial"/>
          <w:sz w:val="24"/>
          <w:szCs w:val="24"/>
        </w:rPr>
        <w:t xml:space="preserve"> расходов федерального и (или) краевого бюджетов; </w:t>
      </w:r>
    </w:p>
    <w:p w:rsidR="00AD36F3" w:rsidRPr="000F45CE" w:rsidRDefault="00AD36F3" w:rsidP="00AD36F3">
      <w:pPr>
        <w:autoSpaceDE w:val="0"/>
        <w:autoSpaceDN w:val="0"/>
        <w:adjustRightInd w:val="0"/>
        <w:spacing w:after="0" w:line="240" w:lineRule="auto"/>
        <w:ind w:firstLine="567"/>
        <w:jc w:val="both"/>
        <w:rPr>
          <w:rFonts w:ascii="Arial" w:hAnsi="Arial" w:cs="Arial"/>
          <w:sz w:val="24"/>
          <w:szCs w:val="24"/>
        </w:rPr>
      </w:pPr>
      <w:r w:rsidRPr="000F45CE">
        <w:rPr>
          <w:rFonts w:ascii="Arial" w:hAnsi="Arial" w:cs="Arial"/>
          <w:sz w:val="24"/>
          <w:szCs w:val="24"/>
        </w:rPr>
        <w:t xml:space="preserve">- </w:t>
      </w:r>
      <w:proofErr w:type="spellStart"/>
      <w:r w:rsidRPr="000F45CE">
        <w:rPr>
          <w:rFonts w:ascii="Arial" w:hAnsi="Arial" w:cs="Arial"/>
          <w:sz w:val="24"/>
          <w:szCs w:val="24"/>
        </w:rPr>
        <w:t>софинансирования</w:t>
      </w:r>
      <w:proofErr w:type="spellEnd"/>
      <w:r w:rsidRPr="000F45CE">
        <w:rPr>
          <w:rFonts w:ascii="Arial" w:hAnsi="Arial" w:cs="Arial"/>
          <w:sz w:val="24"/>
          <w:szCs w:val="24"/>
        </w:rPr>
        <w:t xml:space="preserve"> расходов в рамках предоставленных грантов.</w:t>
      </w:r>
    </w:p>
    <w:p w:rsidR="00AD36F3" w:rsidRPr="000F45CE" w:rsidRDefault="00AD36F3" w:rsidP="00AD36F3">
      <w:pPr>
        <w:pStyle w:val="ConsPlusNormal"/>
        <w:ind w:firstLine="567"/>
        <w:jc w:val="both"/>
        <w:rPr>
          <w:sz w:val="24"/>
          <w:szCs w:val="24"/>
        </w:rPr>
      </w:pPr>
      <w:r w:rsidRPr="000F45CE">
        <w:rPr>
          <w:sz w:val="24"/>
          <w:szCs w:val="24"/>
        </w:rPr>
        <w:t xml:space="preserve">Внесение изменений в программу, действующую в текущем финансовом году, осуществляется ответственным исполнителем не чаще, чем два раза в месяц, если иное не противоречит требованиям настоящего Порядка. </w:t>
      </w:r>
    </w:p>
    <w:p w:rsidR="00AD36F3" w:rsidRPr="000F45CE" w:rsidRDefault="00AD36F3" w:rsidP="00AD36F3">
      <w:pPr>
        <w:pStyle w:val="ConsPlusNormal"/>
        <w:ind w:firstLine="567"/>
        <w:jc w:val="both"/>
        <w:rPr>
          <w:sz w:val="24"/>
          <w:szCs w:val="24"/>
        </w:rPr>
      </w:pPr>
      <w:r w:rsidRPr="000F45CE">
        <w:rPr>
          <w:sz w:val="24"/>
          <w:szCs w:val="24"/>
        </w:rPr>
        <w:t>3.10. В ходе исполнения районного бюджета показатели финансового обеспечения реализации программы, в том числе ее подпрограмм и отдельных мероприятий, могут отличаться от показателей, утвержденных в составе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районного бюджета.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p>
    <w:p w:rsidR="00BC31DC" w:rsidRPr="00EB26C9" w:rsidRDefault="00BC31DC" w:rsidP="00EB26C9">
      <w:pPr>
        <w:pStyle w:val="2"/>
        <w:spacing w:before="0" w:after="240" w:line="240" w:lineRule="auto"/>
        <w:jc w:val="center"/>
        <w:rPr>
          <w:rFonts w:ascii="Arial" w:hAnsi="Arial" w:cs="Arial"/>
          <w:b w:val="0"/>
          <w:bCs w:val="0"/>
          <w:color w:val="auto"/>
          <w:sz w:val="24"/>
          <w:szCs w:val="24"/>
        </w:rPr>
      </w:pPr>
      <w:r w:rsidRPr="00EB26C9">
        <w:rPr>
          <w:rFonts w:ascii="Arial" w:hAnsi="Arial" w:cs="Arial"/>
          <w:b w:val="0"/>
          <w:bCs w:val="0"/>
          <w:color w:val="auto"/>
          <w:sz w:val="24"/>
          <w:szCs w:val="24"/>
        </w:rPr>
        <w:t>4. Требования к содержанию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z w:val="24"/>
          <w:szCs w:val="24"/>
        </w:rPr>
      </w:pPr>
      <w:r w:rsidRPr="00EB26C9">
        <w:rPr>
          <w:rFonts w:ascii="Arial" w:hAnsi="Arial" w:cs="Arial"/>
          <w:sz w:val="24"/>
          <w:szCs w:val="24"/>
        </w:rPr>
        <w:t xml:space="preserve">4.1. Программа разрабатывается в соответствии с приоритетами социально-экономического развития района, определенными стратегией социально-экономического </w:t>
      </w:r>
      <w:r w:rsidRPr="00EB26C9">
        <w:rPr>
          <w:rFonts w:ascii="Arial" w:hAnsi="Arial" w:cs="Arial"/>
          <w:color w:val="000000"/>
          <w:sz w:val="24"/>
          <w:szCs w:val="24"/>
        </w:rPr>
        <w:t>развития Енисейского района, федеральных законов, иных нормативных правовых актов Российской Федерации, законов Красноярского края, правовых актов Губернатора Красноярского края и Правительства Красноярского края, нормативных правовых актов Енисейского района.</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z w:val="24"/>
          <w:szCs w:val="24"/>
        </w:rPr>
      </w:pPr>
      <w:r w:rsidRPr="00EB26C9">
        <w:rPr>
          <w:rFonts w:ascii="Arial" w:hAnsi="Arial" w:cs="Arial"/>
          <w:color w:val="000000"/>
          <w:sz w:val="24"/>
          <w:szCs w:val="24"/>
        </w:rPr>
        <w:t>4.2. Проект программы разрабатывается ответственным исполнителем совместно с соисполнителями  и должен содержать:</w:t>
      </w:r>
    </w:p>
    <w:p w:rsidR="00BC31DC" w:rsidRPr="00EB26C9" w:rsidRDefault="00BC31DC" w:rsidP="00EB26C9">
      <w:pPr>
        <w:pStyle w:val="a4"/>
        <w:ind w:firstLine="709"/>
        <w:jc w:val="both"/>
        <w:rPr>
          <w:rFonts w:ascii="Arial" w:hAnsi="Arial" w:cs="Arial"/>
          <w:color w:val="000000"/>
          <w:sz w:val="24"/>
          <w:szCs w:val="24"/>
          <w:lang w:eastAsia="ru-RU"/>
        </w:rPr>
      </w:pPr>
      <w:r w:rsidRPr="00EB26C9">
        <w:rPr>
          <w:rFonts w:ascii="Arial" w:hAnsi="Arial" w:cs="Arial"/>
          <w:color w:val="000000"/>
          <w:sz w:val="24"/>
          <w:szCs w:val="24"/>
          <w:lang w:eastAsia="ru-RU"/>
        </w:rPr>
        <w:t xml:space="preserve">а) паспорт программы по форме согласно </w:t>
      </w:r>
      <w:r w:rsidRPr="00EB26C9">
        <w:rPr>
          <w:rFonts w:ascii="Arial" w:hAnsi="Arial" w:cs="Arial"/>
          <w:color w:val="000000"/>
          <w:sz w:val="24"/>
          <w:szCs w:val="24"/>
        </w:rPr>
        <w:t>приложению №</w:t>
      </w:r>
      <w:r w:rsidR="001E049B">
        <w:rPr>
          <w:rFonts w:ascii="Arial" w:hAnsi="Arial" w:cs="Arial"/>
          <w:color w:val="000000"/>
          <w:sz w:val="24"/>
          <w:szCs w:val="24"/>
        </w:rPr>
        <w:t xml:space="preserve"> </w:t>
      </w:r>
      <w:r w:rsidRPr="00EB26C9">
        <w:rPr>
          <w:rFonts w:ascii="Arial" w:hAnsi="Arial" w:cs="Arial"/>
          <w:color w:val="000000"/>
          <w:sz w:val="24"/>
          <w:szCs w:val="24"/>
        </w:rPr>
        <w:t>3 к настоящему Порядку;</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б) </w:t>
      </w:r>
      <w:r w:rsidRPr="00EB26C9">
        <w:rPr>
          <w:rFonts w:ascii="Arial" w:hAnsi="Arial" w:cs="Arial"/>
          <w:color w:val="000000"/>
          <w:spacing w:val="2"/>
          <w:sz w:val="24"/>
          <w:szCs w:val="24"/>
          <w:shd w:val="clear" w:color="auto" w:fill="FFFFFF"/>
        </w:rPr>
        <w:t>характеристику текущего состояния соответствующей сферы (области) муниципального управления с указанием основных показателей;</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pacing w:val="2"/>
          <w:sz w:val="24"/>
          <w:szCs w:val="24"/>
          <w:shd w:val="clear" w:color="auto" w:fill="FFFFFF"/>
        </w:rPr>
      </w:pPr>
      <w:proofErr w:type="gramStart"/>
      <w:r w:rsidRPr="00EB26C9">
        <w:rPr>
          <w:rFonts w:ascii="Arial" w:hAnsi="Arial" w:cs="Arial"/>
          <w:color w:val="000000"/>
          <w:sz w:val="24"/>
          <w:szCs w:val="24"/>
        </w:rPr>
        <w:t xml:space="preserve">в) приоритеты и цели развития соответствующей сферы (области) муниципального управления, описание основных целей и задач программы, тенденции развития соответствующей сферы (области) муниципального управления, информация о расчете значений целевых показателей муниципальной программы, </w:t>
      </w:r>
      <w:r w:rsidRPr="00EB26C9">
        <w:rPr>
          <w:rFonts w:ascii="Arial" w:hAnsi="Arial" w:cs="Arial"/>
          <w:color w:val="000000"/>
          <w:sz w:val="24"/>
          <w:szCs w:val="24"/>
        </w:rPr>
        <w:lastRenderedPageBreak/>
        <w:t>либо ссылка на нормативный документ, которым утвержден порядок расчета значений целевых показателей муниципальной программы (если значение целевого показателя муниципальной программы определяется расчетным способом)</w:t>
      </w:r>
      <w:r w:rsidRPr="00EB26C9">
        <w:rPr>
          <w:rFonts w:ascii="Arial" w:hAnsi="Arial" w:cs="Arial"/>
          <w:color w:val="000000"/>
          <w:spacing w:val="2"/>
          <w:sz w:val="24"/>
          <w:szCs w:val="24"/>
          <w:shd w:val="clear" w:color="auto" w:fill="FFFFFF"/>
        </w:rPr>
        <w:t>;</w:t>
      </w:r>
      <w:proofErr w:type="gramEnd"/>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г) </w:t>
      </w:r>
      <w:r w:rsidRPr="00EB26C9">
        <w:rPr>
          <w:rFonts w:ascii="Arial" w:hAnsi="Arial" w:cs="Arial"/>
          <w:color w:val="000000"/>
          <w:spacing w:val="2"/>
          <w:sz w:val="24"/>
          <w:szCs w:val="24"/>
          <w:shd w:val="clear" w:color="auto" w:fill="FFFFFF"/>
        </w:rPr>
        <w:t>прогноз конечных результатов реализации программы, характеризующих целевое состояние и (или) изменение состояния соответствующей сферы (области) муниципального управления;</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д) информацию по подпрограммам, отдельным мероприятиям программы, содержащую:</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xml:space="preserve">-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развития соответствующей сферы (области) муниципального управления, качество жизни населения. В случае если подпрограмма </w:t>
      </w:r>
      <w:proofErr w:type="gramStart"/>
      <w:r w:rsidRPr="00EB26C9">
        <w:rPr>
          <w:rFonts w:ascii="Arial" w:hAnsi="Arial" w:cs="Arial"/>
          <w:color w:val="000000"/>
          <w:spacing w:val="2"/>
          <w:sz w:val="24"/>
          <w:szCs w:val="24"/>
          <w:shd w:val="clear" w:color="auto" w:fill="FFFFFF"/>
        </w:rPr>
        <w:t>направлена на выполнение переданных государственных полномочий описание проблем не требуется</w:t>
      </w:r>
      <w:proofErr w:type="gramEnd"/>
      <w:r w:rsidRPr="00EB26C9">
        <w:rPr>
          <w:rFonts w:ascii="Arial" w:hAnsi="Arial" w:cs="Arial"/>
          <w:color w:val="000000"/>
          <w:spacing w:val="2"/>
          <w:sz w:val="24"/>
          <w:szCs w:val="24"/>
          <w:shd w:val="clear" w:color="auto" w:fill="FFFFFF"/>
        </w:rPr>
        <w:t xml:space="preserve">, указываются ссылки на нормативные правовые  акты, в соответствии с которыми ОМСУ наделены данными полномочиями (иные документы в соответствии с которыми полномочия приняты), краткое описание полномочий (компетенций). В случае если подпрограмма направлена на обеспечение деятельности учреждения (подведомственного администрации Енисейского </w:t>
      </w:r>
      <w:proofErr w:type="gramStart"/>
      <w:r w:rsidRPr="00EB26C9">
        <w:rPr>
          <w:rFonts w:ascii="Arial" w:hAnsi="Arial" w:cs="Arial"/>
          <w:color w:val="000000"/>
          <w:spacing w:val="2"/>
          <w:sz w:val="24"/>
          <w:szCs w:val="24"/>
          <w:shd w:val="clear" w:color="auto" w:fill="FFFFFF"/>
        </w:rPr>
        <w:t>района)</w:t>
      </w:r>
      <w:r w:rsidRPr="00EB26C9">
        <w:rPr>
          <w:rFonts w:ascii="Arial" w:hAnsi="Arial" w:cs="Arial"/>
          <w:sz w:val="24"/>
          <w:szCs w:val="24"/>
        </w:rPr>
        <w:t xml:space="preserve"> </w:t>
      </w:r>
      <w:proofErr w:type="gramEnd"/>
      <w:r w:rsidRPr="00EB26C9">
        <w:rPr>
          <w:rFonts w:ascii="Arial" w:hAnsi="Arial" w:cs="Arial"/>
          <w:color w:val="000000"/>
          <w:spacing w:val="2"/>
          <w:sz w:val="24"/>
          <w:szCs w:val="24"/>
          <w:shd w:val="clear" w:color="auto" w:fill="FFFFFF"/>
        </w:rPr>
        <w:t>описание проблем не требуется, указываются основные цели и задачи учреждения (в соответствии с уставом).</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анализ причин возникновения проблемы, включая правовое обоснование (не требуется, в случае если подпрограмма направлена на выполнение переданных государственных полномочий либо на обеспечение деятельности учреждения подведомственного администрации Енисейского района);</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описание цели и задач подпрограммы, отдельного мероприятия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сроки реализации подпрограммы, отдельного мероприятия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планируемое изменение объективных показателей соответствующей сферы (области) муниципального управления и их влияние на достижение задач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в случае если отдельное мероприятие программы и (или) мероприятия подпрограммы направлены на изменение окружающей среды - характеристику изменения состояния окружающей среды;</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эффект в результате реализации мероприятий подпрограммы, отдельных мероприятий программы;</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е) информацию о ресурсном обеспечении программы, в том числе содержащую:</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информацию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по форме согласно приложению №6 к Порядку;</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pacing w:val="2"/>
          <w:sz w:val="24"/>
          <w:szCs w:val="24"/>
          <w:shd w:val="clear" w:color="auto" w:fill="FFFFFF"/>
        </w:rPr>
        <w:t>- информацию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по форме согласно приложению №7 к Порядку;</w:t>
      </w:r>
    </w:p>
    <w:p w:rsidR="00BC31DC" w:rsidRPr="00EB26C9" w:rsidRDefault="00BC31DC" w:rsidP="00EB26C9">
      <w:pPr>
        <w:autoSpaceDE w:val="0"/>
        <w:autoSpaceDN w:val="0"/>
        <w:adjustRightInd w:val="0"/>
        <w:spacing w:after="0" w:line="240" w:lineRule="auto"/>
        <w:ind w:firstLine="709"/>
        <w:jc w:val="both"/>
        <w:rPr>
          <w:rFonts w:ascii="Arial" w:hAnsi="Arial" w:cs="Arial"/>
          <w:bCs/>
          <w:iCs/>
          <w:color w:val="000000"/>
          <w:sz w:val="24"/>
          <w:szCs w:val="24"/>
        </w:rPr>
      </w:pPr>
      <w:r w:rsidRPr="00EB26C9">
        <w:rPr>
          <w:rFonts w:ascii="Arial" w:hAnsi="Arial" w:cs="Arial"/>
          <w:bCs/>
          <w:iCs/>
          <w:color w:val="000000"/>
          <w:sz w:val="24"/>
          <w:szCs w:val="24"/>
        </w:rPr>
        <w:t xml:space="preserve">ж) </w:t>
      </w:r>
      <w:r w:rsidR="00EE05BD">
        <w:rPr>
          <w:rFonts w:ascii="Arial" w:hAnsi="Arial" w:cs="Arial"/>
          <w:bCs/>
          <w:iCs/>
          <w:color w:val="000000"/>
          <w:sz w:val="24"/>
          <w:szCs w:val="24"/>
        </w:rPr>
        <w:t>утратил силу (постановление администрации Енисейского района от 14.02.2024 № 134-п)</w:t>
      </w:r>
      <w:r w:rsidRPr="00EB26C9">
        <w:rPr>
          <w:rFonts w:ascii="Arial" w:hAnsi="Arial" w:cs="Arial"/>
          <w:color w:val="000000"/>
          <w:sz w:val="24"/>
          <w:szCs w:val="24"/>
        </w:rPr>
        <w:t>;</w:t>
      </w:r>
    </w:p>
    <w:p w:rsidR="00BC31DC" w:rsidRPr="00EB26C9" w:rsidRDefault="00BC31DC" w:rsidP="00EB26C9">
      <w:pPr>
        <w:pStyle w:val="ConsPlusNormal"/>
        <w:ind w:firstLine="709"/>
        <w:jc w:val="both"/>
        <w:rPr>
          <w:color w:val="000000"/>
          <w:sz w:val="24"/>
          <w:szCs w:val="24"/>
        </w:rPr>
      </w:pPr>
      <w:r w:rsidRPr="00EB26C9">
        <w:rPr>
          <w:rFonts w:eastAsia="Calibri"/>
          <w:bCs/>
          <w:iCs/>
          <w:color w:val="000000"/>
          <w:sz w:val="24"/>
          <w:szCs w:val="24"/>
          <w:lang w:eastAsia="en-US"/>
        </w:rPr>
        <w:t xml:space="preserve">з) в случае наличия в программе мероприятий по строительству, реконструкции, техническому перевооружению или приобретению </w:t>
      </w:r>
      <w:r w:rsidRPr="00EB26C9">
        <w:rPr>
          <w:color w:val="000000"/>
          <w:sz w:val="24"/>
          <w:szCs w:val="24"/>
        </w:rPr>
        <w:t xml:space="preserve">объектов недвижимого имущества муниципальной собственности Енисейского района, </w:t>
      </w:r>
      <w:r w:rsidRPr="00EB26C9">
        <w:rPr>
          <w:color w:val="000000"/>
          <w:sz w:val="24"/>
          <w:szCs w:val="24"/>
        </w:rPr>
        <w:lastRenderedPageBreak/>
        <w:t>указывается перечень таких объектов (приложение №5 к настоящему Порядку);</w:t>
      </w:r>
    </w:p>
    <w:p w:rsidR="00BC31DC" w:rsidRPr="00EB26C9" w:rsidRDefault="00BC31DC" w:rsidP="00EB26C9">
      <w:pPr>
        <w:pStyle w:val="ConsPlusNormal"/>
        <w:ind w:firstLine="709"/>
        <w:jc w:val="both"/>
        <w:rPr>
          <w:i/>
          <w:sz w:val="24"/>
          <w:szCs w:val="24"/>
        </w:rPr>
      </w:pPr>
      <w:r w:rsidRPr="00EB26C9">
        <w:rPr>
          <w:sz w:val="24"/>
          <w:szCs w:val="24"/>
        </w:rPr>
        <w:t xml:space="preserve">и) в случае наличия в программе мероприятий, реализуемых в рамках </w:t>
      </w:r>
      <w:proofErr w:type="spellStart"/>
      <w:r w:rsidRPr="00EB26C9">
        <w:rPr>
          <w:sz w:val="24"/>
          <w:szCs w:val="24"/>
        </w:rPr>
        <w:t>муниципально</w:t>
      </w:r>
      <w:proofErr w:type="spellEnd"/>
      <w:r w:rsidRPr="00EB26C9">
        <w:rPr>
          <w:sz w:val="24"/>
          <w:szCs w:val="24"/>
        </w:rPr>
        <w:t>-частного партнерства, направленных на достижение целей и задач муниципальной – информацию о соответствующих мероприятиях;</w:t>
      </w:r>
    </w:p>
    <w:p w:rsidR="00BC31DC" w:rsidRPr="00EB26C9" w:rsidRDefault="00BC31DC" w:rsidP="00EB26C9">
      <w:pPr>
        <w:pStyle w:val="ConsPlusNormal"/>
        <w:ind w:firstLine="709"/>
        <w:jc w:val="both"/>
        <w:rPr>
          <w:sz w:val="24"/>
          <w:szCs w:val="24"/>
        </w:rPr>
      </w:pPr>
      <w:r w:rsidRPr="00EB26C9">
        <w:rPr>
          <w:sz w:val="24"/>
          <w:szCs w:val="24"/>
        </w:rPr>
        <w:t>к) в случае участия в реализации программы государственных внебюджетных фондов –  информацию, включающую данные о прогнозных расходах таких организаций на реализацию муниципальной программы;</w:t>
      </w:r>
    </w:p>
    <w:p w:rsidR="00BC31DC" w:rsidRPr="00EB26C9" w:rsidRDefault="00BC31DC" w:rsidP="00EB26C9">
      <w:pPr>
        <w:pStyle w:val="ConsPlusNormal"/>
        <w:ind w:firstLine="709"/>
        <w:jc w:val="both"/>
        <w:rPr>
          <w:sz w:val="24"/>
          <w:szCs w:val="24"/>
        </w:rPr>
      </w:pPr>
      <w:r w:rsidRPr="00EB26C9">
        <w:rPr>
          <w:sz w:val="24"/>
          <w:szCs w:val="24"/>
        </w:rPr>
        <w:t>л) в случае реализации в соответствующей сфере социально-экономического развития Енисейского района инвестиционных проектов, исполнение которых полностью или частично осуществляется за счет средств районного бюджета, – информация об указанных проектах;</w:t>
      </w:r>
    </w:p>
    <w:p w:rsidR="00BC31DC" w:rsidRPr="00EB26C9" w:rsidRDefault="00BC31DC" w:rsidP="00EB26C9">
      <w:pPr>
        <w:pStyle w:val="ConsPlusNormal"/>
        <w:ind w:firstLine="709"/>
        <w:jc w:val="both"/>
        <w:rPr>
          <w:sz w:val="24"/>
          <w:szCs w:val="24"/>
        </w:rPr>
      </w:pPr>
      <w:r w:rsidRPr="00EB26C9">
        <w:rPr>
          <w:sz w:val="24"/>
          <w:szCs w:val="24"/>
        </w:rPr>
        <w:t>м) в случае наличия в программе мероприятий, направленных на развитие сельских территорий – информацию о таких мероприятиях с указанием объемов бюджетных ассигнований на их реализацию;</w:t>
      </w:r>
    </w:p>
    <w:p w:rsidR="00BC31DC" w:rsidRPr="00EB26C9" w:rsidRDefault="00BC31DC" w:rsidP="00EB26C9">
      <w:pPr>
        <w:pStyle w:val="ConsPlusNormal"/>
        <w:ind w:firstLine="709"/>
        <w:jc w:val="both"/>
        <w:rPr>
          <w:sz w:val="24"/>
          <w:szCs w:val="24"/>
        </w:rPr>
      </w:pPr>
      <w:proofErr w:type="gramStart"/>
      <w:r w:rsidRPr="00EB26C9">
        <w:rPr>
          <w:sz w:val="24"/>
          <w:szCs w:val="24"/>
        </w:rPr>
        <w:t>н) в случае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Енисейского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Енисейского района, а также муниципальных контрактов на</w:t>
      </w:r>
      <w:proofErr w:type="gramEnd"/>
      <w:r w:rsidRPr="00EB26C9">
        <w:rPr>
          <w:sz w:val="24"/>
          <w:szCs w:val="24"/>
        </w:rPr>
        <w:t xml:space="preserve"> поставки товаров для обеспечения нужд бюджетной сферы Енисейского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BC31DC" w:rsidRPr="00EB26C9" w:rsidRDefault="00BC31DC" w:rsidP="00EB26C9">
      <w:pPr>
        <w:pStyle w:val="ConsPlusNormal"/>
        <w:ind w:firstLine="709"/>
        <w:jc w:val="both"/>
        <w:rPr>
          <w:i/>
          <w:sz w:val="24"/>
          <w:szCs w:val="24"/>
        </w:rPr>
      </w:pPr>
      <w:r w:rsidRPr="00EB26C9">
        <w:rPr>
          <w:sz w:val="24"/>
          <w:szCs w:val="24"/>
        </w:rPr>
        <w:t>- планируемые результаты поставки товаров, выполнения работ, оказания услуг;</w:t>
      </w:r>
    </w:p>
    <w:p w:rsidR="00BC31DC" w:rsidRPr="00EB26C9" w:rsidRDefault="00BC31DC" w:rsidP="00EB26C9">
      <w:pPr>
        <w:pStyle w:val="ConsPlusNormal"/>
        <w:ind w:firstLine="709"/>
        <w:jc w:val="both"/>
        <w:rPr>
          <w:i/>
          <w:sz w:val="24"/>
          <w:szCs w:val="24"/>
        </w:rPr>
      </w:pPr>
      <w:r w:rsidRPr="00EB26C9">
        <w:rPr>
          <w:sz w:val="24"/>
          <w:szCs w:val="24"/>
        </w:rPr>
        <w:t>- наименование товаров, описание состава работ, услуг;</w:t>
      </w:r>
    </w:p>
    <w:p w:rsidR="00BC31DC" w:rsidRPr="00EB26C9" w:rsidRDefault="00BC31DC" w:rsidP="00EB26C9">
      <w:pPr>
        <w:pStyle w:val="ConsPlusNormal"/>
        <w:ind w:firstLine="709"/>
        <w:jc w:val="both"/>
        <w:rPr>
          <w:i/>
          <w:sz w:val="24"/>
          <w:szCs w:val="24"/>
        </w:rPr>
      </w:pPr>
      <w:r w:rsidRPr="00EB26C9">
        <w:rPr>
          <w:sz w:val="24"/>
          <w:szCs w:val="24"/>
        </w:rPr>
        <w:t>- 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BC31DC" w:rsidRPr="00EB26C9" w:rsidRDefault="00BC31DC" w:rsidP="00EB26C9">
      <w:pPr>
        <w:pStyle w:val="ConsPlusNormal"/>
        <w:ind w:firstLine="709"/>
        <w:jc w:val="both"/>
        <w:rPr>
          <w:sz w:val="24"/>
          <w:szCs w:val="24"/>
        </w:rPr>
      </w:pPr>
      <w:r w:rsidRPr="00EB26C9">
        <w:rPr>
          <w:sz w:val="24"/>
          <w:szCs w:val="24"/>
        </w:rPr>
        <w:t>- предельный объем средств на оплату муниципального контракта с разбивкой по годам.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4.3. Ответственный исполнитель программы может дополнить программу иной информацией (в том числе в форме приложений), необходимой для реализации программы.</w:t>
      </w:r>
    </w:p>
    <w:p w:rsidR="00BC31DC" w:rsidRPr="00EB26C9" w:rsidRDefault="00BC31DC" w:rsidP="00EB26C9">
      <w:pPr>
        <w:pStyle w:val="a6"/>
        <w:autoSpaceDE w:val="0"/>
        <w:autoSpaceDN w:val="0"/>
        <w:adjustRightInd w:val="0"/>
        <w:spacing w:after="0" w:line="240" w:lineRule="auto"/>
        <w:ind w:left="0" w:firstLine="709"/>
        <w:jc w:val="both"/>
        <w:outlineLvl w:val="1"/>
        <w:rPr>
          <w:rFonts w:ascii="Arial" w:hAnsi="Arial" w:cs="Arial"/>
          <w:sz w:val="24"/>
          <w:szCs w:val="24"/>
          <w:lang w:eastAsia="ru-RU"/>
        </w:rPr>
      </w:pPr>
      <w:r w:rsidRPr="00EB26C9">
        <w:rPr>
          <w:rFonts w:ascii="Arial" w:hAnsi="Arial" w:cs="Arial"/>
          <w:sz w:val="24"/>
          <w:szCs w:val="24"/>
          <w:lang w:eastAsia="ru-RU"/>
        </w:rPr>
        <w:t>4.4. Целевые показатели программы должны отражать специфику развития (сохранения) конкретной области, специфику проблем и основных задач, на решение которых направлена реализация программы.</w:t>
      </w:r>
    </w:p>
    <w:p w:rsidR="00BC31DC" w:rsidRPr="00EB26C9" w:rsidRDefault="00BC31DC" w:rsidP="00EB26C9">
      <w:pPr>
        <w:pStyle w:val="a6"/>
        <w:autoSpaceDE w:val="0"/>
        <w:autoSpaceDN w:val="0"/>
        <w:adjustRightInd w:val="0"/>
        <w:spacing w:after="0" w:line="240" w:lineRule="auto"/>
        <w:ind w:left="0" w:firstLine="709"/>
        <w:jc w:val="both"/>
        <w:outlineLvl w:val="1"/>
        <w:rPr>
          <w:rFonts w:ascii="Arial" w:hAnsi="Arial" w:cs="Arial"/>
          <w:sz w:val="24"/>
          <w:szCs w:val="24"/>
          <w:lang w:eastAsia="ru-RU"/>
        </w:rPr>
      </w:pPr>
      <w:r w:rsidRPr="00EB26C9">
        <w:rPr>
          <w:rFonts w:ascii="Arial" w:hAnsi="Arial" w:cs="Arial"/>
          <w:sz w:val="24"/>
          <w:szCs w:val="24"/>
          <w:lang w:eastAsia="ru-RU"/>
        </w:rPr>
        <w:t>Показатели результативности подпрограммы должны отражать специфику решения конкретной задачи программы.</w:t>
      </w:r>
    </w:p>
    <w:p w:rsidR="00BC31DC" w:rsidRPr="00EB26C9" w:rsidRDefault="00BC31DC" w:rsidP="00EB26C9">
      <w:pPr>
        <w:pStyle w:val="a6"/>
        <w:autoSpaceDE w:val="0"/>
        <w:autoSpaceDN w:val="0"/>
        <w:adjustRightInd w:val="0"/>
        <w:spacing w:after="0" w:line="240" w:lineRule="auto"/>
        <w:ind w:left="0" w:firstLine="709"/>
        <w:jc w:val="both"/>
        <w:outlineLvl w:val="1"/>
        <w:rPr>
          <w:rFonts w:ascii="Arial" w:hAnsi="Arial" w:cs="Arial"/>
          <w:sz w:val="24"/>
          <w:szCs w:val="24"/>
          <w:lang w:eastAsia="ru-RU"/>
        </w:rPr>
      </w:pPr>
      <w:r w:rsidRPr="00EB26C9">
        <w:rPr>
          <w:rFonts w:ascii="Arial" w:hAnsi="Arial" w:cs="Arial"/>
          <w:sz w:val="24"/>
          <w:szCs w:val="24"/>
          <w:lang w:eastAsia="ru-RU"/>
        </w:rPr>
        <w:t>Целевые показатели 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Подпрограммы и (или) отдельные мероприятия программы могут содержать показатели (индикаторы).</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t xml:space="preserve">4.5. Подпрограммы оформляются в соответствии с макетом подпрограммы, реализуемой в рамках программы, </w:t>
      </w:r>
      <w:r w:rsidRPr="00EB26C9">
        <w:rPr>
          <w:rFonts w:ascii="Arial" w:hAnsi="Arial" w:cs="Arial"/>
          <w:color w:val="000000"/>
          <w:sz w:val="24"/>
          <w:szCs w:val="24"/>
        </w:rPr>
        <w:t xml:space="preserve">по форме согласно приложению </w:t>
      </w:r>
      <w:r w:rsidRPr="00EB26C9">
        <w:rPr>
          <w:rFonts w:ascii="Arial" w:hAnsi="Arial" w:cs="Arial"/>
          <w:sz w:val="24"/>
          <w:szCs w:val="24"/>
        </w:rPr>
        <w:t>№8 к настоящему Порядку и утверждаются в виде отдельных приложений к программе.</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lastRenderedPageBreak/>
        <w:t>4.6. Информация об отдельном мероприятии оформляется в соответствии с требованиями к информации об отдельном мероприятии, реализуемом в рамках программы (приложение № 8.1 к настоящему Порядку), которая утверждается в виде отдельного приложения к программе.</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p>
    <w:p w:rsidR="00BC31DC" w:rsidRPr="00EB26C9" w:rsidRDefault="00BC31DC" w:rsidP="00EB26C9">
      <w:pPr>
        <w:autoSpaceDE w:val="0"/>
        <w:autoSpaceDN w:val="0"/>
        <w:adjustRightInd w:val="0"/>
        <w:spacing w:after="0" w:line="240" w:lineRule="auto"/>
        <w:jc w:val="center"/>
        <w:outlineLvl w:val="1"/>
        <w:rPr>
          <w:rFonts w:ascii="Arial" w:hAnsi="Arial" w:cs="Arial"/>
          <w:sz w:val="24"/>
          <w:szCs w:val="24"/>
        </w:rPr>
      </w:pPr>
      <w:r w:rsidRPr="00EB26C9">
        <w:rPr>
          <w:rFonts w:ascii="Arial" w:hAnsi="Arial" w:cs="Arial"/>
          <w:sz w:val="24"/>
          <w:szCs w:val="24"/>
        </w:rPr>
        <w:t>5. Финансовое обеспечение реализации муниципальных программ</w:t>
      </w:r>
    </w:p>
    <w:p w:rsidR="00BC31DC" w:rsidRPr="00EB26C9" w:rsidRDefault="00BC31DC" w:rsidP="00EB26C9">
      <w:pPr>
        <w:autoSpaceDE w:val="0"/>
        <w:autoSpaceDN w:val="0"/>
        <w:adjustRightInd w:val="0"/>
        <w:spacing w:after="0" w:line="240" w:lineRule="auto"/>
        <w:ind w:firstLine="709"/>
        <w:jc w:val="center"/>
        <w:outlineLvl w:val="1"/>
        <w:rPr>
          <w:rFonts w:ascii="Arial" w:hAnsi="Arial" w:cs="Arial"/>
          <w:sz w:val="24"/>
          <w:szCs w:val="24"/>
        </w:rPr>
      </w:pP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5.1. Объем бюджетных ассигнований на финансовое обеспечение реализации муниципальных программ утверждается решением Енисейского районного Совета депутатов о районном бюджете на очередной финансовый год и плановый период и отражается в муниципальных программах Енисейского района в соответствии с постановлениями администрации Енисейского района об утверждении муниципальных программ.</w:t>
      </w: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5.2.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w:t>
      </w:r>
      <w:proofErr w:type="gramStart"/>
      <w:r w:rsidRPr="00EB26C9">
        <w:rPr>
          <w:rFonts w:ascii="Arial" w:hAnsi="Arial" w:cs="Arial"/>
          <w:sz w:val="24"/>
          <w:szCs w:val="24"/>
        </w:rPr>
        <w:t>составления проекта решения Енисейского районного Совета депутатов</w:t>
      </w:r>
      <w:proofErr w:type="gramEnd"/>
      <w:r w:rsidRPr="00EB26C9">
        <w:rPr>
          <w:rFonts w:ascii="Arial" w:hAnsi="Arial" w:cs="Arial"/>
          <w:sz w:val="24"/>
          <w:szCs w:val="24"/>
        </w:rPr>
        <w:t xml:space="preserve"> о районном бюджете на очередной финансовый год и плановый период, порядок планирования бюджетных ассигнований.</w:t>
      </w: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5.3. Муниципальные программы подлежат приведению в соответствии с решением Енисейского районного Совета депутатов на текущий финансовый год и плановый период не позднее трёх месяцев со дня вступления в силу решения о районном бюджете.</w:t>
      </w:r>
    </w:p>
    <w:p w:rsidR="00BC31DC" w:rsidRPr="00EB26C9" w:rsidRDefault="00BC31DC" w:rsidP="00EB26C9">
      <w:pPr>
        <w:widowControl w:val="0"/>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5.4. </w:t>
      </w:r>
      <w:proofErr w:type="gramStart"/>
      <w:r w:rsidRPr="00EB26C9">
        <w:rPr>
          <w:rFonts w:ascii="Arial" w:hAnsi="Arial" w:cs="Arial"/>
          <w:sz w:val="24"/>
          <w:szCs w:val="24"/>
        </w:rPr>
        <w:t>В ходе исполнения районного бюджета показатели, утвержденные в составе муниципальной программы, могут отличаться от показателей финансового обеспечения реализации муниципальной программы в сводной бюджетной росписи в пределах и по основаниям, предусмотренным бюджетным законодательством Российской Федерации для внесения изменений в сводную бюджетную роспись районного бюджета, а также на  сумму средств межбюджетных трансфертов, передаваемых из краевого бюджета на осуществление отдельных целевых расходов на</w:t>
      </w:r>
      <w:proofErr w:type="gramEnd"/>
      <w:r w:rsidRPr="00EB26C9">
        <w:rPr>
          <w:rFonts w:ascii="Arial" w:hAnsi="Arial" w:cs="Arial"/>
          <w:sz w:val="24"/>
          <w:szCs w:val="24"/>
        </w:rPr>
        <w:t xml:space="preserve"> </w:t>
      </w:r>
      <w:proofErr w:type="gramStart"/>
      <w:r w:rsidRPr="00EB26C9">
        <w:rPr>
          <w:rFonts w:ascii="Arial" w:hAnsi="Arial" w:cs="Arial"/>
          <w:sz w:val="24"/>
          <w:szCs w:val="24"/>
        </w:rPr>
        <w:t>основании федеральных законов, нормативных правовых актов Президента Российской Федерации, Правительства Российской Федерации, законов края и (или) нормативных правовых актов Губернатора и Правительства Красноярского края, а также соглашений, заключенных с главными распорядителями средств краевого бюджета, и уведомлений главных распорядителей средств краевого бюджета, предоставленных (учтенных в акте сверки с Министерством финансов Красноярского края).</w:t>
      </w:r>
      <w:proofErr w:type="gramEnd"/>
    </w:p>
    <w:p w:rsidR="00BC31DC" w:rsidRPr="00EB26C9" w:rsidRDefault="00BC31DC" w:rsidP="00EB26C9">
      <w:pPr>
        <w:pStyle w:val="af4"/>
        <w:spacing w:after="0" w:line="240" w:lineRule="auto"/>
        <w:ind w:firstLine="709"/>
        <w:jc w:val="both"/>
        <w:rPr>
          <w:rFonts w:ascii="Arial" w:hAnsi="Arial" w:cs="Arial"/>
          <w:sz w:val="24"/>
          <w:szCs w:val="24"/>
        </w:rPr>
      </w:pPr>
      <w:r w:rsidRPr="00EB26C9">
        <w:rPr>
          <w:rFonts w:ascii="Arial" w:hAnsi="Arial" w:cs="Arial"/>
          <w:sz w:val="24"/>
          <w:szCs w:val="24"/>
        </w:rPr>
        <w:t>5.5. В случаях, предусмотренных в пункте 5.4 настоящего раздела, уточнение показателей, утвержденных в составе муниципальных программ, производится в течение трёх месяцев со дня внесения изменений в сводную бюджетную роспись.</w:t>
      </w:r>
    </w:p>
    <w:p w:rsidR="00BC31DC" w:rsidRPr="00EB26C9" w:rsidRDefault="00BC31DC" w:rsidP="00EB26C9">
      <w:pPr>
        <w:pStyle w:val="af4"/>
        <w:spacing w:after="0" w:line="240" w:lineRule="auto"/>
        <w:ind w:firstLine="709"/>
        <w:jc w:val="both"/>
        <w:rPr>
          <w:rFonts w:ascii="Arial" w:hAnsi="Arial" w:cs="Arial"/>
          <w:sz w:val="24"/>
          <w:szCs w:val="24"/>
        </w:rPr>
      </w:pPr>
      <w:r w:rsidRPr="00EB26C9">
        <w:rPr>
          <w:rFonts w:ascii="Arial" w:hAnsi="Arial" w:cs="Arial"/>
          <w:sz w:val="24"/>
          <w:szCs w:val="24"/>
        </w:rPr>
        <w:t>5.6. Внесение изменений в муниципальную программу, затрагивающих показатели решения Енисейского районного Совета депутатов о районном бюджете на текущий финансовый год и плановый период, осуществляется с последующим внесением изменений и дополнений в решение о районном бюджете.</w:t>
      </w:r>
      <w:bookmarkStart w:id="1" w:name="Par129"/>
      <w:bookmarkEnd w:id="1"/>
    </w:p>
    <w:p w:rsidR="00BC31DC" w:rsidRPr="00EB26C9" w:rsidRDefault="00BC31DC" w:rsidP="00EB26C9">
      <w:pPr>
        <w:pStyle w:val="af4"/>
        <w:spacing w:after="0" w:line="240" w:lineRule="auto"/>
        <w:ind w:firstLine="709"/>
        <w:jc w:val="both"/>
        <w:rPr>
          <w:rFonts w:ascii="Arial" w:hAnsi="Arial" w:cs="Arial"/>
          <w:sz w:val="24"/>
          <w:szCs w:val="24"/>
        </w:rPr>
      </w:pPr>
    </w:p>
    <w:p w:rsidR="00BC31DC" w:rsidRPr="00EB26C9" w:rsidRDefault="00BC31DC" w:rsidP="00EB26C9">
      <w:pPr>
        <w:pStyle w:val="af4"/>
        <w:spacing w:after="0" w:line="240" w:lineRule="auto"/>
        <w:jc w:val="center"/>
        <w:rPr>
          <w:rFonts w:ascii="Arial" w:hAnsi="Arial" w:cs="Arial"/>
          <w:bCs/>
          <w:sz w:val="24"/>
          <w:szCs w:val="24"/>
        </w:rPr>
      </w:pPr>
      <w:r w:rsidRPr="00EB26C9">
        <w:rPr>
          <w:rFonts w:ascii="Arial" w:hAnsi="Arial" w:cs="Arial"/>
          <w:bCs/>
          <w:sz w:val="24"/>
          <w:szCs w:val="24"/>
        </w:rPr>
        <w:t>6. Реализация и контроль за ходом выполнения программы</w:t>
      </w:r>
    </w:p>
    <w:p w:rsidR="00BC31DC" w:rsidRPr="00EB26C9" w:rsidRDefault="00BC31DC" w:rsidP="00EB26C9">
      <w:pPr>
        <w:pStyle w:val="af4"/>
        <w:spacing w:after="0" w:line="240" w:lineRule="auto"/>
        <w:ind w:firstLine="709"/>
        <w:jc w:val="center"/>
        <w:rPr>
          <w:rFonts w:ascii="Arial" w:hAnsi="Arial" w:cs="Arial"/>
          <w:bCs/>
          <w:sz w:val="24"/>
          <w:szCs w:val="24"/>
        </w:rPr>
      </w:pP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6.1. Текущее управление реализацией программы осуществляется ответственным исполнителем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lastRenderedPageBreak/>
        <w:t>6.2. Ответственным исполнителем программы осуществляется: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координация деятельности соисполнителей программы в ходе реализации отдельных мероприятий программы и подпрограмм;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сбор отчетных данных от соисполнителей программы о ходе реализации отдельных мероприятий программы и подпрограмм;</w:t>
      </w:r>
    </w:p>
    <w:p w:rsidR="00BC31DC" w:rsidRPr="00EB26C9" w:rsidRDefault="00BC31DC" w:rsidP="00EB26C9">
      <w:pPr>
        <w:autoSpaceDE w:val="0"/>
        <w:autoSpaceDN w:val="0"/>
        <w:adjustRightInd w:val="0"/>
        <w:spacing w:after="0" w:line="240" w:lineRule="auto"/>
        <w:ind w:firstLine="709"/>
        <w:jc w:val="both"/>
        <w:rPr>
          <w:rFonts w:ascii="Arial" w:hAnsi="Arial" w:cs="Arial"/>
          <w:color w:val="000000"/>
          <w:spacing w:val="2"/>
          <w:sz w:val="24"/>
          <w:szCs w:val="24"/>
          <w:shd w:val="clear" w:color="auto" w:fill="FFFFFF"/>
        </w:rPr>
      </w:pPr>
      <w:r w:rsidRPr="00EB26C9">
        <w:rPr>
          <w:rFonts w:ascii="Arial" w:hAnsi="Arial" w:cs="Arial"/>
          <w:sz w:val="24"/>
          <w:szCs w:val="24"/>
        </w:rPr>
        <w:t>- подготовка отчетов о реализации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6.3. Соисполнителем программы осуществляется: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отбор исполнителей одного или нескольких мероприятий подпрограммы, курируемой соисполнителем;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координация исполнения подпрограммных мероприятий, мониторинг их реализации;</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 непосредственный </w:t>
      </w:r>
      <w:proofErr w:type="gramStart"/>
      <w:r w:rsidRPr="00EB26C9">
        <w:rPr>
          <w:rFonts w:ascii="Arial" w:hAnsi="Arial" w:cs="Arial"/>
          <w:sz w:val="24"/>
          <w:szCs w:val="24"/>
        </w:rPr>
        <w:t>контроль за</w:t>
      </w:r>
      <w:proofErr w:type="gramEnd"/>
      <w:r w:rsidRPr="00EB26C9">
        <w:rPr>
          <w:rFonts w:ascii="Arial" w:hAnsi="Arial" w:cs="Arial"/>
          <w:sz w:val="24"/>
          <w:szCs w:val="24"/>
        </w:rPr>
        <w:t xml:space="preserve"> ходом реализации отдельных мероприятий программы и мероприятий подпрограмм;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своевременная подготовка отчетов о реализации отдельных мероприятий программы и мероприятий подпрограмм и направление их ответственному исполнителю.</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6.4. </w:t>
      </w:r>
      <w:proofErr w:type="gramStart"/>
      <w:r w:rsidRPr="00EB26C9">
        <w:rPr>
          <w:rFonts w:ascii="Arial" w:hAnsi="Arial" w:cs="Arial"/>
          <w:sz w:val="24"/>
          <w:szCs w:val="24"/>
        </w:rPr>
        <w:t>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Енисейского района и нужд иных заказчиков, предоставления иных межбюджетных трансфертов муниципальным образованиям Енисейского района, субсидий муниципальным автономным или бюджетным учреждениям, субсидий иным юридическим лицам, бюджетных ассигнований на капитальные вложения, реализации мер муниципальной поддержки и в иных формах в</w:t>
      </w:r>
      <w:proofErr w:type="gramEnd"/>
      <w:r w:rsidRPr="00EB26C9">
        <w:rPr>
          <w:rFonts w:ascii="Arial" w:hAnsi="Arial" w:cs="Arial"/>
          <w:sz w:val="24"/>
          <w:szCs w:val="24"/>
        </w:rPr>
        <w:t xml:space="preserve"> </w:t>
      </w:r>
      <w:proofErr w:type="gramStart"/>
      <w:r w:rsidRPr="00EB26C9">
        <w:rPr>
          <w:rFonts w:ascii="Arial" w:hAnsi="Arial" w:cs="Arial"/>
          <w:sz w:val="24"/>
          <w:szCs w:val="24"/>
        </w:rPr>
        <w:t>соответствии</w:t>
      </w:r>
      <w:proofErr w:type="gramEnd"/>
      <w:r w:rsidRPr="00EB26C9">
        <w:rPr>
          <w:rFonts w:ascii="Arial" w:hAnsi="Arial" w:cs="Arial"/>
          <w:sz w:val="24"/>
          <w:szCs w:val="24"/>
        </w:rPr>
        <w:t xml:space="preserve"> с действующим законодательством Российской Федерации.</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t>6.5. Ответственный исполнитель муниципальной программы для обеспечения мониторинга и анализа хода реализации программы организует представление отчетности по итогам восьми и двенадцати месяцев.</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 в запросе.</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sz w:val="24"/>
          <w:szCs w:val="24"/>
        </w:rPr>
        <w:t xml:space="preserve">6.6. </w:t>
      </w:r>
      <w:r w:rsidRPr="00EB26C9">
        <w:rPr>
          <w:rFonts w:ascii="Arial" w:hAnsi="Arial" w:cs="Arial"/>
          <w:color w:val="000000"/>
          <w:sz w:val="24"/>
          <w:szCs w:val="24"/>
        </w:rPr>
        <w:t xml:space="preserve">Отчеты о реализации программы представляются </w:t>
      </w:r>
      <w:r w:rsidRPr="00EB26C9">
        <w:rPr>
          <w:rFonts w:ascii="Arial" w:hAnsi="Arial" w:cs="Arial"/>
          <w:sz w:val="24"/>
          <w:szCs w:val="24"/>
        </w:rPr>
        <w:t>ответственным исполнителем</w:t>
      </w:r>
      <w:r w:rsidRPr="00EB26C9">
        <w:rPr>
          <w:rFonts w:ascii="Arial" w:hAnsi="Arial" w:cs="Arial"/>
          <w:color w:val="000000"/>
          <w:sz w:val="24"/>
          <w:szCs w:val="24"/>
        </w:rPr>
        <w:t xml:space="preserve"> программы в отдел экономического развития.</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6.7. </w:t>
      </w:r>
      <w:r w:rsidRPr="00EB26C9">
        <w:rPr>
          <w:rFonts w:ascii="Arial" w:hAnsi="Arial" w:cs="Arial"/>
          <w:sz w:val="24"/>
          <w:szCs w:val="24"/>
        </w:rPr>
        <w:t>Ответственный исполнитель программы несет ответственность за достоверность сведений, содержащихся в отчетах о реализации программы.</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color w:val="000000"/>
          <w:spacing w:val="2"/>
          <w:sz w:val="24"/>
          <w:szCs w:val="24"/>
          <w:shd w:val="clear" w:color="auto" w:fill="FFFFFF"/>
        </w:rPr>
        <w:t>6.8. Отчет о реализации программы за восемь месяцев отчетного года предоставляется не позднее 07 сентября</w:t>
      </w:r>
      <w:r w:rsidRPr="00EB26C9">
        <w:rPr>
          <w:rFonts w:ascii="Arial" w:hAnsi="Arial" w:cs="Arial"/>
          <w:color w:val="000000"/>
          <w:sz w:val="24"/>
          <w:szCs w:val="24"/>
        </w:rPr>
        <w:t xml:space="preserve"> текущего года по формам согласно приложениям №9</w:t>
      </w:r>
      <w:r w:rsidRPr="00EB26C9">
        <w:rPr>
          <w:rFonts w:ascii="Arial" w:hAnsi="Arial" w:cs="Arial"/>
          <w:sz w:val="24"/>
          <w:szCs w:val="24"/>
        </w:rPr>
        <w:t xml:space="preserve"> – 12 к настоящему Порядку с приложением пояснительной </w:t>
      </w:r>
      <w:proofErr w:type="gramStart"/>
      <w:r w:rsidRPr="00EB26C9">
        <w:rPr>
          <w:rFonts w:ascii="Arial" w:hAnsi="Arial" w:cs="Arial"/>
          <w:sz w:val="24"/>
          <w:szCs w:val="24"/>
        </w:rPr>
        <w:t>записки</w:t>
      </w:r>
      <w:proofErr w:type="gramEnd"/>
      <w:r w:rsidRPr="00EB26C9">
        <w:rPr>
          <w:rFonts w:ascii="Arial" w:hAnsi="Arial" w:cs="Arial"/>
          <w:sz w:val="24"/>
          <w:szCs w:val="24"/>
        </w:rPr>
        <w:t xml:space="preserve"> в которой отражено следующее:</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proofErr w:type="gramStart"/>
      <w:r w:rsidRPr="00EB26C9">
        <w:rPr>
          <w:rFonts w:ascii="Arial" w:hAnsi="Arial" w:cs="Arial"/>
          <w:color w:val="000000"/>
          <w:sz w:val="24"/>
          <w:szCs w:val="24"/>
        </w:rPr>
        <w:t xml:space="preserve">По отчетам, полученным от ответственных исполнителей муниципальных программ отдел экономического развития формирует сводный отчет с пояснительной запиской о наличии вероятности (если таковые имеются) не достижения установленных  показателей в рамках программ (подпрограмм) либо неисполнения мероприятий программ (подпрограмм) и предоставляет в срок до 15 </w:t>
      </w:r>
      <w:r w:rsidRPr="00EB26C9">
        <w:rPr>
          <w:rFonts w:ascii="Arial" w:hAnsi="Arial" w:cs="Arial"/>
          <w:color w:val="000000"/>
          <w:sz w:val="24"/>
          <w:szCs w:val="24"/>
        </w:rPr>
        <w:lastRenderedPageBreak/>
        <w:t>сентября текущего года в комиссию по финансам, бюджету, налоговой, экономической политике и собственности.</w:t>
      </w:r>
      <w:proofErr w:type="gramEnd"/>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6.9. Годовой отчет представляется в отдел экономического развития до 01 марта года, следующего </w:t>
      </w:r>
      <w:proofErr w:type="gramStart"/>
      <w:r w:rsidRPr="00EB26C9">
        <w:rPr>
          <w:rFonts w:ascii="Arial" w:hAnsi="Arial" w:cs="Arial"/>
          <w:color w:val="000000"/>
          <w:sz w:val="24"/>
          <w:szCs w:val="24"/>
        </w:rPr>
        <w:t>за</w:t>
      </w:r>
      <w:proofErr w:type="gramEnd"/>
      <w:r w:rsidRPr="00EB26C9">
        <w:rPr>
          <w:rFonts w:ascii="Arial" w:hAnsi="Arial" w:cs="Arial"/>
          <w:color w:val="000000"/>
          <w:sz w:val="24"/>
          <w:szCs w:val="24"/>
        </w:rPr>
        <w:t xml:space="preserve"> отчетным.</w:t>
      </w:r>
    </w:p>
    <w:p w:rsidR="00E82E14" w:rsidRPr="00E16CA0" w:rsidRDefault="00BC31DC" w:rsidP="00E82E14">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t xml:space="preserve">6.10. </w:t>
      </w:r>
      <w:r w:rsidR="00E82E14" w:rsidRPr="00E16CA0">
        <w:rPr>
          <w:rFonts w:ascii="Arial" w:hAnsi="Arial" w:cs="Arial"/>
          <w:sz w:val="24"/>
          <w:szCs w:val="24"/>
        </w:rPr>
        <w:t>Годовой отчет содержит:</w:t>
      </w:r>
    </w:p>
    <w:p w:rsidR="00E82E14" w:rsidRPr="00E16CA0" w:rsidRDefault="00E82E14" w:rsidP="00E82E14">
      <w:pPr>
        <w:autoSpaceDE w:val="0"/>
        <w:autoSpaceDN w:val="0"/>
        <w:adjustRightInd w:val="0"/>
        <w:spacing w:after="0" w:line="240" w:lineRule="auto"/>
        <w:ind w:firstLine="709"/>
        <w:jc w:val="both"/>
        <w:outlineLvl w:val="1"/>
        <w:rPr>
          <w:rFonts w:ascii="Arial" w:hAnsi="Arial" w:cs="Arial"/>
          <w:sz w:val="24"/>
          <w:szCs w:val="24"/>
        </w:rPr>
      </w:pPr>
      <w:r w:rsidRPr="00E16CA0">
        <w:rPr>
          <w:rFonts w:ascii="Arial" w:hAnsi="Arial" w:cs="Arial"/>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E82E14" w:rsidRPr="00E16CA0" w:rsidRDefault="00E82E14" w:rsidP="00E82E14">
      <w:pPr>
        <w:autoSpaceDE w:val="0"/>
        <w:autoSpaceDN w:val="0"/>
        <w:adjustRightInd w:val="0"/>
        <w:spacing w:after="0" w:line="240" w:lineRule="auto"/>
        <w:ind w:firstLine="709"/>
        <w:jc w:val="both"/>
        <w:rPr>
          <w:rFonts w:ascii="Arial" w:hAnsi="Arial" w:cs="Arial"/>
          <w:sz w:val="24"/>
          <w:szCs w:val="24"/>
        </w:rPr>
      </w:pPr>
      <w:r w:rsidRPr="00E16CA0">
        <w:rPr>
          <w:rFonts w:ascii="Arial" w:hAnsi="Arial" w:cs="Arial"/>
          <w:sz w:val="24"/>
          <w:szCs w:val="24"/>
        </w:rPr>
        <w:t>описание результатов реализации каждого мероприятия подпрограммы и отдельных мероприятий программы, с указанием достигнутых, либо недостигнутых  результатов (с указанием причин);</w:t>
      </w:r>
    </w:p>
    <w:p w:rsidR="00E82E14" w:rsidRPr="00E16CA0" w:rsidRDefault="00E82E14" w:rsidP="00E82E14">
      <w:pPr>
        <w:autoSpaceDE w:val="0"/>
        <w:autoSpaceDN w:val="0"/>
        <w:adjustRightInd w:val="0"/>
        <w:spacing w:after="0" w:line="240" w:lineRule="auto"/>
        <w:ind w:firstLine="709"/>
        <w:jc w:val="both"/>
        <w:rPr>
          <w:rFonts w:ascii="Arial" w:hAnsi="Arial" w:cs="Arial"/>
          <w:sz w:val="24"/>
          <w:szCs w:val="24"/>
        </w:rPr>
      </w:pPr>
      <w:r w:rsidRPr="00E16CA0">
        <w:rPr>
          <w:rFonts w:ascii="Arial" w:hAnsi="Arial" w:cs="Arial"/>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 анализ последствий и факторов, повлиявших на их не реализацию;</w:t>
      </w:r>
    </w:p>
    <w:p w:rsidR="00E82E14" w:rsidRPr="00E16CA0" w:rsidRDefault="00E82E14" w:rsidP="00E82E14">
      <w:pPr>
        <w:autoSpaceDE w:val="0"/>
        <w:autoSpaceDN w:val="0"/>
        <w:adjustRightInd w:val="0"/>
        <w:spacing w:after="0" w:line="240" w:lineRule="auto"/>
        <w:ind w:firstLine="709"/>
        <w:jc w:val="both"/>
        <w:outlineLvl w:val="1"/>
        <w:rPr>
          <w:rFonts w:ascii="Arial" w:hAnsi="Arial" w:cs="Arial"/>
          <w:sz w:val="24"/>
          <w:szCs w:val="24"/>
        </w:rPr>
      </w:pPr>
      <w:r w:rsidRPr="00E16CA0">
        <w:rPr>
          <w:rFonts w:ascii="Arial" w:hAnsi="Arial" w:cs="Arial"/>
          <w:sz w:val="24"/>
          <w:szCs w:val="24"/>
        </w:rPr>
        <w:t xml:space="preserve">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 </w:t>
      </w:r>
      <w:r w:rsidRPr="00E16CA0">
        <w:rPr>
          <w:rFonts w:ascii="Arial" w:hAnsi="Arial" w:cs="Arial"/>
          <w:color w:val="000000"/>
          <w:sz w:val="24"/>
          <w:szCs w:val="24"/>
        </w:rPr>
        <w:t>по форме согласно приложению №</w:t>
      </w:r>
      <w:r>
        <w:rPr>
          <w:rFonts w:ascii="Arial" w:hAnsi="Arial" w:cs="Arial"/>
          <w:color w:val="000000"/>
          <w:sz w:val="24"/>
          <w:szCs w:val="24"/>
        </w:rPr>
        <w:t xml:space="preserve"> </w:t>
      </w:r>
      <w:r w:rsidRPr="00E16CA0">
        <w:rPr>
          <w:rFonts w:ascii="Arial" w:hAnsi="Arial" w:cs="Arial"/>
          <w:color w:val="000000"/>
          <w:sz w:val="24"/>
          <w:szCs w:val="24"/>
        </w:rPr>
        <w:t xml:space="preserve">9 к настоящему Порядку, с </w:t>
      </w:r>
      <w:r w:rsidRPr="00E16CA0">
        <w:rPr>
          <w:rFonts w:ascii="Arial" w:hAnsi="Arial" w:cs="Arial"/>
          <w:sz w:val="24"/>
          <w:szCs w:val="24"/>
        </w:rPr>
        <w:t>обоснованием отклонений по показателям, плановые значения по которым не достигнуты;</w:t>
      </w:r>
    </w:p>
    <w:p w:rsidR="00E82E14" w:rsidRPr="00E16CA0" w:rsidRDefault="00E82E14" w:rsidP="00E82E14">
      <w:pPr>
        <w:autoSpaceDE w:val="0"/>
        <w:autoSpaceDN w:val="0"/>
        <w:adjustRightInd w:val="0"/>
        <w:spacing w:after="0" w:line="240" w:lineRule="auto"/>
        <w:ind w:firstLine="709"/>
        <w:jc w:val="both"/>
        <w:outlineLvl w:val="1"/>
        <w:rPr>
          <w:rFonts w:ascii="Arial" w:hAnsi="Arial" w:cs="Arial"/>
          <w:color w:val="000000"/>
          <w:sz w:val="24"/>
          <w:szCs w:val="24"/>
        </w:rPr>
      </w:pPr>
      <w:r w:rsidRPr="00E16CA0">
        <w:rPr>
          <w:rFonts w:ascii="Arial" w:hAnsi="Arial" w:cs="Arial"/>
          <w:sz w:val="24"/>
          <w:szCs w:val="24"/>
        </w:rPr>
        <w:t xml:space="preserve">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E16CA0">
        <w:rPr>
          <w:rFonts w:ascii="Arial" w:hAnsi="Arial" w:cs="Arial"/>
          <w:color w:val="000000"/>
          <w:sz w:val="24"/>
          <w:szCs w:val="24"/>
        </w:rPr>
        <w:t xml:space="preserve">значений </w:t>
      </w:r>
      <w:r w:rsidRPr="00E16CA0">
        <w:rPr>
          <w:rFonts w:ascii="Arial" w:hAnsi="Arial" w:cs="Arial"/>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E16CA0">
        <w:rPr>
          <w:rFonts w:ascii="Arial" w:hAnsi="Arial" w:cs="Arial"/>
          <w:color w:val="000000"/>
          <w:sz w:val="24"/>
          <w:szCs w:val="24"/>
        </w:rPr>
        <w:t xml:space="preserve"> по форме согласно приложению №</w:t>
      </w:r>
      <w:r>
        <w:rPr>
          <w:rFonts w:ascii="Arial" w:hAnsi="Arial" w:cs="Arial"/>
          <w:color w:val="000000"/>
          <w:sz w:val="24"/>
          <w:szCs w:val="24"/>
        </w:rPr>
        <w:t xml:space="preserve"> </w:t>
      </w:r>
      <w:r w:rsidRPr="00E16CA0">
        <w:rPr>
          <w:rFonts w:ascii="Arial" w:hAnsi="Arial" w:cs="Arial"/>
          <w:color w:val="000000"/>
          <w:sz w:val="24"/>
          <w:szCs w:val="24"/>
        </w:rPr>
        <w:t>10 к настоящему Порядку;</w:t>
      </w:r>
    </w:p>
    <w:p w:rsidR="00E82E14" w:rsidRPr="00E16CA0" w:rsidRDefault="00E82E14" w:rsidP="00E82E14">
      <w:pPr>
        <w:autoSpaceDE w:val="0"/>
        <w:autoSpaceDN w:val="0"/>
        <w:adjustRightInd w:val="0"/>
        <w:spacing w:after="0" w:line="240" w:lineRule="auto"/>
        <w:ind w:firstLine="709"/>
        <w:jc w:val="both"/>
        <w:outlineLvl w:val="1"/>
        <w:rPr>
          <w:rFonts w:ascii="Arial" w:hAnsi="Arial" w:cs="Arial"/>
          <w:color w:val="000000"/>
          <w:sz w:val="24"/>
          <w:szCs w:val="24"/>
        </w:rPr>
      </w:pPr>
      <w:r w:rsidRPr="00E16CA0">
        <w:rPr>
          <w:rFonts w:ascii="Arial" w:hAnsi="Arial" w:cs="Arial"/>
          <w:sz w:val="24"/>
          <w:szCs w:val="24"/>
        </w:rPr>
        <w:t xml:space="preserve">информацию об использовании бюджетных ассигнований районного бюджета и иных средств на реализацию программы с указанием плановых и фактических </w:t>
      </w:r>
      <w:r w:rsidRPr="00E16CA0">
        <w:rPr>
          <w:rFonts w:ascii="Arial" w:hAnsi="Arial" w:cs="Arial"/>
          <w:color w:val="000000"/>
          <w:sz w:val="24"/>
          <w:szCs w:val="24"/>
        </w:rPr>
        <w:t>значений по форме согласно приложению №</w:t>
      </w:r>
      <w:r>
        <w:rPr>
          <w:rFonts w:ascii="Arial" w:hAnsi="Arial" w:cs="Arial"/>
          <w:color w:val="000000"/>
          <w:sz w:val="24"/>
          <w:szCs w:val="24"/>
        </w:rPr>
        <w:t xml:space="preserve"> </w:t>
      </w:r>
      <w:r w:rsidRPr="00E16CA0">
        <w:rPr>
          <w:rFonts w:ascii="Arial" w:hAnsi="Arial" w:cs="Arial"/>
          <w:color w:val="000000"/>
          <w:sz w:val="24"/>
          <w:szCs w:val="24"/>
        </w:rPr>
        <w:t>11 к настоящему Порядку;</w:t>
      </w:r>
    </w:p>
    <w:p w:rsidR="00E82E14" w:rsidRPr="00EB26C9" w:rsidRDefault="00160D28" w:rsidP="00E82E14">
      <w:pPr>
        <w:autoSpaceDE w:val="0"/>
        <w:autoSpaceDN w:val="0"/>
        <w:adjustRightInd w:val="0"/>
        <w:spacing w:after="0" w:line="240" w:lineRule="auto"/>
        <w:ind w:firstLine="709"/>
        <w:jc w:val="both"/>
        <w:outlineLvl w:val="1"/>
        <w:rPr>
          <w:rFonts w:ascii="Arial" w:hAnsi="Arial" w:cs="Arial"/>
          <w:sz w:val="24"/>
          <w:szCs w:val="24"/>
        </w:rPr>
      </w:pPr>
      <w:hyperlink w:anchor="P3866" w:history="1">
        <w:r w:rsidR="00E82E14" w:rsidRPr="00E16CA0">
          <w:rPr>
            <w:rFonts w:ascii="Arial" w:hAnsi="Arial" w:cs="Arial"/>
            <w:sz w:val="24"/>
            <w:szCs w:val="24"/>
          </w:rPr>
          <w:t>информацию</w:t>
        </w:r>
      </w:hyperlink>
      <w:r w:rsidR="00E82E14" w:rsidRPr="00E16CA0">
        <w:rPr>
          <w:rFonts w:ascii="Arial" w:hAnsi="Arial" w:cs="Arial"/>
          <w:sz w:val="24"/>
          <w:szCs w:val="24"/>
        </w:rPr>
        <w:t xml:space="preserve"> по объектам недвижимого имущества муниципальной собственности Енисейского района, подлежащим строительству, реконструкции, техническому перевооружению или приобретению, включенным в программу, по форме согласно приложению №</w:t>
      </w:r>
      <w:r w:rsidR="00E82E14">
        <w:rPr>
          <w:sz w:val="24"/>
          <w:szCs w:val="24"/>
        </w:rPr>
        <w:t xml:space="preserve"> </w:t>
      </w:r>
      <w:r w:rsidR="00E82E14" w:rsidRPr="00E16CA0">
        <w:rPr>
          <w:rFonts w:ascii="Arial" w:hAnsi="Arial" w:cs="Arial"/>
          <w:sz w:val="24"/>
          <w:szCs w:val="24"/>
        </w:rPr>
        <w:t>12 к настоящему Порядку;</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6.10.1. </w:t>
      </w:r>
      <w:proofErr w:type="gramStart"/>
      <w:r w:rsidRPr="00EB26C9">
        <w:rPr>
          <w:rFonts w:ascii="Arial" w:hAnsi="Arial" w:cs="Arial"/>
          <w:sz w:val="24"/>
          <w:szCs w:val="24"/>
        </w:rPr>
        <w:t>При подготовке информации о целевых показателях программы и показателях результативности подпрограмм, о значениях данных показателей, которые планировалось достигнуть в ходе реализации программы, и фактически достигнутых значениях показателей, 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государственной политики и приоритетными направлениями Енисейского  района суммарное значение весовых критериев должно равняться единице.</w:t>
      </w:r>
      <w:proofErr w:type="gramEnd"/>
    </w:p>
    <w:p w:rsidR="00BC31DC" w:rsidRPr="00EB26C9" w:rsidRDefault="00BC31DC" w:rsidP="00EB26C9">
      <w:pPr>
        <w:autoSpaceDE w:val="0"/>
        <w:autoSpaceDN w:val="0"/>
        <w:adjustRightInd w:val="0"/>
        <w:spacing w:after="0" w:line="240" w:lineRule="auto"/>
        <w:ind w:firstLine="709"/>
        <w:jc w:val="both"/>
        <w:outlineLvl w:val="1"/>
        <w:rPr>
          <w:rFonts w:ascii="Arial" w:hAnsi="Arial" w:cs="Arial"/>
          <w:sz w:val="24"/>
          <w:szCs w:val="24"/>
        </w:rPr>
      </w:pPr>
      <w:r w:rsidRPr="00EB26C9">
        <w:rPr>
          <w:rFonts w:ascii="Arial" w:hAnsi="Arial" w:cs="Arial"/>
          <w:sz w:val="24"/>
          <w:szCs w:val="24"/>
        </w:rPr>
        <w:t>6.10.2. По отдельным запросам финансового управления и отдела экономического развития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6.10 Финансовое управление администрации района ежегодно до 01 марта года, следующего </w:t>
      </w:r>
      <w:proofErr w:type="gramStart"/>
      <w:r w:rsidRPr="00EB26C9">
        <w:rPr>
          <w:rFonts w:ascii="Arial" w:hAnsi="Arial" w:cs="Arial"/>
          <w:color w:val="000000"/>
          <w:sz w:val="24"/>
          <w:szCs w:val="24"/>
        </w:rPr>
        <w:t>за</w:t>
      </w:r>
      <w:proofErr w:type="gramEnd"/>
      <w:r w:rsidRPr="00EB26C9">
        <w:rPr>
          <w:rFonts w:ascii="Arial" w:hAnsi="Arial" w:cs="Arial"/>
          <w:color w:val="000000"/>
          <w:sz w:val="24"/>
          <w:szCs w:val="24"/>
        </w:rPr>
        <w:t xml:space="preserve"> </w:t>
      </w:r>
      <w:proofErr w:type="gramStart"/>
      <w:r w:rsidRPr="00EB26C9">
        <w:rPr>
          <w:rFonts w:ascii="Arial" w:hAnsi="Arial" w:cs="Arial"/>
          <w:color w:val="000000"/>
          <w:sz w:val="24"/>
          <w:szCs w:val="24"/>
        </w:rPr>
        <w:t>отчетным</w:t>
      </w:r>
      <w:proofErr w:type="gramEnd"/>
      <w:r w:rsidRPr="00EB26C9">
        <w:rPr>
          <w:rFonts w:ascii="Arial" w:hAnsi="Arial" w:cs="Arial"/>
          <w:color w:val="000000"/>
          <w:sz w:val="24"/>
          <w:szCs w:val="24"/>
        </w:rPr>
        <w:t>, представляет в отдел экономического развития информацию о кассовом расходе муниципальных программ Енисейского района (в разрезе программ и подпрограмм) за отчетный год.</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6.11. Отдел экономического развития осуществляет оценку эффективности муниципальных программ в соответствии с Методикой оценки эффективности </w:t>
      </w:r>
      <w:r w:rsidRPr="00EB26C9">
        <w:rPr>
          <w:rFonts w:ascii="Arial" w:hAnsi="Arial" w:cs="Arial"/>
          <w:color w:val="000000"/>
          <w:sz w:val="24"/>
          <w:szCs w:val="24"/>
        </w:rPr>
        <w:lastRenderedPageBreak/>
        <w:t>муниципальных программ Енисейского района, утвержденной нормативным правовым актом администрации Енисейского района.</w:t>
      </w:r>
    </w:p>
    <w:p w:rsidR="00BC31DC" w:rsidRPr="00EB26C9" w:rsidRDefault="00BC31DC" w:rsidP="00EB26C9">
      <w:pPr>
        <w:autoSpaceDE w:val="0"/>
        <w:autoSpaceDN w:val="0"/>
        <w:adjustRightInd w:val="0"/>
        <w:spacing w:after="0" w:line="240" w:lineRule="auto"/>
        <w:ind w:firstLine="709"/>
        <w:jc w:val="both"/>
        <w:outlineLvl w:val="1"/>
        <w:rPr>
          <w:rFonts w:ascii="Arial" w:hAnsi="Arial" w:cs="Arial"/>
          <w:color w:val="000000"/>
          <w:sz w:val="24"/>
          <w:szCs w:val="24"/>
        </w:rPr>
      </w:pPr>
      <w:r w:rsidRPr="00EB26C9">
        <w:rPr>
          <w:rFonts w:ascii="Arial" w:hAnsi="Arial" w:cs="Arial"/>
          <w:color w:val="000000"/>
          <w:sz w:val="24"/>
          <w:szCs w:val="24"/>
        </w:rPr>
        <w:t xml:space="preserve">6.12. </w:t>
      </w:r>
      <w:proofErr w:type="gramStart"/>
      <w:r w:rsidRPr="00EB26C9">
        <w:rPr>
          <w:rFonts w:ascii="Arial" w:hAnsi="Arial" w:cs="Arial"/>
          <w:color w:val="000000"/>
          <w:sz w:val="24"/>
          <w:szCs w:val="24"/>
        </w:rPr>
        <w:t>Отдел экономического развития ежегодно до 15 апреля года, следующего за отчетным, представляет в финансовое управление администрации района и контрольно-счетную палату Енисейского района утвержденный Главой района сводный отчет о ходе реализации муниципальных программ за отчетный год, а также оценку эффективности муниципальных программ за прошедший финансовый год.</w:t>
      </w:r>
      <w:proofErr w:type="gramEnd"/>
    </w:p>
    <w:p w:rsidR="00BC31DC" w:rsidRPr="00EB26C9" w:rsidRDefault="00BC31DC" w:rsidP="00EB26C9">
      <w:pPr>
        <w:spacing w:line="240" w:lineRule="auto"/>
        <w:ind w:firstLine="709"/>
        <w:jc w:val="both"/>
        <w:rPr>
          <w:rFonts w:ascii="Arial" w:hAnsi="Arial" w:cs="Arial"/>
          <w:sz w:val="24"/>
          <w:szCs w:val="24"/>
        </w:rPr>
      </w:pPr>
      <w:r w:rsidRPr="00EB26C9">
        <w:rPr>
          <w:rFonts w:ascii="Arial" w:hAnsi="Arial" w:cs="Arial"/>
          <w:color w:val="000000"/>
          <w:sz w:val="24"/>
          <w:szCs w:val="24"/>
        </w:rPr>
        <w:t xml:space="preserve">6.13. </w:t>
      </w:r>
      <w:r w:rsidRPr="00EB26C9">
        <w:rPr>
          <w:rFonts w:ascii="Arial" w:hAnsi="Arial" w:cs="Arial"/>
          <w:sz w:val="24"/>
          <w:szCs w:val="24"/>
        </w:rPr>
        <w:t xml:space="preserve">Годовой отчет в срок до 01 июня года, следующего за </w:t>
      </w:r>
      <w:proofErr w:type="gramStart"/>
      <w:r w:rsidRPr="00EB26C9">
        <w:rPr>
          <w:rFonts w:ascii="Arial" w:hAnsi="Arial" w:cs="Arial"/>
          <w:sz w:val="24"/>
          <w:szCs w:val="24"/>
        </w:rPr>
        <w:t>отчетным</w:t>
      </w:r>
      <w:proofErr w:type="gramEnd"/>
      <w:r w:rsidRPr="00EB26C9">
        <w:rPr>
          <w:rFonts w:ascii="Arial" w:hAnsi="Arial" w:cs="Arial"/>
          <w:sz w:val="24"/>
          <w:szCs w:val="24"/>
        </w:rPr>
        <w:t>, подлежит размещению на официальном сайте Енисейского района Красноярского края.</w:t>
      </w:r>
    </w:p>
    <w:p w:rsidR="00BC31DC" w:rsidRPr="00EB26C9" w:rsidRDefault="00BC31DC" w:rsidP="00BC31DC">
      <w:pPr>
        <w:autoSpaceDE w:val="0"/>
        <w:autoSpaceDN w:val="0"/>
        <w:adjustRightInd w:val="0"/>
        <w:spacing w:after="0" w:line="240" w:lineRule="auto"/>
        <w:ind w:left="5670"/>
        <w:jc w:val="both"/>
        <w:rPr>
          <w:rFonts w:ascii="Arial" w:hAnsi="Arial" w:cs="Arial"/>
          <w:sz w:val="24"/>
          <w:szCs w:val="24"/>
        </w:rPr>
      </w:pPr>
      <w:r w:rsidRPr="00EB26C9">
        <w:rPr>
          <w:rFonts w:ascii="Arial" w:hAnsi="Arial" w:cs="Arial"/>
          <w:sz w:val="24"/>
          <w:szCs w:val="24"/>
        </w:rPr>
        <w:br w:type="page"/>
      </w:r>
      <w:r w:rsidRPr="00EB26C9">
        <w:rPr>
          <w:rFonts w:ascii="Arial" w:hAnsi="Arial" w:cs="Arial"/>
          <w:sz w:val="24"/>
          <w:szCs w:val="24"/>
        </w:rPr>
        <w:lastRenderedPageBreak/>
        <w:t>Приложение № 1</w:t>
      </w:r>
    </w:p>
    <w:p w:rsidR="00BC31DC" w:rsidRPr="00EB26C9" w:rsidRDefault="00BC31DC" w:rsidP="00BC31DC">
      <w:pPr>
        <w:autoSpaceDE w:val="0"/>
        <w:autoSpaceDN w:val="0"/>
        <w:adjustRightInd w:val="0"/>
        <w:spacing w:after="0" w:line="240" w:lineRule="auto"/>
        <w:ind w:left="5670"/>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BC31DC">
      <w:pPr>
        <w:pStyle w:val="a4"/>
        <w:jc w:val="center"/>
        <w:rPr>
          <w:rFonts w:ascii="Arial" w:hAnsi="Arial" w:cs="Arial"/>
          <w:sz w:val="24"/>
          <w:szCs w:val="24"/>
        </w:rPr>
      </w:pPr>
    </w:p>
    <w:p w:rsidR="00BC31DC" w:rsidRPr="00EB26C9" w:rsidRDefault="00BC31DC" w:rsidP="00BC31DC">
      <w:pPr>
        <w:pStyle w:val="a4"/>
        <w:jc w:val="center"/>
        <w:rPr>
          <w:rFonts w:ascii="Arial" w:hAnsi="Arial" w:cs="Arial"/>
          <w:sz w:val="24"/>
          <w:szCs w:val="24"/>
        </w:rPr>
      </w:pPr>
    </w:p>
    <w:p w:rsidR="00BC31DC" w:rsidRPr="00EB26C9" w:rsidRDefault="00BC31DC" w:rsidP="00BC31DC">
      <w:pPr>
        <w:pStyle w:val="a4"/>
        <w:jc w:val="center"/>
        <w:rPr>
          <w:rFonts w:ascii="Arial" w:hAnsi="Arial" w:cs="Arial"/>
          <w:sz w:val="24"/>
          <w:szCs w:val="24"/>
        </w:rPr>
      </w:pPr>
      <w:r w:rsidRPr="00EB26C9">
        <w:rPr>
          <w:rFonts w:ascii="Arial" w:hAnsi="Arial" w:cs="Arial"/>
          <w:sz w:val="24"/>
          <w:szCs w:val="24"/>
        </w:rPr>
        <w:t>Перечень</w:t>
      </w:r>
    </w:p>
    <w:p w:rsidR="00BC31DC" w:rsidRPr="00EB26C9" w:rsidRDefault="00BC31DC" w:rsidP="00BC31DC">
      <w:pPr>
        <w:pStyle w:val="1"/>
        <w:spacing w:before="0" w:line="240" w:lineRule="auto"/>
        <w:jc w:val="center"/>
        <w:rPr>
          <w:rFonts w:ascii="Arial" w:hAnsi="Arial" w:cs="Arial"/>
          <w:b w:val="0"/>
          <w:bCs w:val="0"/>
          <w:color w:val="auto"/>
          <w:sz w:val="24"/>
          <w:szCs w:val="24"/>
        </w:rPr>
      </w:pPr>
      <w:r w:rsidRPr="00EB26C9">
        <w:rPr>
          <w:rFonts w:ascii="Arial" w:hAnsi="Arial" w:cs="Arial"/>
          <w:b w:val="0"/>
          <w:bCs w:val="0"/>
          <w:color w:val="auto"/>
          <w:sz w:val="24"/>
          <w:szCs w:val="24"/>
        </w:rPr>
        <w:t>муниципальных программ Енисейского района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968"/>
        <w:gridCol w:w="1973"/>
        <w:gridCol w:w="1968"/>
        <w:gridCol w:w="2303"/>
      </w:tblGrid>
      <w:tr w:rsidR="00BC31DC" w:rsidRPr="00EB26C9" w:rsidTr="00EE05BD">
        <w:trPr>
          <w:trHeight w:val="1208"/>
          <w:jc w:val="center"/>
        </w:trPr>
        <w:tc>
          <w:tcPr>
            <w:tcW w:w="543" w:type="dxa"/>
          </w:tcPr>
          <w:p w:rsidR="00BC31DC" w:rsidRPr="00EB26C9" w:rsidRDefault="00BC31DC" w:rsidP="00EE05BD">
            <w:pPr>
              <w:spacing w:line="240" w:lineRule="auto"/>
              <w:jc w:val="center"/>
              <w:rPr>
                <w:rFonts w:ascii="Arial" w:hAnsi="Arial" w:cs="Arial"/>
                <w:sz w:val="24"/>
                <w:szCs w:val="24"/>
              </w:rPr>
            </w:pPr>
            <w:r w:rsidRPr="00EB26C9">
              <w:rPr>
                <w:rFonts w:ascii="Arial" w:hAnsi="Arial" w:cs="Arial"/>
                <w:sz w:val="24"/>
                <w:szCs w:val="24"/>
              </w:rPr>
              <w:t xml:space="preserve">№ </w:t>
            </w:r>
            <w:proofErr w:type="gramStart"/>
            <w:r w:rsidRPr="00EB26C9">
              <w:rPr>
                <w:rFonts w:ascii="Arial" w:hAnsi="Arial" w:cs="Arial"/>
                <w:sz w:val="24"/>
                <w:szCs w:val="24"/>
              </w:rPr>
              <w:t>п</w:t>
            </w:r>
            <w:proofErr w:type="gramEnd"/>
            <w:r w:rsidRPr="00EB26C9">
              <w:rPr>
                <w:rFonts w:ascii="Arial" w:hAnsi="Arial" w:cs="Arial"/>
                <w:sz w:val="24"/>
                <w:szCs w:val="24"/>
              </w:rPr>
              <w:t>/п</w:t>
            </w:r>
          </w:p>
        </w:tc>
        <w:tc>
          <w:tcPr>
            <w:tcW w:w="1968" w:type="dxa"/>
          </w:tcPr>
          <w:p w:rsidR="00BC31DC" w:rsidRPr="00EB26C9" w:rsidRDefault="00BC31DC" w:rsidP="00EE05BD">
            <w:pPr>
              <w:spacing w:line="240" w:lineRule="auto"/>
              <w:jc w:val="center"/>
              <w:rPr>
                <w:rFonts w:ascii="Arial" w:hAnsi="Arial" w:cs="Arial"/>
                <w:sz w:val="24"/>
                <w:szCs w:val="24"/>
              </w:rPr>
            </w:pPr>
            <w:r w:rsidRPr="00EB26C9">
              <w:rPr>
                <w:rFonts w:ascii="Arial" w:hAnsi="Arial" w:cs="Arial"/>
                <w:sz w:val="24"/>
                <w:szCs w:val="24"/>
              </w:rPr>
              <w:t>Наименование муниципальной программы Енисейского района</w:t>
            </w:r>
          </w:p>
        </w:tc>
        <w:tc>
          <w:tcPr>
            <w:tcW w:w="1973" w:type="dxa"/>
          </w:tcPr>
          <w:p w:rsidR="00BC31DC" w:rsidRPr="00EB26C9" w:rsidRDefault="00BC31DC" w:rsidP="00EE05BD">
            <w:pPr>
              <w:spacing w:line="240" w:lineRule="auto"/>
              <w:jc w:val="center"/>
              <w:rPr>
                <w:rFonts w:ascii="Arial" w:hAnsi="Arial" w:cs="Arial"/>
                <w:sz w:val="24"/>
                <w:szCs w:val="24"/>
              </w:rPr>
            </w:pPr>
            <w:r w:rsidRPr="00EB26C9">
              <w:rPr>
                <w:rFonts w:ascii="Arial" w:hAnsi="Arial" w:cs="Arial"/>
                <w:sz w:val="24"/>
                <w:szCs w:val="24"/>
              </w:rPr>
              <w:t>Ответственный исполнитель муниципальной программы Енисейского района</w:t>
            </w:r>
          </w:p>
        </w:tc>
        <w:tc>
          <w:tcPr>
            <w:tcW w:w="1968" w:type="dxa"/>
          </w:tcPr>
          <w:p w:rsidR="00BC31DC" w:rsidRPr="00EB26C9" w:rsidRDefault="00BC31DC" w:rsidP="00EE05BD">
            <w:pPr>
              <w:spacing w:line="240" w:lineRule="auto"/>
              <w:jc w:val="center"/>
              <w:rPr>
                <w:rFonts w:ascii="Arial" w:hAnsi="Arial" w:cs="Arial"/>
                <w:sz w:val="24"/>
                <w:szCs w:val="24"/>
              </w:rPr>
            </w:pPr>
            <w:r w:rsidRPr="00EB26C9">
              <w:rPr>
                <w:rFonts w:ascii="Arial" w:hAnsi="Arial" w:cs="Arial"/>
                <w:sz w:val="24"/>
                <w:szCs w:val="24"/>
              </w:rPr>
              <w:t>Соисполнители муниципальной программы Енисейского района</w:t>
            </w:r>
          </w:p>
        </w:tc>
        <w:tc>
          <w:tcPr>
            <w:tcW w:w="2303" w:type="dxa"/>
          </w:tcPr>
          <w:p w:rsidR="00BC31DC" w:rsidRPr="00EB26C9" w:rsidRDefault="00BC31DC" w:rsidP="00EE05BD">
            <w:pPr>
              <w:spacing w:line="240" w:lineRule="auto"/>
              <w:jc w:val="center"/>
              <w:rPr>
                <w:rFonts w:ascii="Arial" w:hAnsi="Arial" w:cs="Arial"/>
                <w:sz w:val="24"/>
                <w:szCs w:val="24"/>
              </w:rPr>
            </w:pPr>
            <w:r w:rsidRPr="00EB26C9">
              <w:rPr>
                <w:rFonts w:ascii="Arial" w:hAnsi="Arial" w:cs="Arial"/>
                <w:sz w:val="24"/>
                <w:szCs w:val="24"/>
              </w:rPr>
              <w:t>Перечень подпрограмм и отдельных мероприятий муниципальной программы Енисейского района</w:t>
            </w:r>
          </w:p>
        </w:tc>
      </w:tr>
      <w:tr w:rsidR="00BC31DC" w:rsidRPr="00EB26C9" w:rsidTr="00EE05BD">
        <w:trPr>
          <w:jc w:val="center"/>
        </w:trPr>
        <w:tc>
          <w:tcPr>
            <w:tcW w:w="54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197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2303" w:type="dxa"/>
          </w:tcPr>
          <w:p w:rsidR="00BC31DC" w:rsidRPr="00EB26C9" w:rsidRDefault="00BC31DC" w:rsidP="00EE05BD">
            <w:pPr>
              <w:spacing w:line="240" w:lineRule="auto"/>
              <w:jc w:val="center"/>
              <w:rPr>
                <w:rFonts w:ascii="Arial" w:hAnsi="Arial" w:cs="Arial"/>
                <w:sz w:val="24"/>
                <w:szCs w:val="24"/>
              </w:rPr>
            </w:pPr>
          </w:p>
        </w:tc>
      </w:tr>
      <w:tr w:rsidR="00BC31DC" w:rsidRPr="00EB26C9" w:rsidTr="00EE05BD">
        <w:trPr>
          <w:jc w:val="center"/>
        </w:trPr>
        <w:tc>
          <w:tcPr>
            <w:tcW w:w="54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197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2303" w:type="dxa"/>
          </w:tcPr>
          <w:p w:rsidR="00BC31DC" w:rsidRPr="00EB26C9" w:rsidRDefault="00BC31DC" w:rsidP="00EE05BD">
            <w:pPr>
              <w:spacing w:line="240" w:lineRule="auto"/>
              <w:jc w:val="center"/>
              <w:rPr>
                <w:rFonts w:ascii="Arial" w:hAnsi="Arial" w:cs="Arial"/>
                <w:sz w:val="24"/>
                <w:szCs w:val="24"/>
              </w:rPr>
            </w:pPr>
          </w:p>
        </w:tc>
      </w:tr>
      <w:tr w:rsidR="00BC31DC" w:rsidRPr="00EB26C9" w:rsidTr="00EE05BD">
        <w:trPr>
          <w:jc w:val="center"/>
        </w:trPr>
        <w:tc>
          <w:tcPr>
            <w:tcW w:w="54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1973" w:type="dxa"/>
          </w:tcPr>
          <w:p w:rsidR="00BC31DC" w:rsidRPr="00EB26C9" w:rsidRDefault="00BC31DC" w:rsidP="00EE05BD">
            <w:pPr>
              <w:spacing w:line="240" w:lineRule="auto"/>
              <w:jc w:val="center"/>
              <w:rPr>
                <w:rFonts w:ascii="Arial" w:hAnsi="Arial" w:cs="Arial"/>
                <w:sz w:val="24"/>
                <w:szCs w:val="24"/>
              </w:rPr>
            </w:pPr>
          </w:p>
        </w:tc>
        <w:tc>
          <w:tcPr>
            <w:tcW w:w="1968" w:type="dxa"/>
          </w:tcPr>
          <w:p w:rsidR="00BC31DC" w:rsidRPr="00EB26C9" w:rsidRDefault="00BC31DC" w:rsidP="00EE05BD">
            <w:pPr>
              <w:spacing w:line="240" w:lineRule="auto"/>
              <w:jc w:val="center"/>
              <w:rPr>
                <w:rFonts w:ascii="Arial" w:hAnsi="Arial" w:cs="Arial"/>
                <w:sz w:val="24"/>
                <w:szCs w:val="24"/>
              </w:rPr>
            </w:pPr>
          </w:p>
        </w:tc>
        <w:tc>
          <w:tcPr>
            <w:tcW w:w="2303" w:type="dxa"/>
          </w:tcPr>
          <w:p w:rsidR="00BC31DC" w:rsidRPr="00EB26C9" w:rsidRDefault="00BC31DC" w:rsidP="00EE05BD">
            <w:pPr>
              <w:spacing w:line="240" w:lineRule="auto"/>
              <w:jc w:val="center"/>
              <w:rPr>
                <w:rFonts w:ascii="Arial" w:hAnsi="Arial" w:cs="Arial"/>
                <w:sz w:val="24"/>
                <w:szCs w:val="24"/>
              </w:rPr>
            </w:pPr>
          </w:p>
        </w:tc>
      </w:tr>
    </w:tbl>
    <w:p w:rsidR="00BC31DC" w:rsidRPr="00EB26C9" w:rsidRDefault="00BC31DC" w:rsidP="00BC31DC">
      <w:pPr>
        <w:spacing w:line="240" w:lineRule="auto"/>
        <w:rPr>
          <w:rFonts w:ascii="Arial" w:hAnsi="Arial" w:cs="Arial"/>
          <w:sz w:val="24"/>
          <w:szCs w:val="24"/>
        </w:rPr>
      </w:pPr>
    </w:p>
    <w:p w:rsidR="00CA5959" w:rsidRPr="00EB26C9" w:rsidRDefault="00CA5959">
      <w:pPr>
        <w:rPr>
          <w:rFonts w:ascii="Arial" w:hAnsi="Arial" w:cs="Arial"/>
          <w:sz w:val="24"/>
          <w:szCs w:val="24"/>
        </w:rPr>
      </w:pPr>
      <w:r w:rsidRPr="00EB26C9">
        <w:rPr>
          <w:rFonts w:ascii="Arial" w:hAnsi="Arial" w:cs="Arial"/>
          <w:sz w:val="24"/>
          <w:szCs w:val="24"/>
        </w:rPr>
        <w:br w:type="page"/>
      </w:r>
    </w:p>
    <w:p w:rsidR="00BC31DC" w:rsidRPr="00EB26C9" w:rsidRDefault="00BC31DC" w:rsidP="00EB26C9">
      <w:pPr>
        <w:autoSpaceDE w:val="0"/>
        <w:autoSpaceDN w:val="0"/>
        <w:adjustRightInd w:val="0"/>
        <w:spacing w:after="0" w:line="240" w:lineRule="auto"/>
        <w:ind w:left="5245"/>
        <w:jc w:val="both"/>
        <w:rPr>
          <w:rFonts w:ascii="Arial" w:hAnsi="Arial" w:cs="Arial"/>
          <w:sz w:val="24"/>
          <w:szCs w:val="24"/>
        </w:rPr>
      </w:pPr>
      <w:r w:rsidRPr="00EB26C9">
        <w:rPr>
          <w:rFonts w:ascii="Arial" w:hAnsi="Arial" w:cs="Arial"/>
          <w:sz w:val="24"/>
          <w:szCs w:val="24"/>
        </w:rPr>
        <w:lastRenderedPageBreak/>
        <w:t>Приложение № 2</w:t>
      </w:r>
    </w:p>
    <w:p w:rsidR="00BC31DC" w:rsidRPr="00EB26C9" w:rsidRDefault="00BC31DC" w:rsidP="00EB26C9">
      <w:pPr>
        <w:autoSpaceDE w:val="0"/>
        <w:autoSpaceDN w:val="0"/>
        <w:adjustRightInd w:val="0"/>
        <w:spacing w:after="0" w:line="240" w:lineRule="auto"/>
        <w:ind w:left="5245"/>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ind w:firstLine="540"/>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firstLine="540"/>
        <w:jc w:val="both"/>
        <w:rPr>
          <w:rFonts w:ascii="Arial" w:hAnsi="Arial" w:cs="Arial"/>
          <w:sz w:val="24"/>
          <w:szCs w:val="24"/>
        </w:rPr>
      </w:pPr>
    </w:p>
    <w:p w:rsidR="00BC31DC" w:rsidRPr="00EB26C9" w:rsidRDefault="00BC31DC" w:rsidP="00435552">
      <w:pPr>
        <w:pStyle w:val="1"/>
        <w:spacing w:before="0" w:line="240" w:lineRule="auto"/>
        <w:jc w:val="center"/>
        <w:rPr>
          <w:rFonts w:ascii="Arial" w:hAnsi="Arial" w:cs="Arial"/>
          <w:b w:val="0"/>
          <w:bCs w:val="0"/>
          <w:color w:val="auto"/>
          <w:sz w:val="24"/>
          <w:szCs w:val="24"/>
        </w:rPr>
      </w:pPr>
      <w:r w:rsidRPr="00EB26C9">
        <w:rPr>
          <w:rFonts w:ascii="Arial" w:hAnsi="Arial" w:cs="Arial"/>
          <w:b w:val="0"/>
          <w:bCs w:val="0"/>
          <w:color w:val="auto"/>
          <w:sz w:val="24"/>
          <w:szCs w:val="24"/>
        </w:rPr>
        <w:t xml:space="preserve">Порядок согласования проекта программы </w:t>
      </w:r>
    </w:p>
    <w:p w:rsidR="00BC31DC" w:rsidRPr="00EB26C9" w:rsidRDefault="00BC31DC" w:rsidP="00435552">
      <w:pPr>
        <w:pStyle w:val="1"/>
        <w:spacing w:before="0" w:line="240" w:lineRule="auto"/>
        <w:jc w:val="center"/>
        <w:rPr>
          <w:rFonts w:ascii="Arial" w:hAnsi="Arial" w:cs="Arial"/>
          <w:b w:val="0"/>
          <w:bCs w:val="0"/>
          <w:color w:val="auto"/>
          <w:sz w:val="24"/>
          <w:szCs w:val="24"/>
        </w:rPr>
      </w:pPr>
      <w:r w:rsidRPr="00EB26C9">
        <w:rPr>
          <w:rFonts w:ascii="Arial" w:hAnsi="Arial" w:cs="Arial"/>
          <w:b w:val="0"/>
          <w:bCs w:val="0"/>
          <w:color w:val="auto"/>
          <w:sz w:val="24"/>
          <w:szCs w:val="24"/>
        </w:rPr>
        <w:t>и (или) внесение изменений в действующие программы</w:t>
      </w:r>
    </w:p>
    <w:p w:rsidR="00BC31DC" w:rsidRPr="00EB26C9" w:rsidRDefault="00BC31DC" w:rsidP="00435552">
      <w:pPr>
        <w:autoSpaceDE w:val="0"/>
        <w:autoSpaceDN w:val="0"/>
        <w:adjustRightInd w:val="0"/>
        <w:spacing w:after="0" w:line="240" w:lineRule="auto"/>
        <w:jc w:val="both"/>
        <w:rPr>
          <w:rFonts w:ascii="Arial" w:hAnsi="Arial" w:cs="Arial"/>
          <w:sz w:val="24"/>
          <w:szCs w:val="24"/>
        </w:rPr>
      </w:pPr>
    </w:p>
    <w:p w:rsidR="00AD36F3" w:rsidRPr="000F45CE" w:rsidRDefault="00BC31DC" w:rsidP="00AD36F3">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1. </w:t>
      </w:r>
      <w:r w:rsidR="00AD36F3" w:rsidRPr="000F45CE">
        <w:rPr>
          <w:rFonts w:ascii="Arial" w:hAnsi="Arial" w:cs="Arial"/>
          <w:sz w:val="24"/>
          <w:szCs w:val="24"/>
        </w:rPr>
        <w:t>Оформленные в соответствии с утвержденным макетом и требованиями, изложенными в «Порядке принятия решений о разработке муниципальных программ Енисейского района, их формировании и реализации», проекты постановлений об утверждении (далее - проекты) муниципальных программ и (или) внесение изменений в действующие муниципальные программы проходят процедуру согласования через систему (приложение) электронного документооборота (далее – СЭД).</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Одновременно с проектами муниципальных программ и (или) внесением изменений в действующие муниципальные программы в СЭД размещаются расчеты в табличной форме в формате «</w:t>
      </w:r>
      <w:proofErr w:type="gramStart"/>
      <w:r w:rsidRPr="000F45CE">
        <w:rPr>
          <w:rFonts w:ascii="Arial" w:hAnsi="Arial" w:cs="Arial"/>
          <w:sz w:val="24"/>
          <w:szCs w:val="24"/>
        </w:rPr>
        <w:t>Е</w:t>
      </w:r>
      <w:proofErr w:type="gramEnd"/>
      <w:r w:rsidRPr="000F45CE">
        <w:rPr>
          <w:rFonts w:ascii="Arial" w:hAnsi="Arial" w:cs="Arial"/>
          <w:sz w:val="24"/>
          <w:szCs w:val="24"/>
          <w:lang w:val="en-US"/>
        </w:rPr>
        <w:t>x</w:t>
      </w:r>
      <w:r w:rsidRPr="000F45CE">
        <w:rPr>
          <w:rFonts w:ascii="Arial" w:hAnsi="Arial" w:cs="Arial"/>
          <w:sz w:val="24"/>
          <w:szCs w:val="24"/>
        </w:rPr>
        <w:t>с</w:t>
      </w:r>
      <w:r w:rsidRPr="000F45CE">
        <w:rPr>
          <w:rFonts w:ascii="Arial" w:hAnsi="Arial" w:cs="Arial"/>
          <w:sz w:val="24"/>
          <w:szCs w:val="24"/>
          <w:lang w:val="en-US"/>
        </w:rPr>
        <w:t>el</w:t>
      </w:r>
      <w:r w:rsidRPr="000F45CE">
        <w:rPr>
          <w:rFonts w:ascii="Arial" w:hAnsi="Arial" w:cs="Arial"/>
          <w:sz w:val="24"/>
          <w:szCs w:val="24"/>
        </w:rPr>
        <w:t>», актуальная редакция муниципальной программы (в случае внесения изменений в действующую муниципальную программу)  и пояснительная записка содержащая следующую информацию:</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в случае внесения изменений в действующую редакцию муниципальной программы:</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причины внесения изменений (ссылки на нормативные правовые акты, иные решения органов государственной власти, органов местного самоуправления, соглашения и другие документы, повлекшие изменения);</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пояснения о вносимых изменениях (какие разделы, пункты, приложения, мероприятия и т.п. подвергаются изменениям), с указанием значений действующей редакции и предлагаемой редакции;</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в случае если изменению подвергаются целевые показатели муниципальной программы и (или) показатели результативности подпрограмм и (или) отдельного мероприятия муниципальной программы (в том числе их значения), излагаются исчерпывающие обоснования таких изменений;</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в случае согласования проекта постановления, предусматривающего утверждение муниципальной программы, предлагаемой к реализации с очередного финансового года:</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основания для разработки муниципальной программы;</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цели и задачи муниципальной программы;</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параметры ресурсного обеспечения муниципальной программы на очередной финансовый год и плановый период (по годам реализации и источникам финансирования);</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информация о целевых показателях муниципальной программы;</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информация о подпрограммах и отдельных мероприятиях, входящих в состав муниципальной программы (цель, задачи, ресурсное обеспечение с разбивкой по годам реализации и источникам финансирования, информация о показателях результативности);</w:t>
      </w:r>
    </w:p>
    <w:p w:rsidR="00AD36F3" w:rsidRPr="000F45CE"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 ожидаемый эффект от реализации муниципальной программы.</w:t>
      </w:r>
    </w:p>
    <w:p w:rsidR="00BC31DC" w:rsidRPr="00EB26C9" w:rsidRDefault="00AD36F3" w:rsidP="00AD36F3">
      <w:pPr>
        <w:autoSpaceDE w:val="0"/>
        <w:autoSpaceDN w:val="0"/>
        <w:adjustRightInd w:val="0"/>
        <w:spacing w:after="0" w:line="240" w:lineRule="auto"/>
        <w:ind w:firstLine="709"/>
        <w:jc w:val="both"/>
        <w:rPr>
          <w:rFonts w:ascii="Arial" w:hAnsi="Arial" w:cs="Arial"/>
          <w:sz w:val="24"/>
          <w:szCs w:val="24"/>
        </w:rPr>
      </w:pPr>
      <w:r w:rsidRPr="000F45CE">
        <w:rPr>
          <w:rFonts w:ascii="Arial" w:hAnsi="Arial" w:cs="Arial"/>
          <w:sz w:val="24"/>
          <w:szCs w:val="24"/>
        </w:rPr>
        <w:t>Пояснительные записки заверяются подписью руководителя учреждения, структурного подразделения  администрации Енисейского района  (структурное подразделение, учреждение - являющимся в отношении муниципальной программы – ответственным исполнителем).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lastRenderedPageBreak/>
        <w:t>2. Процедура согласования предусматривает направление проекта постановления об утверждении муниципальной программы и (или) внесение изменений в действующую программу (далее - проект постановления) должностным лицам, участвующим в согласовании, посредством использования СЭД.</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3. Согласование проекта постановления осуществляется путем активации отметки о согласовании в СЭД. </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4. В случае наличия замечаний, согласующее должностное лицо отклоняет проект, с описанием замечаний (предложений) к проекту постановления в соответствующем разделе СЭД. </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5. Должностное лицо, ответственное за подготовку проекта постановления, учитывает замечания (предложения), производит корректировку проекта, после чего выгружает проект в СЭД и запускает на повторное согласование.</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6. В случае если должностное лицо, ответственное за подготовку проекта, несогласно с замечаниями (предложениями) к проекту оформляется, письменное обоснованное возражение (в виде протокола разногласий). В протоколе разногласий обязательным является указание спорных точек зрения должностного лица, ответственного за подготовку проекта  постановления, и должностного лица, внесшего замечания (предложения). Протокол разногласий подписывается должностным лицом, ответственным за подготовку проекта постановления, и передается для ознакомления и повторного согласования должностному лицу, внесшему замечания в течение 10 рабочих дней со дня получения замечаний (предложений). </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В случае если должностные лица, не пришли к единому мнению в отношении замечаний (предложений), то при согласовании курирующим заместителем главы района принимается решение о рассмотрении разногласий на Коллегии администрации района.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7. Должностные лица, участвующие в согласовании проекта постановления: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7.1. Экспертно-правовой отдел администрации Енисейского района: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даёт экспертно-правовую оценку проекта постановления;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определяет соответствие мероприятий проекта муниципальной программы или внесение изменений в действующую программу полномочиям и компетенции Енисейского района в соответствии с действующим законодательством.</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определяет соответствие механизма реализации отдельных мероприятий программы и (или) основных мероприятий подпрограммы действующему законодательству и нормативным правовым актам Енисейского района.</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7.2. Отдел экономического развития: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а) определяет соответствие проекта муниципальной программы или внесение изменений в действующую программу макету и требованиям, изложенным в Порядке принятия решений о разработке муниципальных программ Енисейского района, их формировании и реализации;</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б) определяет соответствие механизма реализации отдельных мероприятий программы и (или) основных мероприятий подпрограммы требованиям принятой методики, а также положениям соответствующей муниципальной программы;</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в) проверяет правильность вычислений.</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xml:space="preserve">7.3. </w:t>
      </w:r>
      <w:proofErr w:type="gramStart"/>
      <w:r w:rsidRPr="00EB26C9">
        <w:rPr>
          <w:rFonts w:ascii="Arial" w:hAnsi="Arial" w:cs="Arial"/>
          <w:sz w:val="24"/>
          <w:szCs w:val="24"/>
        </w:rPr>
        <w:t>Финансовое управление администрации района определяет соответствие представленного проекта муниципальной программы (внесение изменений в действующую программу) утвержденным показателям районного бюджета (ожидаемого внесения изменений в параметры районного бюджета) в части размера бюджетных ассигнований, кодов бюджетной классификации, наименования отдельных мероприятий программы и мероприятий подпрограммы).</w:t>
      </w:r>
      <w:proofErr w:type="gramEnd"/>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7.4. Отдел кадровой и организационной работы определяет соответствие текста нормам русского языка и текстовым нормам делового стиля.</w:t>
      </w:r>
    </w:p>
    <w:p w:rsidR="00BC31DC" w:rsidRPr="00EB26C9" w:rsidRDefault="00BC31DC" w:rsidP="00EB26C9">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lastRenderedPageBreak/>
        <w:t>7.5. Курирующий заместитель главы района согласовывает передачу проекта постановления на утверждение Главе района или принимает решение о рассмотрении разногласий на Коллегии администрации района.</w:t>
      </w:r>
    </w:p>
    <w:p w:rsidR="00BC31DC" w:rsidRPr="00EB26C9" w:rsidRDefault="00BC31DC" w:rsidP="00435552">
      <w:pPr>
        <w:spacing w:line="240" w:lineRule="auto"/>
        <w:ind w:firstLine="567"/>
        <w:rPr>
          <w:rFonts w:ascii="Arial" w:hAnsi="Arial" w:cs="Arial"/>
          <w:sz w:val="24"/>
          <w:szCs w:val="24"/>
        </w:rPr>
      </w:pPr>
    </w:p>
    <w:p w:rsidR="00BC31DC" w:rsidRPr="00EB26C9" w:rsidRDefault="00BC31DC" w:rsidP="00435552">
      <w:pPr>
        <w:autoSpaceDE w:val="0"/>
        <w:autoSpaceDN w:val="0"/>
        <w:adjustRightInd w:val="0"/>
        <w:spacing w:after="0" w:line="240" w:lineRule="auto"/>
        <w:ind w:left="6096"/>
        <w:jc w:val="both"/>
        <w:rPr>
          <w:rFonts w:ascii="Arial" w:hAnsi="Arial" w:cs="Arial"/>
          <w:sz w:val="24"/>
          <w:szCs w:val="24"/>
        </w:rPr>
        <w:sectPr w:rsidR="00BC31DC" w:rsidRPr="00EB26C9" w:rsidSect="00BC31DC">
          <w:headerReference w:type="default" r:id="rId10"/>
          <w:pgSz w:w="11906" w:h="16838"/>
          <w:pgMar w:top="1134" w:right="850" w:bottom="1134" w:left="1418" w:header="708" w:footer="708" w:gutter="0"/>
          <w:cols w:space="708"/>
          <w:docGrid w:linePitch="360"/>
        </w:sectPr>
      </w:pPr>
    </w:p>
    <w:p w:rsidR="00BC31DC" w:rsidRPr="00EB26C9" w:rsidRDefault="00BC31DC" w:rsidP="00EB26C9">
      <w:pPr>
        <w:tabs>
          <w:tab w:val="left" w:pos="5245"/>
        </w:tabs>
        <w:autoSpaceDE w:val="0"/>
        <w:autoSpaceDN w:val="0"/>
        <w:adjustRightInd w:val="0"/>
        <w:spacing w:after="0" w:line="240" w:lineRule="auto"/>
        <w:ind w:left="5245"/>
        <w:jc w:val="both"/>
        <w:rPr>
          <w:rFonts w:ascii="Arial" w:hAnsi="Arial" w:cs="Arial"/>
          <w:sz w:val="24"/>
          <w:szCs w:val="24"/>
        </w:rPr>
      </w:pPr>
      <w:r w:rsidRPr="00EB26C9">
        <w:rPr>
          <w:rFonts w:ascii="Arial" w:hAnsi="Arial" w:cs="Arial"/>
          <w:sz w:val="24"/>
          <w:szCs w:val="24"/>
        </w:rPr>
        <w:lastRenderedPageBreak/>
        <w:t>Приложение № 3</w:t>
      </w:r>
    </w:p>
    <w:p w:rsidR="00BC31DC" w:rsidRPr="00EB26C9" w:rsidRDefault="00BC31DC" w:rsidP="00EB26C9">
      <w:pPr>
        <w:tabs>
          <w:tab w:val="left" w:pos="5245"/>
        </w:tabs>
        <w:autoSpaceDE w:val="0"/>
        <w:autoSpaceDN w:val="0"/>
        <w:adjustRightInd w:val="0"/>
        <w:spacing w:after="0" w:line="240" w:lineRule="auto"/>
        <w:ind w:left="5245"/>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jc w:val="center"/>
        <w:rPr>
          <w:rFonts w:ascii="Arial" w:hAnsi="Arial" w:cs="Arial"/>
          <w:sz w:val="24"/>
          <w:szCs w:val="24"/>
        </w:rPr>
      </w:pPr>
    </w:p>
    <w:p w:rsidR="00BC31DC" w:rsidRPr="00EB26C9" w:rsidRDefault="00BC31DC" w:rsidP="00435552">
      <w:pPr>
        <w:tabs>
          <w:tab w:val="left" w:pos="5859"/>
        </w:tabs>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ab/>
      </w:r>
    </w:p>
    <w:p w:rsidR="00BC31DC" w:rsidRPr="00EB26C9" w:rsidRDefault="00BC31DC" w:rsidP="00435552">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ПАСПОРТ</w:t>
      </w:r>
    </w:p>
    <w:p w:rsidR="00BC31DC" w:rsidRPr="00EB26C9" w:rsidRDefault="00BC31DC" w:rsidP="00435552">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муниципальной программы Енисейского района</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Наименование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Основания для разработки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Ответственный исполнитель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Соисполнители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Перечень подпрограмм и отдельных мероприятий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Цели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Задачи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Этапы и сроки реализации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Перечень целевых показателей программы по годам ее реализации (приложение к паспорту муниципальной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 Информация по ресурсному обеспечению муниципальной программы Енисейского района указывается ежегодно на период с первого года реализации муниципальной программы Енисейского района по второй год планового периода включительно, в том числе в разбивке по источникам финансирования.</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r w:rsidRPr="00EB26C9">
        <w:rPr>
          <w:rFonts w:ascii="Arial" w:hAnsi="Arial" w:cs="Arial"/>
          <w:sz w:val="24"/>
          <w:szCs w:val="24"/>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при отражении информации по ресурсному обеспечению муниципальной программы Енисейского района указываются плановые значения.</w:t>
      </w: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firstLine="709"/>
        <w:jc w:val="both"/>
        <w:rPr>
          <w:rFonts w:ascii="Arial" w:hAnsi="Arial" w:cs="Arial"/>
          <w:sz w:val="24"/>
          <w:szCs w:val="24"/>
        </w:rPr>
      </w:pPr>
      <w:proofErr w:type="gramStart"/>
      <w:r w:rsidRPr="00EB26C9">
        <w:rPr>
          <w:rFonts w:ascii="Arial" w:hAnsi="Arial" w:cs="Arial"/>
          <w:sz w:val="24"/>
          <w:szCs w:val="24"/>
        </w:rPr>
        <w:t>При разработке проекта постановления администрации Енисейского района, предусматривающего внесение изменений в действующую муниципальной программы Енисейского района в части изменения бюджетных ассигнований при планировании районного бюджета на очередной финансовый год и плановый период, при отражении информации, за период, предшествующий году разработки такого проекта постановления, указываются фактические значения, при отражении информации начиная с года разработки проекта постановления на очередной финансовый год и</w:t>
      </w:r>
      <w:proofErr w:type="gramEnd"/>
      <w:r w:rsidRPr="00EB26C9">
        <w:rPr>
          <w:rFonts w:ascii="Arial" w:hAnsi="Arial" w:cs="Arial"/>
          <w:sz w:val="24"/>
          <w:szCs w:val="24"/>
        </w:rPr>
        <w:t xml:space="preserve"> плановый период, указываются плановые значения, при этом плановое значение информации по ресурсному обеспечению муниципальной программы Енисейского района, указанное на год разработки такого проекта постановления, заменяется фактическим значением не позднее срока </w:t>
      </w:r>
      <w:proofErr w:type="gramStart"/>
      <w:r w:rsidRPr="00EB26C9">
        <w:rPr>
          <w:rFonts w:ascii="Arial" w:hAnsi="Arial" w:cs="Arial"/>
          <w:sz w:val="24"/>
          <w:szCs w:val="24"/>
        </w:rPr>
        <w:t>внесения проекта решения районного Совета депутатов</w:t>
      </w:r>
      <w:proofErr w:type="gramEnd"/>
      <w:r w:rsidRPr="00EB26C9">
        <w:rPr>
          <w:rFonts w:ascii="Arial" w:hAnsi="Arial" w:cs="Arial"/>
          <w:sz w:val="24"/>
          <w:szCs w:val="24"/>
        </w:rPr>
        <w:t xml:space="preserve"> об исполнении районного бюджета за соответствующий год в Енисейский районный Совет депутатов.</w:t>
      </w:r>
    </w:p>
    <w:p w:rsidR="00BC31DC" w:rsidRPr="00EB26C9" w:rsidRDefault="00BC31DC" w:rsidP="00435552">
      <w:pPr>
        <w:autoSpaceDE w:val="0"/>
        <w:autoSpaceDN w:val="0"/>
        <w:adjustRightInd w:val="0"/>
        <w:spacing w:after="0" w:line="240" w:lineRule="auto"/>
        <w:jc w:val="center"/>
        <w:rPr>
          <w:rFonts w:ascii="Arial" w:hAnsi="Arial" w:cs="Arial"/>
          <w:sz w:val="24"/>
          <w:szCs w:val="24"/>
        </w:rPr>
      </w:pPr>
    </w:p>
    <w:p w:rsidR="00BC31DC" w:rsidRPr="00EB26C9" w:rsidRDefault="00BC31DC" w:rsidP="00435552">
      <w:pPr>
        <w:pStyle w:val="ConsPlusNormal"/>
        <w:widowControl/>
        <w:ind w:left="9498" w:firstLine="0"/>
        <w:outlineLvl w:val="2"/>
        <w:rPr>
          <w:sz w:val="24"/>
          <w:szCs w:val="24"/>
        </w:rPr>
        <w:sectPr w:rsidR="00BC31DC" w:rsidRPr="00EB26C9" w:rsidSect="00EB26C9">
          <w:pgSz w:w="11906" w:h="16838"/>
          <w:pgMar w:top="1134" w:right="849" w:bottom="1134" w:left="1418" w:header="709" w:footer="709" w:gutter="0"/>
          <w:cols w:space="708"/>
          <w:docGrid w:linePitch="360"/>
        </w:sectPr>
      </w:pPr>
    </w:p>
    <w:p w:rsidR="00BC31DC" w:rsidRPr="00EB26C9" w:rsidRDefault="00BC31DC" w:rsidP="00435552">
      <w:pPr>
        <w:pStyle w:val="ConsPlusNormal"/>
        <w:widowControl/>
        <w:ind w:left="9498" w:firstLine="0"/>
        <w:outlineLvl w:val="2"/>
        <w:rPr>
          <w:sz w:val="24"/>
          <w:szCs w:val="24"/>
        </w:rPr>
      </w:pPr>
      <w:r w:rsidRPr="00EB26C9">
        <w:rPr>
          <w:sz w:val="24"/>
          <w:szCs w:val="24"/>
        </w:rPr>
        <w:lastRenderedPageBreak/>
        <w:t xml:space="preserve">Приложение № 1 </w:t>
      </w:r>
    </w:p>
    <w:p w:rsidR="00BC31DC" w:rsidRPr="00EB26C9" w:rsidRDefault="00BC31DC" w:rsidP="00435552">
      <w:pPr>
        <w:pStyle w:val="ConsPlusNormal"/>
        <w:widowControl/>
        <w:ind w:left="9498" w:firstLine="0"/>
        <w:jc w:val="both"/>
        <w:outlineLvl w:val="2"/>
        <w:rPr>
          <w:sz w:val="24"/>
          <w:szCs w:val="24"/>
        </w:rPr>
      </w:pPr>
      <w:r w:rsidRPr="00EB26C9">
        <w:rPr>
          <w:sz w:val="24"/>
          <w:szCs w:val="24"/>
        </w:rPr>
        <w:t>к Паспорту муниципальной программы Енисейского района</w:t>
      </w:r>
    </w:p>
    <w:p w:rsidR="00BC31DC" w:rsidRPr="00EB26C9" w:rsidRDefault="00BC31DC" w:rsidP="00435552">
      <w:pPr>
        <w:pStyle w:val="ConsPlusNormal"/>
        <w:widowControl/>
        <w:ind w:firstLine="0"/>
        <w:jc w:val="right"/>
        <w:rPr>
          <w:sz w:val="24"/>
          <w:szCs w:val="24"/>
        </w:rPr>
      </w:pPr>
    </w:p>
    <w:p w:rsidR="00BC31DC" w:rsidRPr="00EB26C9" w:rsidRDefault="00BC31DC" w:rsidP="00435552">
      <w:pPr>
        <w:spacing w:line="240" w:lineRule="auto"/>
        <w:jc w:val="center"/>
        <w:rPr>
          <w:rFonts w:ascii="Arial" w:hAnsi="Arial" w:cs="Arial"/>
          <w:sz w:val="24"/>
          <w:szCs w:val="24"/>
        </w:rPr>
      </w:pPr>
      <w:r w:rsidRPr="00EB26C9">
        <w:rPr>
          <w:rFonts w:ascii="Arial" w:hAnsi="Arial" w:cs="Arial"/>
          <w:sz w:val="24"/>
          <w:szCs w:val="24"/>
        </w:rPr>
        <w:t>Перечень целевых показателей программы по годам ее реализации</w:t>
      </w: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362"/>
        <w:gridCol w:w="1328"/>
        <w:gridCol w:w="1658"/>
        <w:gridCol w:w="824"/>
        <w:gridCol w:w="767"/>
        <w:gridCol w:w="1493"/>
        <w:gridCol w:w="1511"/>
        <w:gridCol w:w="1514"/>
        <w:gridCol w:w="1379"/>
        <w:gridCol w:w="1100"/>
        <w:gridCol w:w="1184"/>
      </w:tblGrid>
      <w:tr w:rsidR="00BC31DC" w:rsidRPr="00EB26C9" w:rsidTr="00EE05BD">
        <w:tc>
          <w:tcPr>
            <w:tcW w:w="290" w:type="pct"/>
            <w:vMerge w:val="restart"/>
            <w:vAlign w:val="center"/>
          </w:tcPr>
          <w:p w:rsidR="00BC31DC" w:rsidRPr="00EB26C9" w:rsidRDefault="00BC31DC" w:rsidP="00435552">
            <w:pPr>
              <w:pStyle w:val="ConsPlusNormal"/>
              <w:ind w:firstLine="0"/>
              <w:rPr>
                <w:sz w:val="24"/>
                <w:szCs w:val="24"/>
              </w:rPr>
            </w:pPr>
            <w:r w:rsidRPr="00EB26C9">
              <w:rPr>
                <w:sz w:val="24"/>
                <w:szCs w:val="24"/>
              </w:rPr>
              <w:t xml:space="preserve">№ </w:t>
            </w:r>
            <w:proofErr w:type="gramStart"/>
            <w:r w:rsidRPr="00EB26C9">
              <w:rPr>
                <w:sz w:val="24"/>
                <w:szCs w:val="24"/>
              </w:rPr>
              <w:t>п</w:t>
            </w:r>
            <w:proofErr w:type="gramEnd"/>
            <w:r w:rsidRPr="00EB26C9">
              <w:rPr>
                <w:sz w:val="24"/>
                <w:szCs w:val="24"/>
              </w:rPr>
              <w:t>/п</w:t>
            </w:r>
          </w:p>
        </w:tc>
        <w:tc>
          <w:tcPr>
            <w:tcW w:w="454"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Цели, целевые показатели</w:t>
            </w:r>
          </w:p>
        </w:tc>
        <w:tc>
          <w:tcPr>
            <w:tcW w:w="443"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Единица измерения</w:t>
            </w:r>
            <w:proofErr w:type="gramStart"/>
            <w:r w:rsidRPr="00EB26C9">
              <w:rPr>
                <w:rFonts w:ascii="Arial" w:eastAsia="Times New Roman" w:hAnsi="Arial" w:cs="Arial"/>
                <w:sz w:val="24"/>
                <w:szCs w:val="24"/>
              </w:rPr>
              <w:t xml:space="preserve"> (*)</w:t>
            </w:r>
            <w:proofErr w:type="gramEnd"/>
          </w:p>
        </w:tc>
        <w:tc>
          <w:tcPr>
            <w:tcW w:w="553"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Год, предшествующий реализации программы</w:t>
            </w:r>
          </w:p>
        </w:tc>
        <w:tc>
          <w:tcPr>
            <w:tcW w:w="3260" w:type="pct"/>
            <w:gridSpan w:val="8"/>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Годы реализации программы</w:t>
            </w:r>
          </w:p>
        </w:tc>
      </w:tr>
      <w:tr w:rsidR="00BC31DC" w:rsidRPr="00EB26C9" w:rsidTr="00EE05BD">
        <w:trPr>
          <w:trHeight w:val="718"/>
        </w:trPr>
        <w:tc>
          <w:tcPr>
            <w:tcW w:w="290" w:type="pct"/>
            <w:vMerge/>
            <w:vAlign w:val="center"/>
          </w:tcPr>
          <w:p w:rsidR="00BC31DC" w:rsidRPr="00EB26C9" w:rsidRDefault="00BC31DC" w:rsidP="00435552">
            <w:pPr>
              <w:pStyle w:val="ConsPlusNormal"/>
              <w:jc w:val="center"/>
              <w:rPr>
                <w:sz w:val="24"/>
                <w:szCs w:val="24"/>
              </w:rPr>
            </w:pPr>
          </w:p>
        </w:tc>
        <w:tc>
          <w:tcPr>
            <w:tcW w:w="454" w:type="pct"/>
            <w:vMerge/>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43" w:type="pct"/>
            <w:vMerge/>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vMerge/>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1-й год</w:t>
            </w:r>
          </w:p>
        </w:tc>
        <w:tc>
          <w:tcPr>
            <w:tcW w:w="256"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c>
          <w:tcPr>
            <w:tcW w:w="498"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Текущий финансовый год</w:t>
            </w:r>
            <w:r w:rsidRPr="00EB26C9">
              <w:rPr>
                <w:rFonts w:ascii="Arial" w:eastAsia="Times New Roman" w:hAnsi="Arial" w:cs="Arial"/>
                <w:sz w:val="24"/>
                <w:szCs w:val="24"/>
                <w:lang w:val="en-US"/>
              </w:rPr>
              <w:t>(*</w:t>
            </w:r>
            <w:r w:rsidRPr="00EB26C9">
              <w:rPr>
                <w:rFonts w:ascii="Arial" w:eastAsia="Times New Roman" w:hAnsi="Arial" w:cs="Arial"/>
                <w:sz w:val="24"/>
                <w:szCs w:val="24"/>
              </w:rPr>
              <w:t>*</w:t>
            </w:r>
            <w:r w:rsidRPr="00EB26C9">
              <w:rPr>
                <w:rFonts w:ascii="Arial" w:eastAsia="Times New Roman" w:hAnsi="Arial" w:cs="Arial"/>
                <w:sz w:val="24"/>
                <w:szCs w:val="24"/>
                <w:lang w:val="en-US"/>
              </w:rPr>
              <w:t>)</w:t>
            </w:r>
          </w:p>
        </w:tc>
        <w:tc>
          <w:tcPr>
            <w:tcW w:w="504" w:type="pct"/>
            <w:vMerge w:val="restart"/>
            <w:vAlign w:val="center"/>
          </w:tcPr>
          <w:p w:rsidR="00BC31DC" w:rsidRPr="00EB26C9" w:rsidRDefault="00BC31DC" w:rsidP="00435552">
            <w:pPr>
              <w:pStyle w:val="ConsPlusNormal"/>
              <w:ind w:firstLine="0"/>
              <w:rPr>
                <w:sz w:val="24"/>
                <w:szCs w:val="24"/>
              </w:rPr>
            </w:pPr>
            <w:r w:rsidRPr="00EB26C9">
              <w:rPr>
                <w:sz w:val="24"/>
                <w:szCs w:val="24"/>
              </w:rPr>
              <w:t>Очередной финансовый год</w:t>
            </w:r>
          </w:p>
        </w:tc>
        <w:tc>
          <w:tcPr>
            <w:tcW w:w="505"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Первый год планового периода</w:t>
            </w:r>
          </w:p>
        </w:tc>
        <w:tc>
          <w:tcPr>
            <w:tcW w:w="460" w:type="pct"/>
            <w:vMerge w:val="restart"/>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Второй год планового периода</w:t>
            </w:r>
          </w:p>
        </w:tc>
        <w:tc>
          <w:tcPr>
            <w:tcW w:w="762" w:type="pct"/>
            <w:gridSpan w:val="2"/>
            <w:vAlign w:val="center"/>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Годы до конца реализации программы в пятилетнем интервале</w:t>
            </w:r>
          </w:p>
        </w:tc>
      </w:tr>
      <w:tr w:rsidR="00BC31DC" w:rsidRPr="00EB26C9" w:rsidTr="00EE05BD">
        <w:trPr>
          <w:trHeight w:val="279"/>
        </w:trPr>
        <w:tc>
          <w:tcPr>
            <w:tcW w:w="290"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54"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43"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56"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98"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4"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5"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60" w:type="pct"/>
            <w:vMerge/>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67"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c>
          <w:tcPr>
            <w:tcW w:w="39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r>
      <w:tr w:rsidR="00BC31DC" w:rsidRPr="00EB26C9" w:rsidTr="00EE05BD">
        <w:trPr>
          <w:trHeight w:val="316"/>
        </w:trPr>
        <w:tc>
          <w:tcPr>
            <w:tcW w:w="29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1.</w:t>
            </w:r>
          </w:p>
        </w:tc>
        <w:tc>
          <w:tcPr>
            <w:tcW w:w="4710" w:type="pct"/>
            <w:gridSpan w:val="11"/>
          </w:tcPr>
          <w:p w:rsidR="00BC31DC" w:rsidRPr="00EB26C9" w:rsidRDefault="00BC31DC" w:rsidP="00435552">
            <w:pPr>
              <w:widowControl w:val="0"/>
              <w:autoSpaceDE w:val="0"/>
              <w:autoSpaceDN w:val="0"/>
              <w:adjustRightInd w:val="0"/>
              <w:spacing w:line="240" w:lineRule="auto"/>
              <w:rPr>
                <w:rFonts w:ascii="Arial" w:eastAsia="Times New Roman" w:hAnsi="Arial" w:cs="Arial"/>
                <w:sz w:val="24"/>
                <w:szCs w:val="24"/>
              </w:rPr>
            </w:pPr>
            <w:r w:rsidRPr="00EB26C9">
              <w:rPr>
                <w:rFonts w:ascii="Arial" w:eastAsia="Times New Roman" w:hAnsi="Arial" w:cs="Arial"/>
                <w:sz w:val="24"/>
                <w:szCs w:val="24"/>
              </w:rPr>
              <w:t>Цель муниципальной программы Енисейского района</w:t>
            </w:r>
          </w:p>
        </w:tc>
      </w:tr>
      <w:tr w:rsidR="00BC31DC" w:rsidRPr="00EB26C9" w:rsidTr="00EE05BD">
        <w:tc>
          <w:tcPr>
            <w:tcW w:w="29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1.1.</w:t>
            </w:r>
          </w:p>
        </w:tc>
        <w:tc>
          <w:tcPr>
            <w:tcW w:w="45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Целевой показатель</w:t>
            </w:r>
          </w:p>
        </w:tc>
        <w:tc>
          <w:tcPr>
            <w:tcW w:w="44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56"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98"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6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67"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9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r>
      <w:tr w:rsidR="00BC31DC" w:rsidRPr="00EB26C9" w:rsidTr="00EE05BD">
        <w:tc>
          <w:tcPr>
            <w:tcW w:w="29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c>
          <w:tcPr>
            <w:tcW w:w="45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4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56"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98"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6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67"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9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r>
      <w:tr w:rsidR="00BC31DC" w:rsidRPr="00EB26C9" w:rsidTr="00EE05BD">
        <w:tc>
          <w:tcPr>
            <w:tcW w:w="29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lang w:val="en-US"/>
              </w:rPr>
            </w:pPr>
            <w:r w:rsidRPr="00EB26C9">
              <w:rPr>
                <w:rFonts w:ascii="Arial" w:eastAsia="Times New Roman" w:hAnsi="Arial" w:cs="Arial"/>
                <w:sz w:val="24"/>
                <w:szCs w:val="24"/>
              </w:rPr>
              <w:t>1.</w:t>
            </w:r>
            <w:r w:rsidRPr="00EB26C9">
              <w:rPr>
                <w:rFonts w:ascii="Arial" w:eastAsia="Times New Roman" w:hAnsi="Arial" w:cs="Arial"/>
                <w:sz w:val="24"/>
                <w:szCs w:val="24"/>
                <w:lang w:val="en-US"/>
              </w:rPr>
              <w:t>n</w:t>
            </w:r>
          </w:p>
        </w:tc>
        <w:tc>
          <w:tcPr>
            <w:tcW w:w="45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4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56"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98"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6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67"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9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r>
      <w:tr w:rsidR="00BC31DC" w:rsidRPr="00EB26C9" w:rsidTr="00EE05BD">
        <w:trPr>
          <w:trHeight w:val="591"/>
        </w:trPr>
        <w:tc>
          <w:tcPr>
            <w:tcW w:w="29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5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r w:rsidRPr="00EB26C9">
              <w:rPr>
                <w:rFonts w:ascii="Arial" w:eastAsia="Times New Roman" w:hAnsi="Arial" w:cs="Arial"/>
                <w:sz w:val="24"/>
                <w:szCs w:val="24"/>
              </w:rPr>
              <w:t>и т.д. по целям</w:t>
            </w:r>
          </w:p>
        </w:tc>
        <w:tc>
          <w:tcPr>
            <w:tcW w:w="44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53"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7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256"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98"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4"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50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460"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67"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c>
          <w:tcPr>
            <w:tcW w:w="395" w:type="pct"/>
          </w:tcPr>
          <w:p w:rsidR="00BC31DC" w:rsidRPr="00EB26C9" w:rsidRDefault="00BC31DC" w:rsidP="00435552">
            <w:pPr>
              <w:widowControl w:val="0"/>
              <w:autoSpaceDE w:val="0"/>
              <w:autoSpaceDN w:val="0"/>
              <w:adjustRightInd w:val="0"/>
              <w:spacing w:line="240" w:lineRule="auto"/>
              <w:jc w:val="center"/>
              <w:rPr>
                <w:rFonts w:ascii="Arial" w:eastAsia="Times New Roman" w:hAnsi="Arial" w:cs="Arial"/>
                <w:sz w:val="24"/>
                <w:szCs w:val="24"/>
              </w:rPr>
            </w:pPr>
          </w:p>
        </w:tc>
      </w:tr>
    </w:tbl>
    <w:p w:rsidR="00BC31DC" w:rsidRPr="00EB26C9" w:rsidRDefault="00BC31DC" w:rsidP="00435552">
      <w:pPr>
        <w:pStyle w:val="ConsPlusNormal"/>
        <w:widowControl/>
        <w:ind w:firstLine="0"/>
        <w:jc w:val="both"/>
        <w:outlineLvl w:val="2"/>
        <w:rPr>
          <w:sz w:val="24"/>
          <w:szCs w:val="24"/>
        </w:rPr>
      </w:pPr>
      <w:r w:rsidRPr="00EB26C9">
        <w:rPr>
          <w:sz w:val="24"/>
          <w:szCs w:val="24"/>
        </w:rPr>
        <w:t>* - Единица измерения целевого показателя муниципальной программы должна соответствовать Общероссийскому классификатору единиц измерения (ОКЕИ)</w:t>
      </w:r>
    </w:p>
    <w:p w:rsidR="00BC31DC" w:rsidRPr="00EB26C9" w:rsidRDefault="00BC31DC" w:rsidP="00435552">
      <w:pPr>
        <w:pStyle w:val="ConsPlusNormal"/>
        <w:widowControl/>
        <w:ind w:firstLine="0"/>
        <w:jc w:val="both"/>
        <w:outlineLvl w:val="2"/>
        <w:rPr>
          <w:sz w:val="24"/>
          <w:szCs w:val="24"/>
        </w:rPr>
      </w:pPr>
      <w:proofErr w:type="gramStart"/>
      <w:r w:rsidRPr="00EB26C9">
        <w:rPr>
          <w:sz w:val="24"/>
          <w:szCs w:val="24"/>
        </w:rPr>
        <w:t xml:space="preserve">** - </w:t>
      </w:r>
      <w:r w:rsidRPr="00EB26C9">
        <w:rPr>
          <w:spacing w:val="2"/>
          <w:sz w:val="24"/>
          <w:szCs w:val="24"/>
          <w:shd w:val="clear" w:color="auto" w:fill="FFFFFF"/>
        </w:rPr>
        <w:t>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графе "Текущий финансовый год" указывается плановое значение целевого показателя, которое заменяется фактическим целевым значением показателя не позднее срока внесения проекта Решения Енисейского районного Совета депутатов об исполнении районного бюджета за</w:t>
      </w:r>
      <w:proofErr w:type="gramEnd"/>
      <w:r w:rsidRPr="00EB26C9">
        <w:rPr>
          <w:spacing w:val="2"/>
          <w:sz w:val="24"/>
          <w:szCs w:val="24"/>
          <w:shd w:val="clear" w:color="auto" w:fill="FFFFFF"/>
        </w:rPr>
        <w:t xml:space="preserve"> соответствующий год в Енисейский районный Совет депутатов.</w:t>
      </w:r>
    </w:p>
    <w:p w:rsidR="00BC31DC" w:rsidRPr="00EB26C9" w:rsidRDefault="00BC31DC" w:rsidP="00435552">
      <w:pPr>
        <w:autoSpaceDE w:val="0"/>
        <w:autoSpaceDN w:val="0"/>
        <w:adjustRightInd w:val="0"/>
        <w:spacing w:after="0" w:line="240" w:lineRule="auto"/>
        <w:ind w:firstLine="540"/>
        <w:jc w:val="both"/>
        <w:rPr>
          <w:rFonts w:ascii="Arial" w:hAnsi="Arial" w:cs="Arial"/>
          <w:sz w:val="24"/>
          <w:szCs w:val="24"/>
        </w:rPr>
        <w:sectPr w:rsidR="00BC31DC" w:rsidRPr="00EB26C9" w:rsidSect="00EE05BD">
          <w:pgSz w:w="16838" w:h="11906" w:orient="landscape"/>
          <w:pgMar w:top="1276" w:right="1134" w:bottom="851" w:left="1134" w:header="709" w:footer="709" w:gutter="0"/>
          <w:cols w:space="708"/>
          <w:docGrid w:linePitch="360"/>
        </w:sectPr>
      </w:pPr>
    </w:p>
    <w:p w:rsidR="00BC31DC" w:rsidRPr="00EB26C9" w:rsidRDefault="00BC31DC" w:rsidP="00EE05BD">
      <w:pPr>
        <w:autoSpaceDE w:val="0"/>
        <w:autoSpaceDN w:val="0"/>
        <w:adjustRightInd w:val="0"/>
        <w:spacing w:after="0" w:line="240" w:lineRule="auto"/>
        <w:ind w:left="5387"/>
        <w:jc w:val="both"/>
        <w:rPr>
          <w:rFonts w:ascii="Arial" w:hAnsi="Arial" w:cs="Arial"/>
          <w:sz w:val="24"/>
          <w:szCs w:val="24"/>
        </w:rPr>
      </w:pPr>
      <w:r w:rsidRPr="00EB26C9">
        <w:rPr>
          <w:rFonts w:ascii="Arial" w:hAnsi="Arial" w:cs="Arial"/>
          <w:sz w:val="24"/>
          <w:szCs w:val="24"/>
        </w:rPr>
        <w:lastRenderedPageBreak/>
        <w:t>Приложение № 4</w:t>
      </w:r>
    </w:p>
    <w:p w:rsidR="00BC31DC" w:rsidRDefault="00BC31DC" w:rsidP="00EE05BD">
      <w:pPr>
        <w:autoSpaceDE w:val="0"/>
        <w:autoSpaceDN w:val="0"/>
        <w:adjustRightInd w:val="0"/>
        <w:spacing w:after="0" w:line="240" w:lineRule="auto"/>
        <w:ind w:left="5387"/>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EE05BD" w:rsidRDefault="00EE05BD" w:rsidP="00435552">
      <w:pPr>
        <w:autoSpaceDE w:val="0"/>
        <w:autoSpaceDN w:val="0"/>
        <w:adjustRightInd w:val="0"/>
        <w:spacing w:after="0" w:line="240" w:lineRule="auto"/>
        <w:ind w:left="6096"/>
        <w:jc w:val="both"/>
        <w:rPr>
          <w:rFonts w:ascii="Arial" w:hAnsi="Arial" w:cs="Arial"/>
          <w:sz w:val="24"/>
          <w:szCs w:val="24"/>
        </w:rPr>
      </w:pPr>
    </w:p>
    <w:p w:rsidR="00EE05BD" w:rsidRDefault="00EE05BD" w:rsidP="00EE05BD">
      <w:pPr>
        <w:pStyle w:val="ConsPlusNormal"/>
        <w:widowControl/>
        <w:ind w:left="5387" w:firstLine="0"/>
        <w:jc w:val="both"/>
        <w:outlineLvl w:val="2"/>
        <w:rPr>
          <w:bCs/>
          <w:iCs/>
          <w:color w:val="000000"/>
          <w:sz w:val="24"/>
          <w:szCs w:val="24"/>
        </w:rPr>
      </w:pPr>
      <w:r>
        <w:rPr>
          <w:bCs/>
          <w:iCs/>
          <w:color w:val="000000"/>
          <w:sz w:val="24"/>
          <w:szCs w:val="24"/>
        </w:rPr>
        <w:t>Утратило силу</w:t>
      </w:r>
    </w:p>
    <w:p w:rsidR="00BC31DC" w:rsidRPr="00EB26C9" w:rsidRDefault="00EE05BD" w:rsidP="00EE05BD">
      <w:pPr>
        <w:pStyle w:val="ConsPlusNormal"/>
        <w:widowControl/>
        <w:ind w:left="5387" w:firstLine="0"/>
        <w:jc w:val="both"/>
        <w:outlineLvl w:val="2"/>
        <w:rPr>
          <w:sz w:val="24"/>
          <w:szCs w:val="24"/>
        </w:rPr>
      </w:pPr>
      <w:r>
        <w:rPr>
          <w:bCs/>
          <w:iCs/>
          <w:color w:val="000000"/>
          <w:sz w:val="24"/>
          <w:szCs w:val="24"/>
        </w:rPr>
        <w:t>(постановление администрации Енисейского района от 14.02.2024               № 134-п)</w:t>
      </w:r>
    </w:p>
    <w:p w:rsidR="00BC31DC" w:rsidRPr="00EB26C9" w:rsidRDefault="00BC31DC" w:rsidP="00EE05BD">
      <w:pPr>
        <w:pStyle w:val="ConsPlusNormal"/>
        <w:widowControl/>
        <w:ind w:left="5387" w:firstLine="0"/>
        <w:jc w:val="both"/>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outlineLvl w:val="2"/>
        <w:rPr>
          <w:sz w:val="24"/>
          <w:szCs w:val="24"/>
        </w:rPr>
      </w:pPr>
    </w:p>
    <w:p w:rsidR="00BC31DC" w:rsidRPr="00EB26C9" w:rsidRDefault="00BC31DC" w:rsidP="00435552">
      <w:pPr>
        <w:pStyle w:val="ConsPlusNormal"/>
        <w:widowControl/>
        <w:ind w:firstLine="0"/>
        <w:jc w:val="both"/>
        <w:rPr>
          <w:sz w:val="24"/>
          <w:szCs w:val="24"/>
        </w:rPr>
      </w:pPr>
    </w:p>
    <w:p w:rsidR="00BC31DC" w:rsidRPr="00EB26C9" w:rsidRDefault="00BC31DC" w:rsidP="00435552">
      <w:pPr>
        <w:autoSpaceDE w:val="0"/>
        <w:autoSpaceDN w:val="0"/>
        <w:adjustRightInd w:val="0"/>
        <w:spacing w:after="0" w:line="240" w:lineRule="auto"/>
        <w:ind w:left="6096"/>
        <w:jc w:val="both"/>
        <w:rPr>
          <w:rFonts w:ascii="Arial" w:hAnsi="Arial" w:cs="Arial"/>
          <w:sz w:val="24"/>
          <w:szCs w:val="24"/>
        </w:rPr>
        <w:sectPr w:rsidR="00BC31DC" w:rsidRPr="00EB26C9" w:rsidSect="00EE05BD">
          <w:pgSz w:w="11906" w:h="16838"/>
          <w:pgMar w:top="1134" w:right="850" w:bottom="1134" w:left="1418" w:header="708" w:footer="708" w:gutter="0"/>
          <w:cols w:space="708"/>
          <w:docGrid w:linePitch="360"/>
        </w:sectPr>
      </w:pPr>
    </w:p>
    <w:p w:rsidR="00BC31DC" w:rsidRPr="00EB26C9" w:rsidRDefault="00BC31DC" w:rsidP="00435552">
      <w:pPr>
        <w:autoSpaceDE w:val="0"/>
        <w:autoSpaceDN w:val="0"/>
        <w:adjustRightInd w:val="0"/>
        <w:spacing w:after="0" w:line="240" w:lineRule="auto"/>
        <w:ind w:left="10065"/>
        <w:jc w:val="both"/>
        <w:rPr>
          <w:rFonts w:ascii="Arial" w:hAnsi="Arial" w:cs="Arial"/>
          <w:sz w:val="24"/>
          <w:szCs w:val="24"/>
        </w:rPr>
      </w:pPr>
      <w:r w:rsidRPr="00EB26C9">
        <w:rPr>
          <w:rFonts w:ascii="Arial" w:hAnsi="Arial" w:cs="Arial"/>
          <w:sz w:val="24"/>
          <w:szCs w:val="24"/>
        </w:rPr>
        <w:lastRenderedPageBreak/>
        <w:t>Приложение № 5</w:t>
      </w:r>
    </w:p>
    <w:p w:rsidR="00BC31DC" w:rsidRPr="00EB26C9" w:rsidRDefault="00BC31DC" w:rsidP="00435552">
      <w:pPr>
        <w:autoSpaceDE w:val="0"/>
        <w:autoSpaceDN w:val="0"/>
        <w:adjustRightInd w:val="0"/>
        <w:spacing w:after="0" w:line="240" w:lineRule="auto"/>
        <w:ind w:left="10065"/>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jc w:val="both"/>
        <w:rPr>
          <w:rFonts w:ascii="Arial" w:hAnsi="Arial" w:cs="Arial"/>
          <w:sz w:val="24"/>
          <w:szCs w:val="24"/>
        </w:rPr>
      </w:pPr>
    </w:p>
    <w:p w:rsidR="00BC31DC" w:rsidRPr="00EB26C9" w:rsidRDefault="00BC31DC" w:rsidP="00435552">
      <w:pPr>
        <w:autoSpaceDE w:val="0"/>
        <w:autoSpaceDN w:val="0"/>
        <w:adjustRightInd w:val="0"/>
        <w:spacing w:after="0" w:line="240" w:lineRule="auto"/>
        <w:jc w:val="both"/>
        <w:rPr>
          <w:rFonts w:ascii="Arial" w:hAnsi="Arial" w:cs="Arial"/>
          <w:sz w:val="24"/>
          <w:szCs w:val="24"/>
        </w:rPr>
      </w:pPr>
    </w:p>
    <w:p w:rsidR="00BC31DC" w:rsidRPr="00EB26C9" w:rsidRDefault="00BC31DC" w:rsidP="00435552">
      <w:pPr>
        <w:autoSpaceDE w:val="0"/>
        <w:autoSpaceDN w:val="0"/>
        <w:adjustRightInd w:val="0"/>
        <w:spacing w:after="0" w:line="240" w:lineRule="auto"/>
        <w:jc w:val="center"/>
        <w:rPr>
          <w:rFonts w:ascii="Arial" w:hAnsi="Arial" w:cs="Arial"/>
          <w:sz w:val="24"/>
          <w:szCs w:val="24"/>
        </w:rPr>
      </w:pPr>
      <w:r w:rsidRPr="00EB26C9">
        <w:rPr>
          <w:rFonts w:ascii="Arial" w:hAnsi="Arial" w:cs="Arial"/>
          <w:bCs/>
          <w:iCs/>
          <w:sz w:val="24"/>
          <w:szCs w:val="24"/>
        </w:rPr>
        <w:t>Перечень</w:t>
      </w:r>
      <w:r w:rsidRPr="00EB26C9">
        <w:rPr>
          <w:rFonts w:ascii="Arial" w:hAnsi="Arial" w:cs="Arial"/>
          <w:sz w:val="24"/>
          <w:szCs w:val="24"/>
        </w:rPr>
        <w:t xml:space="preserve"> объектов недвижимого имущества муниципальной собственности Енисейского района, подлежащих строительству, реконструкции, техническому перевооружению или приобретению</w:t>
      </w:r>
    </w:p>
    <w:p w:rsidR="00BC31DC" w:rsidRPr="00EB26C9" w:rsidRDefault="00BC31DC" w:rsidP="00435552">
      <w:pPr>
        <w:autoSpaceDE w:val="0"/>
        <w:autoSpaceDN w:val="0"/>
        <w:adjustRightInd w:val="0"/>
        <w:spacing w:after="0" w:line="240" w:lineRule="auto"/>
        <w:rPr>
          <w:rFonts w:ascii="Arial" w:hAnsi="Arial" w:cs="Arial"/>
          <w:sz w:val="24"/>
          <w:szCs w:val="24"/>
        </w:rPr>
      </w:pPr>
    </w:p>
    <w:tbl>
      <w:tblPr>
        <w:tblW w:w="153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2544"/>
        <w:gridCol w:w="1739"/>
        <w:gridCol w:w="1952"/>
        <w:gridCol w:w="1591"/>
        <w:gridCol w:w="1440"/>
        <w:gridCol w:w="1551"/>
        <w:gridCol w:w="1083"/>
        <w:gridCol w:w="848"/>
        <w:gridCol w:w="858"/>
        <w:gridCol w:w="813"/>
      </w:tblGrid>
      <w:tr w:rsidR="00BC31DC" w:rsidRPr="00EB26C9" w:rsidTr="00EE05BD">
        <w:tc>
          <w:tcPr>
            <w:tcW w:w="1015"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 xml:space="preserve">№ </w:t>
            </w:r>
            <w:proofErr w:type="gramStart"/>
            <w:r w:rsidRPr="00EB26C9">
              <w:rPr>
                <w:rFonts w:ascii="Arial" w:eastAsia="Times New Roman" w:hAnsi="Arial" w:cs="Arial"/>
                <w:sz w:val="24"/>
                <w:szCs w:val="24"/>
              </w:rPr>
              <w:t>п</w:t>
            </w:r>
            <w:proofErr w:type="gramEnd"/>
            <w:r w:rsidRPr="00EB26C9">
              <w:rPr>
                <w:rFonts w:ascii="Arial" w:eastAsia="Times New Roman" w:hAnsi="Arial" w:cs="Arial"/>
                <w:sz w:val="24"/>
                <w:szCs w:val="24"/>
              </w:rPr>
              <w:t>/п</w:t>
            </w:r>
          </w:p>
        </w:tc>
        <w:tc>
          <w:tcPr>
            <w:tcW w:w="2671"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 xml:space="preserve">Наименование объекта, территория строительства (приобретения), мощность и единицы измерения мощности объекта </w:t>
            </w:r>
            <w:hyperlink w:anchor="Par574" w:history="1">
              <w:r w:rsidRPr="00EB26C9">
                <w:rPr>
                  <w:rFonts w:ascii="Arial" w:eastAsia="Times New Roman" w:hAnsi="Arial" w:cs="Arial"/>
                  <w:sz w:val="24"/>
                  <w:szCs w:val="24"/>
                </w:rPr>
                <w:t>&lt;*&gt;</w:t>
              </w:r>
            </w:hyperlink>
          </w:p>
        </w:tc>
        <w:tc>
          <w:tcPr>
            <w:tcW w:w="1503"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Вид ассигнований (инвестиции, субсидии)</w:t>
            </w:r>
          </w:p>
        </w:tc>
        <w:tc>
          <w:tcPr>
            <w:tcW w:w="1693"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 xml:space="preserve">Годы строительства (приобретения) </w:t>
            </w:r>
            <w:hyperlink w:anchor="Par576" w:history="1">
              <w:r w:rsidRPr="00EB26C9">
                <w:rPr>
                  <w:rFonts w:ascii="Arial" w:eastAsia="Times New Roman" w:hAnsi="Arial" w:cs="Arial"/>
                  <w:sz w:val="24"/>
                  <w:szCs w:val="24"/>
                </w:rPr>
                <w:t>&lt;***&gt;</w:t>
              </w:r>
            </w:hyperlink>
          </w:p>
        </w:tc>
        <w:tc>
          <w:tcPr>
            <w:tcW w:w="1417"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hAnsi="Arial" w:cs="Arial"/>
                <w:sz w:val="24"/>
                <w:szCs w:val="24"/>
              </w:rPr>
              <w:t>Предельная сметная стоимость объекта</w:t>
            </w:r>
          </w:p>
        </w:tc>
        <w:tc>
          <w:tcPr>
            <w:tcW w:w="1376" w:type="dxa"/>
            <w:vMerge w:val="restart"/>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 xml:space="preserve">Остаток стоимости объекта в ценах контрактов </w:t>
            </w:r>
            <w:hyperlink w:anchor="Par577" w:history="1">
              <w:r w:rsidRPr="00EB26C9">
                <w:rPr>
                  <w:rFonts w:ascii="Arial" w:eastAsia="Times New Roman" w:hAnsi="Arial" w:cs="Arial"/>
                  <w:sz w:val="24"/>
                  <w:szCs w:val="24"/>
                </w:rPr>
                <w:t>&lt;****&gt;</w:t>
              </w:r>
            </w:hyperlink>
          </w:p>
        </w:tc>
        <w:tc>
          <w:tcPr>
            <w:tcW w:w="5661" w:type="dxa"/>
            <w:gridSpan w:val="5"/>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Объем бюджетных ассигнований в объекты недвижимого имущества муниципальной собственности Енисейского района, подлежащие строительству, реконструкции, техническому перевооружению или приобретению</w:t>
            </w:r>
          </w:p>
        </w:tc>
      </w:tr>
      <w:tr w:rsidR="00BC31DC" w:rsidRPr="00EB26C9" w:rsidTr="00EE05BD">
        <w:tc>
          <w:tcPr>
            <w:tcW w:w="1015"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503"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3846" w:type="dxa"/>
            <w:gridSpan w:val="3"/>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Годы, строительства, реконструкции, технического перевооружения или приобретения, являющиеся годами реализации программы</w:t>
            </w:r>
          </w:p>
        </w:tc>
        <w:tc>
          <w:tcPr>
            <w:tcW w:w="1815" w:type="dxa"/>
            <w:gridSpan w:val="2"/>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Годы до ввода объекта</w:t>
            </w:r>
          </w:p>
        </w:tc>
      </w:tr>
      <w:tr w:rsidR="00BC31DC" w:rsidRPr="00EB26C9" w:rsidTr="00EE05BD">
        <w:tc>
          <w:tcPr>
            <w:tcW w:w="1015"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503"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vMerge/>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vAlign w:val="center"/>
          </w:tcPr>
          <w:p w:rsidR="00BC31DC" w:rsidRPr="00EB26C9" w:rsidRDefault="00BC31DC" w:rsidP="00435552">
            <w:pPr>
              <w:pStyle w:val="ConsPlusNormal"/>
              <w:ind w:firstLine="0"/>
              <w:rPr>
                <w:sz w:val="24"/>
                <w:szCs w:val="24"/>
              </w:rPr>
            </w:pPr>
            <w:r w:rsidRPr="00EB26C9">
              <w:rPr>
                <w:sz w:val="24"/>
                <w:szCs w:val="24"/>
              </w:rPr>
              <w:t>год 1</w:t>
            </w:r>
          </w:p>
        </w:tc>
        <w:tc>
          <w:tcPr>
            <w:tcW w:w="1189" w:type="dxa"/>
            <w:vAlign w:val="center"/>
          </w:tcPr>
          <w:p w:rsidR="00BC31DC" w:rsidRPr="00EB26C9" w:rsidRDefault="00BC31DC" w:rsidP="00435552">
            <w:pPr>
              <w:pStyle w:val="ConsPlusNormal"/>
              <w:ind w:firstLine="0"/>
              <w:rPr>
                <w:sz w:val="24"/>
                <w:szCs w:val="24"/>
              </w:rPr>
            </w:pPr>
            <w:r w:rsidRPr="00EB26C9">
              <w:rPr>
                <w:sz w:val="24"/>
                <w:szCs w:val="24"/>
              </w:rPr>
              <w:t>год …</w:t>
            </w:r>
          </w:p>
        </w:tc>
        <w:tc>
          <w:tcPr>
            <w:tcW w:w="900" w:type="dxa"/>
            <w:vAlign w:val="center"/>
          </w:tcPr>
          <w:p w:rsidR="00BC31DC" w:rsidRPr="00EB26C9" w:rsidRDefault="00BC31DC" w:rsidP="00435552">
            <w:pPr>
              <w:pStyle w:val="ConsPlusNormal"/>
              <w:ind w:firstLine="0"/>
              <w:rPr>
                <w:sz w:val="24"/>
                <w:szCs w:val="24"/>
                <w:lang w:val="en-US"/>
              </w:rPr>
            </w:pPr>
            <w:r w:rsidRPr="00EB26C9">
              <w:rPr>
                <w:sz w:val="24"/>
                <w:szCs w:val="24"/>
              </w:rPr>
              <w:t xml:space="preserve">год </w:t>
            </w:r>
            <w:r w:rsidRPr="00EB26C9">
              <w:rPr>
                <w:sz w:val="24"/>
                <w:szCs w:val="24"/>
                <w:lang w:val="en-US"/>
              </w:rPr>
              <w:t>№</w:t>
            </w:r>
          </w:p>
        </w:tc>
        <w:tc>
          <w:tcPr>
            <w:tcW w:w="926" w:type="dxa"/>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c>
          <w:tcPr>
            <w:tcW w:w="889" w:type="dxa"/>
            <w:vAlign w:val="center"/>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r w:rsidRPr="00EB26C9">
              <w:rPr>
                <w:rFonts w:ascii="Arial" w:eastAsia="Times New Roman" w:hAnsi="Arial" w:cs="Arial"/>
                <w:sz w:val="24"/>
                <w:szCs w:val="24"/>
              </w:rPr>
              <w:t>...</w:t>
            </w:r>
          </w:p>
        </w:tc>
      </w:tr>
      <w:tr w:rsidR="00BC31DC" w:rsidRPr="00EB26C9" w:rsidTr="00EE05BD">
        <w:tc>
          <w:tcPr>
            <w:tcW w:w="15336" w:type="dxa"/>
            <w:gridSpan w:val="11"/>
          </w:tcPr>
          <w:p w:rsidR="00BC31DC" w:rsidRPr="00EB26C9" w:rsidRDefault="00BC31DC" w:rsidP="00435552">
            <w:pPr>
              <w:widowControl w:val="0"/>
              <w:autoSpaceDE w:val="0"/>
              <w:autoSpaceDN w:val="0"/>
              <w:adjustRightInd w:val="0"/>
              <w:spacing w:after="0" w:line="240" w:lineRule="auto"/>
              <w:rPr>
                <w:rFonts w:ascii="Arial" w:hAnsi="Arial" w:cs="Arial"/>
                <w:sz w:val="24"/>
                <w:szCs w:val="24"/>
              </w:rPr>
            </w:pPr>
            <w:r w:rsidRPr="00EB26C9">
              <w:rPr>
                <w:rFonts w:ascii="Arial" w:hAnsi="Arial" w:cs="Arial"/>
                <w:sz w:val="24"/>
                <w:szCs w:val="24"/>
              </w:rPr>
              <w:t>Наименование подпрограммы 1</w:t>
            </w:r>
          </w:p>
        </w:tc>
      </w:tr>
      <w:tr w:rsidR="00BC31DC" w:rsidRPr="00EB26C9" w:rsidTr="00EE05BD">
        <w:tc>
          <w:tcPr>
            <w:tcW w:w="15336" w:type="dxa"/>
            <w:gridSpan w:val="11"/>
          </w:tcPr>
          <w:p w:rsidR="00BC31DC" w:rsidRPr="00EB26C9" w:rsidRDefault="00BC31DC" w:rsidP="00435552">
            <w:pPr>
              <w:widowControl w:val="0"/>
              <w:autoSpaceDE w:val="0"/>
              <w:autoSpaceDN w:val="0"/>
              <w:adjustRightInd w:val="0"/>
              <w:spacing w:after="0" w:line="240" w:lineRule="auto"/>
              <w:rPr>
                <w:rFonts w:ascii="Arial" w:hAnsi="Arial" w:cs="Arial"/>
                <w:sz w:val="24"/>
                <w:szCs w:val="24"/>
              </w:rPr>
            </w:pPr>
            <w:r w:rsidRPr="00EB26C9">
              <w:rPr>
                <w:rFonts w:ascii="Arial" w:hAnsi="Arial" w:cs="Arial"/>
                <w:sz w:val="24"/>
                <w:szCs w:val="24"/>
              </w:rPr>
              <w:t>Главный распорядитель 1</w:t>
            </w:r>
          </w:p>
        </w:tc>
      </w:tr>
      <w:tr w:rsidR="00BC31DC" w:rsidRPr="00EB26C9" w:rsidTr="00EE05BD">
        <w:tc>
          <w:tcPr>
            <w:tcW w:w="15336" w:type="dxa"/>
            <w:gridSpan w:val="11"/>
          </w:tcPr>
          <w:p w:rsidR="00BC31DC" w:rsidRPr="00EB26C9" w:rsidRDefault="00BC31DC" w:rsidP="00435552">
            <w:pPr>
              <w:widowControl w:val="0"/>
              <w:autoSpaceDE w:val="0"/>
              <w:autoSpaceDN w:val="0"/>
              <w:adjustRightInd w:val="0"/>
              <w:spacing w:after="0" w:line="240" w:lineRule="auto"/>
              <w:rPr>
                <w:rFonts w:ascii="Arial" w:hAnsi="Arial" w:cs="Arial"/>
                <w:sz w:val="24"/>
                <w:szCs w:val="24"/>
              </w:rPr>
            </w:pPr>
            <w:r w:rsidRPr="00EB26C9">
              <w:rPr>
                <w:rFonts w:ascii="Arial" w:hAnsi="Arial" w:cs="Arial"/>
                <w:sz w:val="24"/>
                <w:szCs w:val="24"/>
              </w:rPr>
              <w:t>Наименование мероприятия 1</w:t>
            </w: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 xml:space="preserve">Заказчик 1 </w:t>
            </w:r>
            <w:hyperlink w:anchor="Par575" w:history="1">
              <w:r w:rsidRPr="00EB26C9">
                <w:rPr>
                  <w:rFonts w:ascii="Arial" w:eastAsia="Times New Roman" w:hAnsi="Arial" w:cs="Arial"/>
                  <w:sz w:val="24"/>
                  <w:szCs w:val="24"/>
                </w:rPr>
                <w:t>&lt;**&gt;</w:t>
              </w:r>
            </w:hyperlink>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Объект 1</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 том числе: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федеральный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краевой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 xml:space="preserve">бюджет </w:t>
            </w:r>
            <w:r w:rsidRPr="00EB26C9">
              <w:rPr>
                <w:rFonts w:ascii="Arial" w:eastAsia="Times New Roman" w:hAnsi="Arial" w:cs="Arial"/>
                <w:sz w:val="24"/>
                <w:szCs w:val="24"/>
              </w:rPr>
              <w:lastRenderedPageBreak/>
              <w:t>муниципального образования</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rPr>
          <w:trHeight w:val="292"/>
        </w:trPr>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внебюджетные источники</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Объект 2</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 том числе: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федеральный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краевой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бюджет</w:t>
            </w:r>
          </w:p>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муниципального образования</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внебюджетные источники</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 xml:space="preserve">Заказчик 2 </w:t>
            </w:r>
            <w:hyperlink w:anchor="Par575" w:history="1">
              <w:r w:rsidRPr="00EB26C9">
                <w:rPr>
                  <w:rFonts w:ascii="Arial" w:eastAsia="Times New Roman" w:hAnsi="Arial" w:cs="Arial"/>
                  <w:sz w:val="24"/>
                  <w:szCs w:val="24"/>
                </w:rPr>
                <w:t>&lt;**&gt;</w:t>
              </w:r>
            </w:hyperlink>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Итого по мероприятию 1</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rPr>
          <w:trHeight w:val="369"/>
        </w:trPr>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 том числе: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федеральный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rPr>
          <w:trHeight w:val="255"/>
        </w:trPr>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краевой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rPr>
          <w:trHeight w:val="572"/>
        </w:trPr>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бюджет муниципального образования</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внебюджетные источники</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5336" w:type="dxa"/>
            <w:gridSpan w:val="11"/>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Наименование подпрограммы 2</w:t>
            </w:r>
          </w:p>
        </w:tc>
      </w:tr>
      <w:tr w:rsidR="00BC31DC" w:rsidRPr="00EB26C9" w:rsidTr="00EE05BD">
        <w:trPr>
          <w:trHeight w:val="342"/>
        </w:trPr>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eastAsia="Times New Roman" w:hAnsi="Arial" w:cs="Arial"/>
                <w:sz w:val="24"/>
                <w:szCs w:val="24"/>
              </w:rPr>
            </w:pPr>
            <w:r w:rsidRPr="00EB26C9">
              <w:rPr>
                <w:rFonts w:ascii="Arial" w:eastAsia="Times New Roman" w:hAnsi="Arial" w:cs="Arial"/>
                <w:sz w:val="24"/>
                <w:szCs w:val="24"/>
              </w:rPr>
              <w:t>...</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Итого по программе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в том числе: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 xml:space="preserve">федеральный </w:t>
            </w:r>
            <w:r w:rsidRPr="00EB26C9">
              <w:rPr>
                <w:sz w:val="24"/>
                <w:szCs w:val="24"/>
              </w:rPr>
              <w:lastRenderedPageBreak/>
              <w:t>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краевой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widowControl w:val="0"/>
              <w:autoSpaceDE w:val="0"/>
              <w:autoSpaceDN w:val="0"/>
              <w:adjustRightInd w:val="0"/>
              <w:spacing w:after="0" w:line="240" w:lineRule="auto"/>
              <w:rPr>
                <w:rFonts w:ascii="Arial" w:hAnsi="Arial" w:cs="Arial"/>
                <w:sz w:val="24"/>
                <w:szCs w:val="24"/>
              </w:rPr>
            </w:pPr>
            <w:r w:rsidRPr="00EB26C9">
              <w:rPr>
                <w:rFonts w:ascii="Arial" w:eastAsia="Times New Roman" w:hAnsi="Arial" w:cs="Arial"/>
                <w:sz w:val="24"/>
                <w:szCs w:val="24"/>
              </w:rPr>
              <w:t>бюджет муниципального образования</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внебюджетные источники</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Итого по программе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в том числе:</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федеральный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краевой бюджет</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бюджет муниципального образования</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r w:rsidR="00BC31DC" w:rsidRPr="00EB26C9" w:rsidTr="00EE05BD">
        <w:tc>
          <w:tcPr>
            <w:tcW w:w="1015"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2671" w:type="dxa"/>
          </w:tcPr>
          <w:p w:rsidR="00BC31DC" w:rsidRPr="00EB26C9" w:rsidRDefault="00BC31DC" w:rsidP="00435552">
            <w:pPr>
              <w:pStyle w:val="ConsPlusNormal"/>
              <w:ind w:firstLine="0"/>
              <w:rPr>
                <w:sz w:val="24"/>
                <w:szCs w:val="24"/>
              </w:rPr>
            </w:pPr>
            <w:r w:rsidRPr="00EB26C9">
              <w:rPr>
                <w:sz w:val="24"/>
                <w:szCs w:val="24"/>
              </w:rPr>
              <w:t>внебюджетные источники</w:t>
            </w:r>
          </w:p>
        </w:tc>
        <w:tc>
          <w:tcPr>
            <w:tcW w:w="150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693"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41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37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757"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11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00"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926"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c>
          <w:tcPr>
            <w:tcW w:w="889" w:type="dxa"/>
          </w:tcPr>
          <w:p w:rsidR="00BC31DC" w:rsidRPr="00EB26C9" w:rsidRDefault="00BC31DC" w:rsidP="00435552">
            <w:pPr>
              <w:widowControl w:val="0"/>
              <w:autoSpaceDE w:val="0"/>
              <w:autoSpaceDN w:val="0"/>
              <w:adjustRightInd w:val="0"/>
              <w:spacing w:after="0" w:line="240" w:lineRule="auto"/>
              <w:jc w:val="center"/>
              <w:rPr>
                <w:rFonts w:ascii="Arial" w:eastAsia="Times New Roman" w:hAnsi="Arial" w:cs="Arial"/>
                <w:sz w:val="24"/>
                <w:szCs w:val="24"/>
              </w:rPr>
            </w:pPr>
          </w:p>
        </w:tc>
      </w:tr>
    </w:tbl>
    <w:p w:rsidR="00BC31DC" w:rsidRPr="00EB26C9" w:rsidRDefault="00BC31DC" w:rsidP="00435552">
      <w:pPr>
        <w:autoSpaceDE w:val="0"/>
        <w:autoSpaceDN w:val="0"/>
        <w:adjustRightInd w:val="0"/>
        <w:spacing w:after="0" w:line="240" w:lineRule="auto"/>
        <w:rPr>
          <w:rFonts w:ascii="Arial" w:hAnsi="Arial" w:cs="Arial"/>
          <w:sz w:val="24"/>
          <w:szCs w:val="24"/>
        </w:rPr>
        <w:sectPr w:rsidR="00BC31DC" w:rsidRPr="00EB26C9" w:rsidSect="00EE05BD">
          <w:pgSz w:w="16838" w:h="11906" w:orient="landscape"/>
          <w:pgMar w:top="1418" w:right="1134" w:bottom="851" w:left="1134" w:header="709" w:footer="709" w:gutter="0"/>
          <w:cols w:space="708"/>
          <w:docGrid w:linePitch="360"/>
        </w:sectPr>
      </w:pPr>
    </w:p>
    <w:p w:rsidR="00BC31DC" w:rsidRPr="00EB26C9" w:rsidRDefault="00BC31DC" w:rsidP="00435552">
      <w:pPr>
        <w:autoSpaceDE w:val="0"/>
        <w:autoSpaceDN w:val="0"/>
        <w:adjustRightInd w:val="0"/>
        <w:spacing w:after="0" w:line="240" w:lineRule="auto"/>
        <w:ind w:left="9214"/>
        <w:jc w:val="both"/>
        <w:rPr>
          <w:rFonts w:ascii="Arial" w:hAnsi="Arial" w:cs="Arial"/>
          <w:sz w:val="24"/>
          <w:szCs w:val="24"/>
        </w:rPr>
      </w:pPr>
      <w:r w:rsidRPr="00EB26C9">
        <w:rPr>
          <w:rFonts w:ascii="Arial" w:hAnsi="Arial" w:cs="Arial"/>
          <w:sz w:val="24"/>
          <w:szCs w:val="24"/>
        </w:rPr>
        <w:lastRenderedPageBreak/>
        <w:t>Приложение № 6</w:t>
      </w:r>
    </w:p>
    <w:p w:rsidR="00BC31DC" w:rsidRPr="00EB26C9" w:rsidRDefault="00BC31DC" w:rsidP="00435552">
      <w:pPr>
        <w:autoSpaceDE w:val="0"/>
        <w:autoSpaceDN w:val="0"/>
        <w:adjustRightInd w:val="0"/>
        <w:spacing w:after="0" w:line="240" w:lineRule="auto"/>
        <w:ind w:left="9214"/>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rPr>
          <w:rFonts w:ascii="Arial" w:hAnsi="Arial" w:cs="Arial"/>
          <w:sz w:val="24"/>
          <w:szCs w:val="24"/>
        </w:rPr>
      </w:pPr>
    </w:p>
    <w:p w:rsidR="00BC31DC" w:rsidRPr="00EB26C9" w:rsidRDefault="00BC31DC" w:rsidP="00435552">
      <w:pPr>
        <w:autoSpaceDE w:val="0"/>
        <w:autoSpaceDN w:val="0"/>
        <w:adjustRightInd w:val="0"/>
        <w:spacing w:after="0" w:line="240" w:lineRule="auto"/>
        <w:rPr>
          <w:rFonts w:ascii="Arial" w:hAnsi="Arial" w:cs="Arial"/>
          <w:sz w:val="24"/>
          <w:szCs w:val="24"/>
        </w:rPr>
      </w:pPr>
    </w:p>
    <w:p w:rsidR="00BC31DC" w:rsidRPr="00EB26C9" w:rsidRDefault="00BC31DC" w:rsidP="00435552">
      <w:pPr>
        <w:pStyle w:val="2"/>
        <w:spacing w:before="0" w:line="240" w:lineRule="auto"/>
        <w:jc w:val="center"/>
        <w:rPr>
          <w:rFonts w:ascii="Arial" w:hAnsi="Arial" w:cs="Arial"/>
          <w:bCs w:val="0"/>
          <w:color w:val="auto"/>
          <w:sz w:val="24"/>
          <w:szCs w:val="24"/>
        </w:rPr>
      </w:pPr>
      <w:r w:rsidRPr="00EB26C9">
        <w:rPr>
          <w:rFonts w:ascii="Arial" w:hAnsi="Arial" w:cs="Arial"/>
          <w:bCs w:val="0"/>
          <w:color w:val="auto"/>
          <w:sz w:val="24"/>
          <w:szCs w:val="24"/>
          <w:lang w:eastAsia="ru-RU"/>
        </w:rPr>
        <w:t>Информация о ресурсном обеспечении м</w:t>
      </w:r>
      <w:r w:rsidRPr="00EB26C9">
        <w:rPr>
          <w:rFonts w:ascii="Arial" w:hAnsi="Arial" w:cs="Arial"/>
          <w:bCs w:val="0"/>
          <w:color w:val="auto"/>
          <w:sz w:val="24"/>
          <w:szCs w:val="24"/>
        </w:rPr>
        <w:t>униципальной программы «…»</w:t>
      </w:r>
    </w:p>
    <w:tbl>
      <w:tblPr>
        <w:tblW w:w="14815" w:type="dxa"/>
        <w:tblInd w:w="-106" w:type="dxa"/>
        <w:tblLayout w:type="fixed"/>
        <w:tblLook w:val="00A0" w:firstRow="1" w:lastRow="0" w:firstColumn="1" w:lastColumn="0" w:noHBand="0" w:noVBand="0"/>
      </w:tblPr>
      <w:tblGrid>
        <w:gridCol w:w="2000"/>
        <w:gridCol w:w="2268"/>
        <w:gridCol w:w="2268"/>
        <w:gridCol w:w="624"/>
        <w:gridCol w:w="675"/>
        <w:gridCol w:w="700"/>
        <w:gridCol w:w="560"/>
        <w:gridCol w:w="1387"/>
        <w:gridCol w:w="1299"/>
        <w:gridCol w:w="1275"/>
        <w:gridCol w:w="1759"/>
      </w:tblGrid>
      <w:tr w:rsidR="00BC31DC" w:rsidRPr="00EB26C9" w:rsidTr="00CA5959">
        <w:trPr>
          <w:trHeight w:val="223"/>
        </w:trPr>
        <w:tc>
          <w:tcPr>
            <w:tcW w:w="2000" w:type="dxa"/>
            <w:vMerge w:val="restart"/>
            <w:tcBorders>
              <w:top w:val="single" w:sz="4" w:space="0" w:color="auto"/>
              <w:left w:val="single" w:sz="4" w:space="0" w:color="auto"/>
              <w:bottom w:val="single" w:sz="4" w:space="0" w:color="000000"/>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000000"/>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Наименование ГРБС</w:t>
            </w:r>
          </w:p>
        </w:tc>
        <w:tc>
          <w:tcPr>
            <w:tcW w:w="2559" w:type="dxa"/>
            <w:gridSpan w:val="4"/>
            <w:tcBorders>
              <w:top w:val="single" w:sz="4" w:space="0" w:color="auto"/>
              <w:left w:val="nil"/>
              <w:bottom w:val="single" w:sz="4" w:space="0" w:color="auto"/>
              <w:right w:val="single" w:sz="4" w:space="0" w:color="000000"/>
            </w:tcBorders>
            <w:vAlign w:val="center"/>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xml:space="preserve">Код бюджетной классификации </w:t>
            </w:r>
          </w:p>
        </w:tc>
        <w:tc>
          <w:tcPr>
            <w:tcW w:w="5720" w:type="dxa"/>
            <w:gridSpan w:val="4"/>
            <w:tcBorders>
              <w:top w:val="single" w:sz="4" w:space="0" w:color="auto"/>
              <w:left w:val="nil"/>
              <w:bottom w:val="single" w:sz="4" w:space="0" w:color="auto"/>
              <w:right w:val="single" w:sz="4" w:space="0" w:color="auto"/>
            </w:tcBorders>
            <w:vAlign w:val="center"/>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Расходы (тыс. руб.), годы</w:t>
            </w:r>
          </w:p>
        </w:tc>
      </w:tr>
      <w:tr w:rsidR="00BC31DC" w:rsidRPr="00EB26C9" w:rsidTr="00CA5959">
        <w:trPr>
          <w:trHeight w:val="1323"/>
        </w:trPr>
        <w:tc>
          <w:tcPr>
            <w:tcW w:w="2000" w:type="dxa"/>
            <w:vMerge/>
            <w:tcBorders>
              <w:top w:val="single" w:sz="4" w:space="0" w:color="auto"/>
              <w:left w:val="single" w:sz="4" w:space="0" w:color="auto"/>
              <w:bottom w:val="single" w:sz="4" w:space="0" w:color="000000"/>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624"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ГРБС</w:t>
            </w:r>
          </w:p>
        </w:tc>
        <w:tc>
          <w:tcPr>
            <w:tcW w:w="675"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roofErr w:type="spellStart"/>
            <w:r w:rsidRPr="00EB26C9">
              <w:rPr>
                <w:rFonts w:ascii="Arial" w:hAnsi="Arial" w:cs="Arial"/>
                <w:sz w:val="24"/>
                <w:szCs w:val="24"/>
              </w:rPr>
              <w:t>РзПр</w:t>
            </w:r>
            <w:proofErr w:type="spellEnd"/>
          </w:p>
        </w:tc>
        <w:tc>
          <w:tcPr>
            <w:tcW w:w="700"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ЦСР</w:t>
            </w:r>
          </w:p>
        </w:tc>
        <w:tc>
          <w:tcPr>
            <w:tcW w:w="560"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ВР</w:t>
            </w:r>
          </w:p>
        </w:tc>
        <w:tc>
          <w:tcPr>
            <w:tcW w:w="1387"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очередной финансовый год</w:t>
            </w:r>
          </w:p>
        </w:tc>
        <w:tc>
          <w:tcPr>
            <w:tcW w:w="129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первый год планового периода</w:t>
            </w:r>
          </w:p>
        </w:tc>
        <w:tc>
          <w:tcPr>
            <w:tcW w:w="1275"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второй год планового периода</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Итого на очередной финансовый год и плановый период</w:t>
            </w:r>
          </w:p>
        </w:tc>
      </w:tr>
      <w:tr w:rsidR="00BC31DC" w:rsidRPr="00EB26C9" w:rsidTr="00CA5959">
        <w:trPr>
          <w:trHeight w:val="360"/>
        </w:trPr>
        <w:tc>
          <w:tcPr>
            <w:tcW w:w="2000" w:type="dxa"/>
            <w:vMerge w:val="restart"/>
            <w:tcBorders>
              <w:top w:val="nil"/>
              <w:left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Муниципальная</w:t>
            </w:r>
          </w:p>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программа</w:t>
            </w:r>
          </w:p>
        </w:tc>
        <w:tc>
          <w:tcPr>
            <w:tcW w:w="2268" w:type="dxa"/>
            <w:vMerge w:val="restart"/>
            <w:tcBorders>
              <w:top w:val="nil"/>
              <w:left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w:t>
            </w:r>
          </w:p>
        </w:tc>
        <w:tc>
          <w:tcPr>
            <w:tcW w:w="2268"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всего расходные обязательства по программе</w:t>
            </w:r>
          </w:p>
        </w:tc>
        <w:tc>
          <w:tcPr>
            <w:tcW w:w="62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675"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60"/>
        </w:trPr>
        <w:tc>
          <w:tcPr>
            <w:tcW w:w="2000"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 по ГРБС:</w:t>
            </w: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59"/>
        </w:trPr>
        <w:tc>
          <w:tcPr>
            <w:tcW w:w="2000"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38"/>
        </w:trPr>
        <w:tc>
          <w:tcPr>
            <w:tcW w:w="2000"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left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38"/>
        </w:trPr>
        <w:tc>
          <w:tcPr>
            <w:tcW w:w="2000" w:type="dxa"/>
            <w:vMerge/>
            <w:tcBorders>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858"/>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w:t>
            </w:r>
          </w:p>
        </w:tc>
        <w:tc>
          <w:tcPr>
            <w:tcW w:w="2268"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всего расходные обязательства по подпрограмме</w:t>
            </w:r>
          </w:p>
        </w:tc>
        <w:tc>
          <w:tcPr>
            <w:tcW w:w="62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 по ГРБС:</w:t>
            </w: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99"/>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207"/>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62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6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70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560"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Х</w:t>
            </w:r>
          </w:p>
        </w:tc>
        <w:tc>
          <w:tcPr>
            <w:tcW w:w="138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99"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275"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 </w:t>
            </w:r>
          </w:p>
        </w:tc>
        <w:tc>
          <w:tcPr>
            <w:tcW w:w="1759"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xml:space="preserve">Подпрограмма </w:t>
            </w:r>
            <w:r w:rsidRPr="00EB26C9">
              <w:rPr>
                <w:rFonts w:ascii="Arial" w:hAnsi="Arial" w:cs="Arial"/>
                <w:sz w:val="24"/>
                <w:szCs w:val="24"/>
              </w:rPr>
              <w:lastRenderedPageBreak/>
              <w:t>n</w:t>
            </w: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xml:space="preserve">всего расходные </w:t>
            </w:r>
            <w:r w:rsidRPr="00EB26C9">
              <w:rPr>
                <w:rFonts w:ascii="Arial" w:hAnsi="Arial" w:cs="Arial"/>
                <w:sz w:val="24"/>
                <w:szCs w:val="24"/>
              </w:rPr>
              <w:lastRenderedPageBreak/>
              <w:t xml:space="preserve">обязательства </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 по ГРБС:</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Отдельное мероприятие программы n</w:t>
            </w: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xml:space="preserve">всего расходные обязательства </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 по ГРБС:</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62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6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70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560"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Х</w:t>
            </w:r>
          </w:p>
        </w:tc>
        <w:tc>
          <w:tcPr>
            <w:tcW w:w="138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rPr>
                <w:rFonts w:ascii="Arial" w:hAnsi="Arial" w:cs="Arial"/>
                <w:sz w:val="24"/>
                <w:szCs w:val="24"/>
              </w:rPr>
            </w:pPr>
          </w:p>
        </w:tc>
        <w:tc>
          <w:tcPr>
            <w:tcW w:w="1759"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r>
    </w:tbl>
    <w:p w:rsidR="00BC31DC" w:rsidRPr="00EB26C9" w:rsidRDefault="00BC31DC" w:rsidP="00435552">
      <w:pPr>
        <w:spacing w:after="0" w:line="240" w:lineRule="auto"/>
        <w:rPr>
          <w:rFonts w:ascii="Arial" w:hAnsi="Arial" w:cs="Arial"/>
          <w:sz w:val="24"/>
          <w:szCs w:val="24"/>
        </w:rPr>
      </w:pPr>
    </w:p>
    <w:p w:rsidR="00BC31DC" w:rsidRPr="00EB26C9" w:rsidRDefault="00BC31DC" w:rsidP="00435552">
      <w:pPr>
        <w:spacing w:line="240" w:lineRule="auto"/>
        <w:rPr>
          <w:rFonts w:ascii="Arial" w:hAnsi="Arial" w:cs="Arial"/>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EB26C9" w:rsidTr="00EE05BD">
        <w:tc>
          <w:tcPr>
            <w:tcW w:w="5023" w:type="dxa"/>
          </w:tcPr>
          <w:p w:rsidR="00BC31DC" w:rsidRPr="00EB26C9" w:rsidRDefault="00BC31DC" w:rsidP="00435552">
            <w:pPr>
              <w:pStyle w:val="ConsPlusNormal"/>
              <w:widowControl/>
              <w:ind w:firstLine="0"/>
              <w:jc w:val="both"/>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r>
    </w:tbl>
    <w:p w:rsidR="00BC31DC" w:rsidRPr="00EB26C9" w:rsidRDefault="00BC31DC" w:rsidP="00435552">
      <w:pPr>
        <w:autoSpaceDE w:val="0"/>
        <w:autoSpaceDN w:val="0"/>
        <w:adjustRightInd w:val="0"/>
        <w:spacing w:after="0" w:line="240" w:lineRule="auto"/>
        <w:jc w:val="center"/>
        <w:rPr>
          <w:rFonts w:ascii="Arial" w:hAnsi="Arial" w:cs="Arial"/>
          <w:sz w:val="24"/>
          <w:szCs w:val="24"/>
        </w:rPr>
      </w:pPr>
    </w:p>
    <w:p w:rsidR="00BC31DC" w:rsidRPr="00EB26C9" w:rsidRDefault="00BC31DC" w:rsidP="00435552">
      <w:pPr>
        <w:autoSpaceDE w:val="0"/>
        <w:autoSpaceDN w:val="0"/>
        <w:adjustRightInd w:val="0"/>
        <w:spacing w:after="0" w:line="240" w:lineRule="auto"/>
        <w:jc w:val="center"/>
        <w:rPr>
          <w:rFonts w:ascii="Arial" w:hAnsi="Arial" w:cs="Arial"/>
          <w:sz w:val="24"/>
          <w:szCs w:val="24"/>
        </w:rPr>
      </w:pPr>
    </w:p>
    <w:p w:rsidR="00BC31DC" w:rsidRPr="00EB26C9" w:rsidRDefault="00BC31DC" w:rsidP="00435552">
      <w:pPr>
        <w:autoSpaceDE w:val="0"/>
        <w:autoSpaceDN w:val="0"/>
        <w:adjustRightInd w:val="0"/>
        <w:spacing w:after="0" w:line="240" w:lineRule="auto"/>
        <w:jc w:val="center"/>
        <w:rPr>
          <w:rFonts w:ascii="Arial" w:hAnsi="Arial" w:cs="Arial"/>
          <w:sz w:val="24"/>
          <w:szCs w:val="24"/>
        </w:rPr>
        <w:sectPr w:rsidR="00BC31DC" w:rsidRPr="00EB26C9" w:rsidSect="00EE05BD">
          <w:pgSz w:w="16838" w:h="11906" w:orient="landscape"/>
          <w:pgMar w:top="1418" w:right="1134" w:bottom="851" w:left="1134" w:header="709" w:footer="709" w:gutter="0"/>
          <w:cols w:space="708"/>
          <w:docGrid w:linePitch="360"/>
        </w:sectPr>
      </w:pPr>
    </w:p>
    <w:p w:rsidR="00BC31DC" w:rsidRPr="00EB26C9" w:rsidRDefault="00BC31DC" w:rsidP="00435552">
      <w:pPr>
        <w:autoSpaceDE w:val="0"/>
        <w:autoSpaceDN w:val="0"/>
        <w:adjustRightInd w:val="0"/>
        <w:spacing w:after="0" w:line="240" w:lineRule="auto"/>
        <w:ind w:left="9639"/>
        <w:rPr>
          <w:rFonts w:ascii="Arial" w:hAnsi="Arial" w:cs="Arial"/>
          <w:sz w:val="24"/>
          <w:szCs w:val="24"/>
        </w:rPr>
      </w:pPr>
      <w:r w:rsidRPr="00EB26C9">
        <w:rPr>
          <w:rFonts w:ascii="Arial" w:hAnsi="Arial" w:cs="Arial"/>
          <w:sz w:val="24"/>
          <w:szCs w:val="24"/>
        </w:rPr>
        <w:lastRenderedPageBreak/>
        <w:t>Приложение № 7</w:t>
      </w:r>
    </w:p>
    <w:p w:rsidR="00BC31DC" w:rsidRPr="00EB26C9" w:rsidRDefault="00BC31DC" w:rsidP="00435552">
      <w:pPr>
        <w:autoSpaceDE w:val="0"/>
        <w:autoSpaceDN w:val="0"/>
        <w:adjustRightInd w:val="0"/>
        <w:spacing w:after="0" w:line="240" w:lineRule="auto"/>
        <w:ind w:left="9639"/>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ind w:left="9639"/>
        <w:jc w:val="both"/>
        <w:rPr>
          <w:rFonts w:ascii="Arial" w:hAnsi="Arial" w:cs="Arial"/>
          <w:sz w:val="24"/>
          <w:szCs w:val="24"/>
        </w:rPr>
      </w:pPr>
    </w:p>
    <w:p w:rsidR="00BC31DC" w:rsidRPr="00EB26C9" w:rsidRDefault="00BC31DC" w:rsidP="00435552">
      <w:pPr>
        <w:autoSpaceDE w:val="0"/>
        <w:autoSpaceDN w:val="0"/>
        <w:adjustRightInd w:val="0"/>
        <w:spacing w:after="0" w:line="240" w:lineRule="auto"/>
        <w:ind w:left="10348"/>
        <w:jc w:val="both"/>
        <w:rPr>
          <w:rFonts w:ascii="Arial" w:hAnsi="Arial" w:cs="Arial"/>
          <w:sz w:val="24"/>
          <w:szCs w:val="24"/>
        </w:rPr>
      </w:pPr>
    </w:p>
    <w:p w:rsidR="00BC31DC" w:rsidRPr="00EB26C9" w:rsidRDefault="00BC31DC" w:rsidP="00435552">
      <w:pPr>
        <w:pStyle w:val="1"/>
        <w:spacing w:before="0" w:line="240" w:lineRule="auto"/>
        <w:jc w:val="center"/>
        <w:rPr>
          <w:rFonts w:ascii="Arial" w:hAnsi="Arial" w:cs="Arial"/>
          <w:bCs w:val="0"/>
          <w:color w:val="auto"/>
          <w:sz w:val="24"/>
          <w:szCs w:val="24"/>
          <w:lang w:eastAsia="ru-RU"/>
        </w:rPr>
      </w:pPr>
      <w:r w:rsidRPr="00EB26C9">
        <w:rPr>
          <w:rFonts w:ascii="Arial" w:hAnsi="Arial" w:cs="Arial"/>
          <w:bCs w:val="0"/>
          <w:color w:val="auto"/>
          <w:sz w:val="24"/>
          <w:szCs w:val="24"/>
          <w:lang w:eastAsia="ru-RU"/>
        </w:rPr>
        <w:t>Информация об источниках финансирования муниципальной программы «…»</w:t>
      </w:r>
    </w:p>
    <w:tbl>
      <w:tblPr>
        <w:tblW w:w="14815" w:type="dxa"/>
        <w:tblInd w:w="-106" w:type="dxa"/>
        <w:tblLook w:val="00A0" w:firstRow="1" w:lastRow="0" w:firstColumn="1" w:lastColumn="0" w:noHBand="0" w:noVBand="0"/>
      </w:tblPr>
      <w:tblGrid>
        <w:gridCol w:w="1999"/>
        <w:gridCol w:w="2573"/>
        <w:gridCol w:w="3596"/>
        <w:gridCol w:w="1634"/>
        <w:gridCol w:w="1368"/>
        <w:gridCol w:w="1398"/>
        <w:gridCol w:w="2247"/>
      </w:tblGrid>
      <w:tr w:rsidR="00BC31DC" w:rsidRPr="00EB26C9" w:rsidTr="00CA5959">
        <w:trPr>
          <w:trHeight w:val="271"/>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line="240" w:lineRule="auto"/>
              <w:jc w:val="center"/>
              <w:rPr>
                <w:rFonts w:ascii="Arial" w:hAnsi="Arial" w:cs="Arial"/>
                <w:sz w:val="24"/>
                <w:szCs w:val="24"/>
              </w:rPr>
            </w:pPr>
            <w:r w:rsidRPr="00EB26C9">
              <w:rPr>
                <w:rFonts w:ascii="Arial" w:hAnsi="Arial" w:cs="Arial"/>
                <w:sz w:val="24"/>
                <w:szCs w:val="24"/>
              </w:rPr>
              <w:t>Статус</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line="240" w:lineRule="auto"/>
              <w:jc w:val="center"/>
              <w:rPr>
                <w:rFonts w:ascii="Arial" w:hAnsi="Arial" w:cs="Arial"/>
                <w:sz w:val="24"/>
                <w:szCs w:val="24"/>
              </w:rPr>
            </w:pPr>
            <w:r w:rsidRPr="00EB26C9">
              <w:rPr>
                <w:rFonts w:ascii="Arial" w:hAnsi="Arial" w:cs="Arial"/>
                <w:sz w:val="24"/>
                <w:szCs w:val="24"/>
              </w:rPr>
              <w:t>Наименование муниципальной программы, подпрограммы муниципальной программы</w:t>
            </w:r>
          </w:p>
        </w:tc>
        <w:tc>
          <w:tcPr>
            <w:tcW w:w="3596"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line="240" w:lineRule="auto"/>
              <w:jc w:val="center"/>
              <w:rPr>
                <w:rFonts w:ascii="Arial" w:hAnsi="Arial" w:cs="Arial"/>
                <w:sz w:val="24"/>
                <w:szCs w:val="24"/>
              </w:rPr>
            </w:pPr>
            <w:r w:rsidRPr="00EB26C9">
              <w:rPr>
                <w:rFonts w:ascii="Arial" w:hAnsi="Arial" w:cs="Arial"/>
                <w:sz w:val="24"/>
                <w:szCs w:val="24"/>
              </w:rPr>
              <w:t>Источник финансирования</w:t>
            </w:r>
          </w:p>
        </w:tc>
        <w:tc>
          <w:tcPr>
            <w:tcW w:w="6647" w:type="dxa"/>
            <w:gridSpan w:val="4"/>
            <w:tcBorders>
              <w:top w:val="single" w:sz="4" w:space="0" w:color="auto"/>
              <w:left w:val="nil"/>
              <w:bottom w:val="single" w:sz="4" w:space="0" w:color="auto"/>
              <w:right w:val="single" w:sz="4" w:space="0" w:color="auto"/>
            </w:tcBorders>
          </w:tcPr>
          <w:p w:rsidR="00BC31DC" w:rsidRPr="00EB26C9" w:rsidRDefault="00BC31DC" w:rsidP="00435552">
            <w:pPr>
              <w:spacing w:line="240" w:lineRule="auto"/>
              <w:jc w:val="center"/>
              <w:rPr>
                <w:rFonts w:ascii="Arial" w:hAnsi="Arial" w:cs="Arial"/>
                <w:sz w:val="24"/>
                <w:szCs w:val="24"/>
              </w:rPr>
            </w:pPr>
            <w:r w:rsidRPr="00EB26C9">
              <w:rPr>
                <w:rFonts w:ascii="Arial" w:hAnsi="Arial" w:cs="Arial"/>
                <w:sz w:val="24"/>
                <w:szCs w:val="24"/>
              </w:rPr>
              <w:t>Оценка расходо</w:t>
            </w:r>
            <w:proofErr w:type="gramStart"/>
            <w:r w:rsidRPr="00EB26C9">
              <w:rPr>
                <w:rFonts w:ascii="Arial" w:hAnsi="Arial" w:cs="Arial"/>
                <w:sz w:val="24"/>
                <w:szCs w:val="24"/>
              </w:rPr>
              <w:t>в(</w:t>
            </w:r>
            <w:proofErr w:type="gramEnd"/>
            <w:r w:rsidRPr="00EB26C9">
              <w:rPr>
                <w:rFonts w:ascii="Arial" w:hAnsi="Arial" w:cs="Arial"/>
                <w:sz w:val="24"/>
                <w:szCs w:val="24"/>
              </w:rPr>
              <w:t>тыс. руб.), годы</w:t>
            </w:r>
          </w:p>
        </w:tc>
      </w:tr>
      <w:tr w:rsidR="00BC31DC" w:rsidRPr="00EB26C9" w:rsidTr="00CA5959">
        <w:trPr>
          <w:trHeight w:val="221"/>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1634"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очередной финансовый год</w:t>
            </w:r>
          </w:p>
        </w:tc>
        <w:tc>
          <w:tcPr>
            <w:tcW w:w="1368"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первый год планового периода</w:t>
            </w:r>
          </w:p>
        </w:tc>
        <w:tc>
          <w:tcPr>
            <w:tcW w:w="1398"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второй год планового периода</w:t>
            </w:r>
          </w:p>
        </w:tc>
        <w:tc>
          <w:tcPr>
            <w:tcW w:w="2247" w:type="dxa"/>
            <w:tcBorders>
              <w:top w:val="nil"/>
              <w:left w:val="nil"/>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r w:rsidRPr="00EB26C9">
              <w:rPr>
                <w:rFonts w:ascii="Arial" w:hAnsi="Arial" w:cs="Arial"/>
                <w:sz w:val="24"/>
                <w:szCs w:val="24"/>
              </w:rPr>
              <w:t>Итого на очередной финансовый год и плановый период</w:t>
            </w:r>
          </w:p>
        </w:tc>
      </w:tr>
      <w:tr w:rsidR="00BC31DC" w:rsidRPr="00EB26C9" w:rsidTr="00CA5959">
        <w:trPr>
          <w:trHeight w:val="315"/>
        </w:trPr>
        <w:tc>
          <w:tcPr>
            <w:tcW w:w="1999" w:type="dxa"/>
            <w:vMerge w:val="restart"/>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Муниципальная программа</w:t>
            </w:r>
          </w:p>
          <w:p w:rsidR="00BC31DC" w:rsidRPr="00EB26C9" w:rsidRDefault="00BC31DC" w:rsidP="00435552">
            <w:pPr>
              <w:spacing w:after="0" w:line="240" w:lineRule="auto"/>
              <w:rPr>
                <w:rFonts w:ascii="Arial" w:hAnsi="Arial" w:cs="Arial"/>
                <w:sz w:val="24"/>
                <w:szCs w:val="24"/>
              </w:rPr>
            </w:pPr>
          </w:p>
        </w:tc>
        <w:tc>
          <w:tcPr>
            <w:tcW w:w="2573" w:type="dxa"/>
            <w:vMerge w:val="restart"/>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Всего</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федеральный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краевой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245"/>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256"/>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Подпрограмма №___</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w:t>
            </w:r>
          </w:p>
        </w:tc>
        <w:tc>
          <w:tcPr>
            <w:tcW w:w="163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федеральный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краевой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285"/>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1999"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 xml:space="preserve">Отдельное </w:t>
            </w:r>
            <w:r w:rsidRPr="00EB26C9">
              <w:rPr>
                <w:rFonts w:ascii="Arial" w:hAnsi="Arial" w:cs="Arial"/>
                <w:sz w:val="24"/>
                <w:szCs w:val="24"/>
              </w:rPr>
              <w:lastRenderedPageBreak/>
              <w:t>мероприятие подпрограммы</w:t>
            </w:r>
          </w:p>
        </w:tc>
        <w:tc>
          <w:tcPr>
            <w:tcW w:w="2573" w:type="dxa"/>
            <w:vMerge w:val="restart"/>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Всего</w:t>
            </w:r>
          </w:p>
        </w:tc>
        <w:tc>
          <w:tcPr>
            <w:tcW w:w="163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 том числе:</w:t>
            </w:r>
          </w:p>
        </w:tc>
        <w:tc>
          <w:tcPr>
            <w:tcW w:w="163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федеральный бюджет*</w:t>
            </w:r>
          </w:p>
        </w:tc>
        <w:tc>
          <w:tcPr>
            <w:tcW w:w="163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single" w:sz="4" w:space="0" w:color="auto"/>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single" w:sz="4" w:space="0" w:color="auto"/>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краевой бюджет*</w:t>
            </w:r>
          </w:p>
        </w:tc>
        <w:tc>
          <w:tcPr>
            <w:tcW w:w="1634"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single" w:sz="4" w:space="0" w:color="auto"/>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районный бюджет</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285"/>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бюджеты муниципальных образований Енисейского района**</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r w:rsidR="00BC31DC" w:rsidRPr="00EB26C9" w:rsidTr="00CA5959">
        <w:trPr>
          <w:trHeight w:val="300"/>
        </w:trPr>
        <w:tc>
          <w:tcPr>
            <w:tcW w:w="0" w:type="auto"/>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p>
        </w:tc>
        <w:tc>
          <w:tcPr>
            <w:tcW w:w="2573" w:type="dxa"/>
            <w:vMerge/>
            <w:tcBorders>
              <w:top w:val="nil"/>
              <w:left w:val="single" w:sz="4" w:space="0" w:color="auto"/>
              <w:bottom w:val="single" w:sz="4" w:space="0" w:color="auto"/>
              <w:right w:val="single" w:sz="4" w:space="0" w:color="auto"/>
            </w:tcBorders>
          </w:tcPr>
          <w:p w:rsidR="00BC31DC" w:rsidRPr="00EB26C9" w:rsidRDefault="00BC31DC" w:rsidP="00435552">
            <w:pPr>
              <w:spacing w:after="0" w:line="240" w:lineRule="auto"/>
              <w:jc w:val="center"/>
              <w:rPr>
                <w:rFonts w:ascii="Arial" w:hAnsi="Arial" w:cs="Arial"/>
                <w:sz w:val="24"/>
                <w:szCs w:val="24"/>
              </w:rPr>
            </w:pPr>
          </w:p>
        </w:tc>
        <w:tc>
          <w:tcPr>
            <w:tcW w:w="3596" w:type="dxa"/>
            <w:tcBorders>
              <w:top w:val="nil"/>
              <w:left w:val="nil"/>
              <w:bottom w:val="single" w:sz="4" w:space="0" w:color="auto"/>
              <w:right w:val="single" w:sz="4" w:space="0" w:color="auto"/>
            </w:tcBorders>
          </w:tcPr>
          <w:p w:rsidR="00BC31DC" w:rsidRPr="00EB26C9" w:rsidRDefault="00BC31DC" w:rsidP="00435552">
            <w:pPr>
              <w:spacing w:after="0" w:line="240" w:lineRule="auto"/>
              <w:rPr>
                <w:rFonts w:ascii="Arial" w:hAnsi="Arial" w:cs="Arial"/>
                <w:sz w:val="24"/>
                <w:szCs w:val="24"/>
              </w:rPr>
            </w:pPr>
            <w:r w:rsidRPr="00EB26C9">
              <w:rPr>
                <w:rFonts w:ascii="Arial" w:hAnsi="Arial" w:cs="Arial"/>
                <w:sz w:val="24"/>
                <w:szCs w:val="24"/>
              </w:rPr>
              <w:t>внебюджетные источники</w:t>
            </w:r>
          </w:p>
        </w:tc>
        <w:tc>
          <w:tcPr>
            <w:tcW w:w="1634"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6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1398"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c>
          <w:tcPr>
            <w:tcW w:w="2247" w:type="dxa"/>
            <w:tcBorders>
              <w:top w:val="nil"/>
              <w:left w:val="nil"/>
              <w:bottom w:val="single" w:sz="4" w:space="0" w:color="auto"/>
              <w:right w:val="single" w:sz="4" w:space="0" w:color="auto"/>
            </w:tcBorders>
            <w:noWrap/>
          </w:tcPr>
          <w:p w:rsidR="00BC31DC" w:rsidRPr="00EB26C9" w:rsidRDefault="00BC31DC" w:rsidP="00435552">
            <w:pPr>
              <w:spacing w:after="0" w:line="240" w:lineRule="auto"/>
              <w:jc w:val="center"/>
              <w:rPr>
                <w:rFonts w:ascii="Arial" w:hAnsi="Arial" w:cs="Arial"/>
                <w:sz w:val="24"/>
                <w:szCs w:val="24"/>
              </w:rPr>
            </w:pPr>
          </w:p>
        </w:tc>
      </w:tr>
    </w:tbl>
    <w:p w:rsidR="00BC31DC" w:rsidRPr="00EB26C9" w:rsidRDefault="00BC31DC" w:rsidP="00435552">
      <w:pPr>
        <w:spacing w:after="0" w:line="240" w:lineRule="auto"/>
        <w:rPr>
          <w:rFonts w:ascii="Arial" w:hAnsi="Arial" w:cs="Arial"/>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EB26C9" w:rsidTr="00EE05BD">
        <w:tc>
          <w:tcPr>
            <w:tcW w:w="5023" w:type="dxa"/>
          </w:tcPr>
          <w:p w:rsidR="00BC31DC" w:rsidRPr="00EB26C9" w:rsidRDefault="00BC31DC" w:rsidP="00435552">
            <w:pPr>
              <w:pStyle w:val="ConsPlusNormal"/>
              <w:widowControl/>
              <w:ind w:firstLine="0"/>
              <w:jc w:val="both"/>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r>
    </w:tbl>
    <w:p w:rsidR="00BC31DC" w:rsidRPr="00EB26C9" w:rsidRDefault="00BC31DC" w:rsidP="00435552">
      <w:pPr>
        <w:pStyle w:val="ConsPlusNormal"/>
        <w:widowControl/>
        <w:ind w:firstLine="0"/>
        <w:jc w:val="both"/>
        <w:rPr>
          <w:sz w:val="24"/>
          <w:szCs w:val="24"/>
        </w:rPr>
      </w:pPr>
      <w:proofErr w:type="gramStart"/>
      <w:r w:rsidRPr="00EB26C9">
        <w:rPr>
          <w:sz w:val="24"/>
          <w:szCs w:val="24"/>
        </w:rPr>
        <w:t>* - Учитываются средства, поступающие из федерального и краевого бюджетов.</w:t>
      </w:r>
      <w:proofErr w:type="gramEnd"/>
    </w:p>
    <w:p w:rsidR="00BC31DC" w:rsidRPr="00EB26C9" w:rsidRDefault="00BC31DC" w:rsidP="00435552">
      <w:pPr>
        <w:pStyle w:val="ConsPlusNormal"/>
        <w:widowControl/>
        <w:ind w:firstLine="0"/>
        <w:jc w:val="both"/>
        <w:rPr>
          <w:sz w:val="24"/>
          <w:szCs w:val="24"/>
        </w:rPr>
      </w:pPr>
      <w:r w:rsidRPr="00EB26C9">
        <w:rPr>
          <w:sz w:val="24"/>
          <w:szCs w:val="24"/>
        </w:rPr>
        <w:t>** - Учитываются средства бюджетов муниципальных образований Енисейского района в части софинансирования по муниципальной программе Енисейского района.</w:t>
      </w:r>
    </w:p>
    <w:p w:rsidR="00BC31DC" w:rsidRPr="00EB26C9" w:rsidRDefault="00BC31DC" w:rsidP="00435552">
      <w:pPr>
        <w:pStyle w:val="ConsPlusNormal"/>
        <w:widowControl/>
        <w:ind w:firstLine="0"/>
        <w:jc w:val="both"/>
        <w:rPr>
          <w:sz w:val="24"/>
          <w:szCs w:val="24"/>
        </w:rPr>
      </w:pPr>
    </w:p>
    <w:tbl>
      <w:tblPr>
        <w:tblW w:w="0" w:type="auto"/>
        <w:tblInd w:w="-106" w:type="dxa"/>
        <w:tblLook w:val="00A0" w:firstRow="1" w:lastRow="0" w:firstColumn="1" w:lastColumn="0" w:noHBand="0" w:noVBand="0"/>
      </w:tblPr>
      <w:tblGrid>
        <w:gridCol w:w="4964"/>
        <w:gridCol w:w="4964"/>
        <w:gridCol w:w="4964"/>
      </w:tblGrid>
      <w:tr w:rsidR="00BC31DC" w:rsidRPr="00EB26C9" w:rsidTr="00EE05BD">
        <w:tc>
          <w:tcPr>
            <w:tcW w:w="5023" w:type="dxa"/>
          </w:tcPr>
          <w:p w:rsidR="00BC31DC" w:rsidRPr="00EB26C9" w:rsidRDefault="00BC31DC" w:rsidP="00435552">
            <w:pPr>
              <w:pStyle w:val="ConsPlusNormal"/>
              <w:widowControl/>
              <w:ind w:firstLine="0"/>
              <w:jc w:val="both"/>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c>
          <w:tcPr>
            <w:tcW w:w="5023" w:type="dxa"/>
          </w:tcPr>
          <w:p w:rsidR="00BC31DC" w:rsidRPr="00EB26C9" w:rsidRDefault="00BC31DC" w:rsidP="00435552">
            <w:pPr>
              <w:pStyle w:val="ConsPlusNormal"/>
              <w:widowControl/>
              <w:ind w:firstLine="0"/>
              <w:jc w:val="center"/>
              <w:rPr>
                <w:sz w:val="24"/>
                <w:szCs w:val="24"/>
              </w:rPr>
            </w:pPr>
          </w:p>
        </w:tc>
      </w:tr>
    </w:tbl>
    <w:p w:rsidR="00BC31DC" w:rsidRPr="00EB26C9" w:rsidRDefault="00BC31DC" w:rsidP="00435552">
      <w:pPr>
        <w:pStyle w:val="ConsPlusNormal"/>
        <w:widowControl/>
        <w:ind w:firstLine="0"/>
        <w:jc w:val="both"/>
        <w:rPr>
          <w:sz w:val="24"/>
          <w:szCs w:val="24"/>
        </w:rPr>
        <w:sectPr w:rsidR="00BC31DC" w:rsidRPr="00EB26C9" w:rsidSect="00EE05BD">
          <w:pgSz w:w="16838" w:h="11906" w:orient="landscape"/>
          <w:pgMar w:top="1418" w:right="1134" w:bottom="851" w:left="1134" w:header="709" w:footer="709" w:gutter="0"/>
          <w:cols w:space="708"/>
          <w:docGrid w:linePitch="360"/>
        </w:sectPr>
      </w:pPr>
    </w:p>
    <w:p w:rsidR="00BC31DC" w:rsidRPr="00EB26C9" w:rsidRDefault="00BC31DC" w:rsidP="00435552">
      <w:pPr>
        <w:autoSpaceDE w:val="0"/>
        <w:autoSpaceDN w:val="0"/>
        <w:adjustRightInd w:val="0"/>
        <w:spacing w:after="0" w:line="240" w:lineRule="auto"/>
        <w:ind w:left="5670"/>
        <w:rPr>
          <w:rFonts w:ascii="Arial" w:hAnsi="Arial" w:cs="Arial"/>
          <w:sz w:val="24"/>
          <w:szCs w:val="24"/>
        </w:rPr>
      </w:pPr>
      <w:r w:rsidRPr="00EB26C9">
        <w:rPr>
          <w:rFonts w:ascii="Arial" w:hAnsi="Arial" w:cs="Arial"/>
          <w:sz w:val="24"/>
          <w:szCs w:val="24"/>
        </w:rPr>
        <w:lastRenderedPageBreak/>
        <w:t>Приложение № 8</w:t>
      </w:r>
    </w:p>
    <w:p w:rsidR="00BC31DC" w:rsidRPr="00EB26C9" w:rsidRDefault="00BC31DC" w:rsidP="00435552">
      <w:pPr>
        <w:autoSpaceDE w:val="0"/>
        <w:autoSpaceDN w:val="0"/>
        <w:adjustRightInd w:val="0"/>
        <w:spacing w:after="0" w:line="240" w:lineRule="auto"/>
        <w:ind w:left="5670"/>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Default="00BC31DC" w:rsidP="00435552">
      <w:pPr>
        <w:autoSpaceDE w:val="0"/>
        <w:autoSpaceDN w:val="0"/>
        <w:adjustRightInd w:val="0"/>
        <w:spacing w:after="0" w:line="240" w:lineRule="auto"/>
        <w:jc w:val="center"/>
        <w:rPr>
          <w:rFonts w:ascii="Arial" w:hAnsi="Arial" w:cs="Arial"/>
          <w:sz w:val="24"/>
          <w:szCs w:val="24"/>
        </w:rPr>
      </w:pPr>
    </w:p>
    <w:p w:rsidR="00E82E14" w:rsidRPr="00EB26C9" w:rsidRDefault="00E82E14" w:rsidP="00435552">
      <w:pPr>
        <w:autoSpaceDE w:val="0"/>
        <w:autoSpaceDN w:val="0"/>
        <w:adjustRightInd w:val="0"/>
        <w:spacing w:after="0" w:line="240" w:lineRule="auto"/>
        <w:jc w:val="center"/>
        <w:rPr>
          <w:rFonts w:ascii="Arial" w:hAnsi="Arial" w:cs="Arial"/>
          <w:sz w:val="24"/>
          <w:szCs w:val="24"/>
        </w:rPr>
      </w:pPr>
    </w:p>
    <w:p w:rsidR="00E82E14" w:rsidRPr="00E16CA0" w:rsidRDefault="00E82E14" w:rsidP="00E82E14">
      <w:pPr>
        <w:pStyle w:val="2"/>
        <w:spacing w:before="0" w:line="240" w:lineRule="auto"/>
        <w:jc w:val="center"/>
        <w:rPr>
          <w:rFonts w:ascii="Arial" w:hAnsi="Arial" w:cs="Arial"/>
          <w:b w:val="0"/>
          <w:bCs w:val="0"/>
          <w:color w:val="auto"/>
          <w:sz w:val="24"/>
          <w:szCs w:val="24"/>
        </w:rPr>
      </w:pPr>
      <w:r w:rsidRPr="00E16CA0">
        <w:rPr>
          <w:rFonts w:ascii="Arial" w:hAnsi="Arial" w:cs="Arial"/>
          <w:b w:val="0"/>
          <w:bCs w:val="0"/>
          <w:color w:val="auto"/>
          <w:sz w:val="24"/>
          <w:szCs w:val="24"/>
        </w:rPr>
        <w:t>Макет подпрограммы, реализуемой</w:t>
      </w:r>
    </w:p>
    <w:p w:rsidR="00E82E14" w:rsidRPr="00E16CA0" w:rsidRDefault="00E82E14" w:rsidP="00E82E14">
      <w:pPr>
        <w:pStyle w:val="2"/>
        <w:spacing w:before="0" w:after="240" w:line="240" w:lineRule="auto"/>
        <w:jc w:val="center"/>
        <w:rPr>
          <w:rFonts w:ascii="Arial" w:hAnsi="Arial" w:cs="Arial"/>
          <w:b w:val="0"/>
          <w:bCs w:val="0"/>
          <w:color w:val="auto"/>
          <w:sz w:val="24"/>
          <w:szCs w:val="24"/>
        </w:rPr>
      </w:pPr>
      <w:r w:rsidRPr="00E16CA0">
        <w:rPr>
          <w:rFonts w:ascii="Arial" w:hAnsi="Arial" w:cs="Arial"/>
          <w:b w:val="0"/>
          <w:bCs w:val="0"/>
          <w:color w:val="auto"/>
          <w:sz w:val="24"/>
          <w:szCs w:val="24"/>
        </w:rPr>
        <w:t>в рамках муниципальной программы Енисейского района</w:t>
      </w:r>
    </w:p>
    <w:p w:rsidR="00E82E14" w:rsidRPr="00E16CA0" w:rsidRDefault="00E82E14" w:rsidP="00E82E14">
      <w:pPr>
        <w:pStyle w:val="2"/>
        <w:spacing w:before="0" w:after="240" w:line="240" w:lineRule="auto"/>
        <w:jc w:val="center"/>
        <w:rPr>
          <w:rFonts w:ascii="Arial" w:hAnsi="Arial" w:cs="Arial"/>
          <w:b w:val="0"/>
          <w:bCs w:val="0"/>
          <w:color w:val="auto"/>
          <w:sz w:val="24"/>
          <w:szCs w:val="24"/>
        </w:rPr>
      </w:pPr>
      <w:r w:rsidRPr="00E16CA0">
        <w:rPr>
          <w:rFonts w:ascii="Arial" w:hAnsi="Arial" w:cs="Arial"/>
          <w:b w:val="0"/>
          <w:bCs w:val="0"/>
          <w:color w:val="auto"/>
          <w:sz w:val="24"/>
          <w:szCs w:val="24"/>
        </w:rPr>
        <w:t>1. Паспорт подпрограммы</w:t>
      </w: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Наименование подпрограммы;</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Наименование муниципальной программы, в рамках которой реализуется подпрограмма;</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Исполнител</w:t>
      </w:r>
      <w:proofErr w:type="gramStart"/>
      <w:r w:rsidRPr="00E16CA0">
        <w:rPr>
          <w:rFonts w:ascii="Arial" w:hAnsi="Arial" w:cs="Arial"/>
          <w:sz w:val="24"/>
          <w:szCs w:val="24"/>
        </w:rPr>
        <w:t>ь(</w:t>
      </w:r>
      <w:proofErr w:type="gramEnd"/>
      <w:r w:rsidRPr="00E16CA0">
        <w:rPr>
          <w:rFonts w:ascii="Arial" w:hAnsi="Arial" w:cs="Arial"/>
          <w:sz w:val="24"/>
          <w:szCs w:val="24"/>
        </w:rPr>
        <w:t>и) подпрограммы - орган местного самоуправления и (или) иной главный распорядитель бюджетных средств и (или) муниципальные учреждения Енисейского района, определенные в муниципальной программе соисполнителями программы, реализующими подпрограмму.</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Соисполнител</w:t>
      </w:r>
      <w:proofErr w:type="gramStart"/>
      <w:r w:rsidRPr="00E16CA0">
        <w:rPr>
          <w:rFonts w:ascii="Arial" w:hAnsi="Arial" w:cs="Arial"/>
          <w:sz w:val="24"/>
          <w:szCs w:val="24"/>
        </w:rPr>
        <w:t>ь(</w:t>
      </w:r>
      <w:proofErr w:type="gramEnd"/>
      <w:r w:rsidRPr="00E16CA0">
        <w:rPr>
          <w:rFonts w:ascii="Arial" w:hAnsi="Arial" w:cs="Arial"/>
          <w:sz w:val="24"/>
          <w:szCs w:val="24"/>
        </w:rPr>
        <w:t>и) подпрограммы - орган местного самоуправления и (или) муниципальные учреждения Енисейского района, ответственные за реализацию мероприятия(й) подпрограммы.</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Главные распорядители бюджетных средств, ответственные за реализацию мероприятий подпрограммы.</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p w:rsidR="00E82E14" w:rsidRPr="00E16CA0" w:rsidRDefault="00E82E14" w:rsidP="00E82E14">
      <w:pPr>
        <w:pStyle w:val="a4"/>
        <w:ind w:firstLine="708"/>
        <w:jc w:val="both"/>
        <w:rPr>
          <w:rFonts w:ascii="Arial" w:hAnsi="Arial" w:cs="Arial"/>
          <w:bCs/>
          <w:iCs/>
          <w:sz w:val="24"/>
          <w:szCs w:val="24"/>
        </w:rPr>
      </w:pPr>
    </w:p>
    <w:p w:rsidR="00E82E14" w:rsidRPr="00E16CA0" w:rsidRDefault="00E82E14" w:rsidP="00E82E14">
      <w:pPr>
        <w:pStyle w:val="a4"/>
        <w:ind w:firstLine="708"/>
        <w:jc w:val="both"/>
        <w:rPr>
          <w:rFonts w:ascii="Arial" w:hAnsi="Arial" w:cs="Arial"/>
          <w:bCs/>
          <w:iCs/>
          <w:sz w:val="24"/>
          <w:szCs w:val="24"/>
        </w:rPr>
      </w:pPr>
      <w:r w:rsidRPr="00E16CA0">
        <w:rPr>
          <w:rFonts w:ascii="Arial" w:hAnsi="Arial" w:cs="Arial"/>
          <w:bCs/>
          <w:iCs/>
          <w:sz w:val="24"/>
          <w:szCs w:val="24"/>
          <w:lang w:val="x-none"/>
        </w:rPr>
        <w:t>Ожидаемые результаты от реализации подпрограммы – показатели результативности, определенные для каждого мероприятия подпрограммы, отражающие результат реализации мероприятия. Мероприятия, направленные на улучшение, развитие отрасли (направления) должны иметь показатель результативности отражающи</w:t>
      </w:r>
      <w:r w:rsidRPr="00E16CA0">
        <w:rPr>
          <w:rFonts w:ascii="Arial" w:hAnsi="Arial" w:cs="Arial"/>
          <w:bCs/>
          <w:iCs/>
          <w:sz w:val="24"/>
          <w:szCs w:val="24"/>
        </w:rPr>
        <w:t>й</w:t>
      </w:r>
      <w:r w:rsidRPr="00E16CA0">
        <w:rPr>
          <w:rFonts w:ascii="Arial" w:hAnsi="Arial" w:cs="Arial"/>
          <w:bCs/>
          <w:iCs/>
          <w:sz w:val="24"/>
          <w:szCs w:val="24"/>
          <w:lang w:val="x-none"/>
        </w:rPr>
        <w:t xml:space="preserve"> тенденцию изменений. В случае если подпрограммное мероприятие реализуется в соответствии с соглашением (о предоставлении субсидии/субвенций/иных межбюджетных трансфертов),то показатель результативности определяется согласно показателю, установленному данным соглашением. Перечень показателей результативности оформляется в соответствии с приложением к паспорту подпрограммы (Приложение №1 к макету подпрограммы), реализуемой в рамках муниципальной программы Енисейского района.</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Сроки реализации подпрограммы.</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E82E14" w:rsidRPr="00E16CA0" w:rsidRDefault="00E82E14" w:rsidP="00E82E14">
      <w:pPr>
        <w:pStyle w:val="a4"/>
        <w:ind w:firstLine="708"/>
        <w:jc w:val="center"/>
        <w:rPr>
          <w:rFonts w:ascii="Arial" w:hAnsi="Arial" w:cs="Arial"/>
          <w:sz w:val="24"/>
          <w:szCs w:val="24"/>
        </w:rPr>
      </w:pPr>
      <w:r w:rsidRPr="00E16CA0">
        <w:rPr>
          <w:rFonts w:ascii="Arial" w:hAnsi="Arial" w:cs="Arial"/>
          <w:sz w:val="24"/>
          <w:szCs w:val="24"/>
        </w:rPr>
        <w:t>2. Мероприятия подпрограммы</w:t>
      </w:r>
    </w:p>
    <w:p w:rsidR="00E82E14" w:rsidRPr="00E16CA0" w:rsidRDefault="00E82E14" w:rsidP="00E82E14">
      <w:pPr>
        <w:pStyle w:val="a4"/>
        <w:ind w:firstLine="708"/>
        <w:jc w:val="center"/>
        <w:rPr>
          <w:rFonts w:ascii="Arial" w:hAnsi="Arial" w:cs="Arial"/>
          <w:sz w:val="24"/>
          <w:szCs w:val="24"/>
        </w:rPr>
      </w:pP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lastRenderedPageBreak/>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E82E14" w:rsidRPr="00E16CA0" w:rsidRDefault="00E82E14" w:rsidP="00E82E14">
      <w:pPr>
        <w:pStyle w:val="a4"/>
        <w:ind w:firstLine="708"/>
        <w:jc w:val="both"/>
        <w:rPr>
          <w:rFonts w:ascii="Arial" w:hAnsi="Arial" w:cs="Arial"/>
          <w:sz w:val="24"/>
          <w:szCs w:val="24"/>
        </w:rPr>
      </w:pPr>
      <w:proofErr w:type="gramStart"/>
      <w:r w:rsidRPr="00E16CA0">
        <w:rPr>
          <w:rFonts w:ascii="Arial" w:hAnsi="Arial" w:cs="Arial"/>
          <w:sz w:val="24"/>
          <w:szCs w:val="24"/>
        </w:rPr>
        <w:t xml:space="preserve">Отражаются мероприятия, направленные на реализацию научной, научно-технической и инновационной деятельности, мероприятия, реализуемые в рамках </w:t>
      </w:r>
      <w:proofErr w:type="spellStart"/>
      <w:r w:rsidRPr="00E16CA0">
        <w:rPr>
          <w:rFonts w:ascii="Arial" w:hAnsi="Arial" w:cs="Arial"/>
          <w:sz w:val="24"/>
          <w:szCs w:val="24"/>
        </w:rPr>
        <w:t>муниципально</w:t>
      </w:r>
      <w:proofErr w:type="spellEnd"/>
      <w:r w:rsidRPr="00E16CA0">
        <w:rPr>
          <w:rFonts w:ascii="Arial" w:hAnsi="Arial" w:cs="Arial"/>
          <w:sz w:val="24"/>
          <w:szCs w:val="24"/>
        </w:rPr>
        <w:t>-частного партнерства, инвестиционные проекты, реализуемые в рамках социально-экономического развития соответствующей сферы (области) муниципального развития, в случае наличия в подпрограмме мероприятий, реализуемых за счет средств внебюджетных фондов, - информация, включающая данные о прогнозных расходах таких организаций на реализацию подпрограммы.</w:t>
      </w:r>
      <w:proofErr w:type="gramEnd"/>
      <w:r w:rsidRPr="00E16CA0">
        <w:rPr>
          <w:rFonts w:ascii="Arial" w:hAnsi="Arial" w:cs="Arial"/>
          <w:sz w:val="24"/>
          <w:szCs w:val="24"/>
        </w:rPr>
        <w:t xml:space="preserve"> Кроме того, по таким мероприятиям указывается информация по ресурсному обеспечению, в том числе в разбивке по всем источникам финансирования.</w:t>
      </w: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В случае если подпрограмма включает в себя мероприятия, которые не требуют финансирования, то такие мероприятия включаются в перечень мероприятий подпрограммы, но, без указания главного распорядителя бюджетных средств, объемов и источников финансирования.</w:t>
      </w:r>
    </w:p>
    <w:p w:rsidR="00E82E14" w:rsidRPr="00E16CA0" w:rsidRDefault="00E82E14" w:rsidP="00E82E14">
      <w:pPr>
        <w:pStyle w:val="a4"/>
        <w:ind w:firstLine="708"/>
        <w:jc w:val="both"/>
        <w:rPr>
          <w:rFonts w:ascii="Arial" w:hAnsi="Arial" w:cs="Arial"/>
          <w:sz w:val="24"/>
          <w:szCs w:val="24"/>
        </w:rPr>
      </w:pPr>
      <w:r w:rsidRPr="00E16CA0">
        <w:rPr>
          <w:rFonts w:ascii="Arial" w:hAnsi="Arial" w:cs="Arial"/>
          <w:sz w:val="24"/>
          <w:szCs w:val="24"/>
        </w:rPr>
        <w:t>Перечень мероприятий подпрограммы оформляется приложением к подпрограмме (Приложением №2 к макету подпрограммы), реализуемой в рамках Программы.</w:t>
      </w:r>
    </w:p>
    <w:p w:rsidR="00E82E14" w:rsidRPr="00E16CA0" w:rsidRDefault="00E82E14" w:rsidP="00E82E14">
      <w:pPr>
        <w:pStyle w:val="a4"/>
        <w:ind w:firstLine="708"/>
        <w:jc w:val="center"/>
        <w:rPr>
          <w:rFonts w:ascii="Arial" w:hAnsi="Arial" w:cs="Arial"/>
          <w:sz w:val="24"/>
          <w:szCs w:val="24"/>
        </w:rPr>
      </w:pPr>
      <w:r w:rsidRPr="00E16CA0">
        <w:rPr>
          <w:rFonts w:ascii="Arial" w:hAnsi="Arial" w:cs="Arial"/>
          <w:sz w:val="24"/>
          <w:szCs w:val="24"/>
        </w:rPr>
        <w:t>3. Механизм реализации подпрограммы</w:t>
      </w:r>
    </w:p>
    <w:p w:rsidR="00E82E14" w:rsidRPr="00E16CA0" w:rsidRDefault="00E82E14" w:rsidP="00E82E14">
      <w:pPr>
        <w:pStyle w:val="a4"/>
        <w:ind w:firstLine="708"/>
        <w:jc w:val="center"/>
        <w:rPr>
          <w:rFonts w:ascii="Arial" w:hAnsi="Arial" w:cs="Arial"/>
          <w:b/>
          <w:bCs/>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Механизм реализации подпрограммы предусматривает:</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описание организационных, финансовых и правовых механизмов, необходимых для эффективной реализации подпрограммы;</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критерии выбора исполнителей мероприятий подпрограммы и (или) критерии отбора муниципальных образований Красноярского края для реализации мероприятий подпрограммы;</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информация о расчете значений показателей результативности подпрограммы, либо ссылка на нормативный документ, которым утвержден порядок расчета значений показателей результативности подпрограммы (если значение показателя результативности подпрограммы определяется расчетным способом);</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критерии выбора получателей государственных услуг (если таковые мероприятия предусмотрены подпрограммой муниципальной программы).</w:t>
      </w:r>
    </w:p>
    <w:p w:rsidR="00E82E14" w:rsidRPr="00E16CA0" w:rsidRDefault="00E82E14" w:rsidP="00E82E14">
      <w:pPr>
        <w:pStyle w:val="a4"/>
        <w:jc w:val="both"/>
        <w:rPr>
          <w:rFonts w:ascii="Arial" w:hAnsi="Arial" w:cs="Arial"/>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В случае наличия нормативного правового акта, регулирующего реализацию соответствующих мероприятий, приводится ссылка на соответствующий нормативный правовой акт.</w:t>
      </w:r>
    </w:p>
    <w:p w:rsidR="00E82E14" w:rsidRPr="00E16CA0" w:rsidRDefault="00E82E14" w:rsidP="00E82E14">
      <w:pPr>
        <w:pStyle w:val="a4"/>
        <w:jc w:val="both"/>
        <w:rPr>
          <w:rFonts w:ascii="Arial" w:hAnsi="Arial" w:cs="Arial"/>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В случае если подпрограмма предусматривает предоставление субсидий и (или) межбюджетных трансфертов из районного бюджета бюджетам муниципальных образований Енисейского района, раздел содержит порядок предоставления субсидии и (или) межбюджетных трансфертов или ссылку на соответствующий нормативно-правовой акт Администрации Енисейского района.</w:t>
      </w:r>
    </w:p>
    <w:p w:rsidR="00E82E14" w:rsidRPr="00E16CA0" w:rsidRDefault="00E82E14" w:rsidP="00E82E14">
      <w:pPr>
        <w:pStyle w:val="a4"/>
        <w:jc w:val="both"/>
        <w:rPr>
          <w:rFonts w:ascii="Arial" w:hAnsi="Arial" w:cs="Arial"/>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Порядок предоставления субсидии и (или) межбюджетных трансфертов оформляется отдельным приложением к подпрограмме или отдельным нормативно-правовым актом Администрации Енисейского района.</w:t>
      </w:r>
    </w:p>
    <w:p w:rsidR="00E82E14" w:rsidRPr="00E16CA0" w:rsidRDefault="00E82E14" w:rsidP="00E82E14">
      <w:pPr>
        <w:pStyle w:val="a4"/>
        <w:ind w:firstLine="708"/>
        <w:jc w:val="both"/>
        <w:rPr>
          <w:rFonts w:ascii="Arial" w:hAnsi="Arial" w:cs="Arial"/>
          <w:sz w:val="24"/>
          <w:szCs w:val="24"/>
        </w:rPr>
      </w:pPr>
    </w:p>
    <w:p w:rsidR="00E82E14" w:rsidRPr="00E16CA0" w:rsidRDefault="00E82E14" w:rsidP="00E82E14">
      <w:pPr>
        <w:pStyle w:val="a4"/>
        <w:ind w:firstLine="708"/>
        <w:jc w:val="center"/>
        <w:rPr>
          <w:rFonts w:ascii="Arial" w:hAnsi="Arial" w:cs="Arial"/>
          <w:sz w:val="24"/>
          <w:szCs w:val="24"/>
        </w:rPr>
      </w:pPr>
      <w:r w:rsidRPr="00E16CA0">
        <w:rPr>
          <w:rFonts w:ascii="Arial" w:hAnsi="Arial" w:cs="Arial"/>
          <w:sz w:val="24"/>
          <w:szCs w:val="24"/>
        </w:rPr>
        <w:t xml:space="preserve">4. Управление подпрограммой и </w:t>
      </w:r>
      <w:proofErr w:type="gramStart"/>
      <w:r w:rsidRPr="00E16CA0">
        <w:rPr>
          <w:rFonts w:ascii="Arial" w:hAnsi="Arial" w:cs="Arial"/>
          <w:sz w:val="24"/>
          <w:szCs w:val="24"/>
        </w:rPr>
        <w:t>контроль за</w:t>
      </w:r>
      <w:proofErr w:type="gramEnd"/>
      <w:r w:rsidRPr="00E16CA0">
        <w:rPr>
          <w:rFonts w:ascii="Arial" w:hAnsi="Arial" w:cs="Arial"/>
          <w:sz w:val="24"/>
          <w:szCs w:val="24"/>
        </w:rPr>
        <w:t xml:space="preserve"> исполнением подпрограммы</w:t>
      </w:r>
    </w:p>
    <w:p w:rsidR="00E82E14" w:rsidRPr="00E16CA0" w:rsidRDefault="00E82E14" w:rsidP="00E82E14">
      <w:pPr>
        <w:pStyle w:val="a4"/>
        <w:ind w:firstLine="708"/>
        <w:jc w:val="center"/>
        <w:rPr>
          <w:rFonts w:ascii="Arial" w:hAnsi="Arial" w:cs="Arial"/>
          <w:sz w:val="24"/>
          <w:szCs w:val="24"/>
        </w:rPr>
      </w:pP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lastRenderedPageBreak/>
        <w:t xml:space="preserve">Организация управления подпрограммой и </w:t>
      </w:r>
      <w:proofErr w:type="gramStart"/>
      <w:r w:rsidRPr="00E16CA0">
        <w:rPr>
          <w:rFonts w:ascii="Arial" w:hAnsi="Arial" w:cs="Arial"/>
          <w:sz w:val="24"/>
          <w:szCs w:val="24"/>
        </w:rPr>
        <w:t>контроль за</w:t>
      </w:r>
      <w:proofErr w:type="gramEnd"/>
      <w:r w:rsidRPr="00E16CA0">
        <w:rPr>
          <w:rFonts w:ascii="Arial" w:hAnsi="Arial" w:cs="Arial"/>
          <w:sz w:val="24"/>
          <w:szCs w:val="24"/>
        </w:rPr>
        <w:t xml:space="preserve"> ее исполнением предусматривает:</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функции исполнителя подпрограммы по реализации мероприятий;</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xml:space="preserve">- порядок осуществления текущего </w:t>
      </w:r>
      <w:proofErr w:type="gramStart"/>
      <w:r w:rsidRPr="00E16CA0">
        <w:rPr>
          <w:rFonts w:ascii="Arial" w:hAnsi="Arial" w:cs="Arial"/>
          <w:sz w:val="24"/>
          <w:szCs w:val="24"/>
        </w:rPr>
        <w:t>контроля за</w:t>
      </w:r>
      <w:proofErr w:type="gramEnd"/>
      <w:r w:rsidRPr="00E16CA0">
        <w:rPr>
          <w:rFonts w:ascii="Arial" w:hAnsi="Arial" w:cs="Arial"/>
          <w:sz w:val="24"/>
          <w:szCs w:val="24"/>
        </w:rPr>
        <w:t xml:space="preserve"> ходом реализации подпрограммы и контроль за использованием средств, предусмотренных на реализацию подпрограммы;</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определение сроков и ответственных за подготовку и представление отчетных данных.</w:t>
      </w:r>
    </w:p>
    <w:p w:rsidR="00E82E14" w:rsidRPr="00E16CA0" w:rsidRDefault="00E82E14" w:rsidP="00E82E14">
      <w:pPr>
        <w:pStyle w:val="a4"/>
        <w:ind w:firstLine="709"/>
        <w:jc w:val="both"/>
        <w:rPr>
          <w:rFonts w:ascii="Arial" w:hAnsi="Arial" w:cs="Arial"/>
          <w:sz w:val="24"/>
          <w:szCs w:val="24"/>
        </w:rPr>
      </w:pPr>
      <w:r w:rsidRPr="00E16CA0">
        <w:rPr>
          <w:rFonts w:ascii="Arial" w:hAnsi="Arial" w:cs="Arial"/>
          <w:sz w:val="24"/>
          <w:szCs w:val="24"/>
        </w:rPr>
        <w:t xml:space="preserve">Система организации управления подпрограммой и контроля за ее исполнением должна </w:t>
      </w:r>
      <w:proofErr w:type="gramStart"/>
      <w:r w:rsidRPr="00E16CA0">
        <w:rPr>
          <w:rFonts w:ascii="Arial" w:hAnsi="Arial" w:cs="Arial"/>
          <w:sz w:val="24"/>
          <w:szCs w:val="24"/>
        </w:rPr>
        <w:t>отражать</w:t>
      </w:r>
      <w:proofErr w:type="gramEnd"/>
      <w:r w:rsidRPr="00E16CA0">
        <w:rPr>
          <w:rFonts w:ascii="Arial" w:hAnsi="Arial" w:cs="Arial"/>
          <w:sz w:val="24"/>
          <w:szCs w:val="24"/>
        </w:rPr>
        <w:t xml:space="preserve"> в том числе порядок взаимодействия исполнителя подпрограммы, соисполнителей подпрограммы и главных распорядителей бюджетных средств, ответственных за реализацию мероприятий подпрограммы, в целях эффективной реализации подпрограммы.</w:t>
      </w:r>
    </w:p>
    <w:p w:rsidR="00BC31DC" w:rsidRPr="00EB26C9" w:rsidRDefault="00BC31DC" w:rsidP="00435552">
      <w:pPr>
        <w:pStyle w:val="a4"/>
        <w:ind w:firstLine="708"/>
        <w:jc w:val="both"/>
        <w:rPr>
          <w:rFonts w:ascii="Arial" w:hAnsi="Arial" w:cs="Arial"/>
          <w:sz w:val="24"/>
          <w:szCs w:val="24"/>
        </w:rPr>
      </w:pPr>
    </w:p>
    <w:p w:rsidR="00BC31DC" w:rsidRPr="00EB26C9" w:rsidRDefault="00BC31DC" w:rsidP="00435552">
      <w:pPr>
        <w:pStyle w:val="a4"/>
        <w:ind w:firstLine="708"/>
        <w:jc w:val="both"/>
        <w:rPr>
          <w:rFonts w:ascii="Arial" w:hAnsi="Arial" w:cs="Arial"/>
          <w:sz w:val="24"/>
          <w:szCs w:val="24"/>
        </w:rPr>
      </w:pPr>
    </w:p>
    <w:p w:rsidR="00BC31DC" w:rsidRPr="00EB26C9" w:rsidRDefault="00BC31DC" w:rsidP="00435552">
      <w:pPr>
        <w:pStyle w:val="a4"/>
        <w:ind w:firstLine="708"/>
        <w:jc w:val="both"/>
        <w:rPr>
          <w:rFonts w:ascii="Arial" w:hAnsi="Arial" w:cs="Arial"/>
          <w:sz w:val="24"/>
          <w:szCs w:val="24"/>
        </w:rPr>
      </w:pPr>
    </w:p>
    <w:p w:rsidR="00BC31DC" w:rsidRPr="00EB26C9" w:rsidRDefault="00BC31DC" w:rsidP="00BC31DC">
      <w:pPr>
        <w:spacing w:line="240" w:lineRule="auto"/>
        <w:rPr>
          <w:rFonts w:ascii="Arial" w:hAnsi="Arial" w:cs="Arial"/>
          <w:sz w:val="24"/>
          <w:szCs w:val="24"/>
        </w:rPr>
        <w:sectPr w:rsidR="00BC31DC" w:rsidRPr="00EB26C9" w:rsidSect="00EE05BD">
          <w:pgSz w:w="11906" w:h="16838"/>
          <w:pgMar w:top="1134" w:right="850" w:bottom="1134" w:left="1418" w:header="708" w:footer="708" w:gutter="0"/>
          <w:cols w:space="708"/>
          <w:docGrid w:linePitch="360"/>
        </w:sectPr>
      </w:pPr>
    </w:p>
    <w:p w:rsidR="00BC31DC" w:rsidRPr="00EB26C9" w:rsidRDefault="00BC31DC" w:rsidP="00BC31DC">
      <w:pPr>
        <w:autoSpaceDE w:val="0"/>
        <w:autoSpaceDN w:val="0"/>
        <w:adjustRightInd w:val="0"/>
        <w:spacing w:after="0" w:line="240" w:lineRule="auto"/>
        <w:ind w:left="9923"/>
        <w:jc w:val="both"/>
        <w:rPr>
          <w:rFonts w:ascii="Arial" w:hAnsi="Arial" w:cs="Arial"/>
          <w:sz w:val="24"/>
          <w:szCs w:val="24"/>
        </w:rPr>
      </w:pPr>
      <w:r w:rsidRPr="00EB26C9">
        <w:rPr>
          <w:rFonts w:ascii="Arial" w:hAnsi="Arial" w:cs="Arial"/>
          <w:sz w:val="24"/>
          <w:szCs w:val="24"/>
        </w:rPr>
        <w:lastRenderedPageBreak/>
        <w:t xml:space="preserve">Приложение № 1 </w:t>
      </w:r>
    </w:p>
    <w:p w:rsidR="00BC31DC" w:rsidRPr="00EB26C9" w:rsidRDefault="00BC31DC" w:rsidP="00BC31DC">
      <w:pPr>
        <w:autoSpaceDE w:val="0"/>
        <w:autoSpaceDN w:val="0"/>
        <w:adjustRightInd w:val="0"/>
        <w:spacing w:after="0" w:line="240" w:lineRule="auto"/>
        <w:ind w:left="9923"/>
        <w:jc w:val="both"/>
        <w:rPr>
          <w:rFonts w:ascii="Arial" w:hAnsi="Arial" w:cs="Arial"/>
          <w:sz w:val="24"/>
          <w:szCs w:val="24"/>
        </w:rPr>
      </w:pPr>
      <w:r w:rsidRPr="00EB26C9">
        <w:rPr>
          <w:rFonts w:ascii="Arial" w:hAnsi="Arial" w:cs="Arial"/>
          <w:sz w:val="24"/>
          <w:szCs w:val="24"/>
        </w:rPr>
        <w:t>к макету подпрограммы, реализуемой в рамках муниципальной программы Енисейского района</w:t>
      </w:r>
    </w:p>
    <w:p w:rsidR="00BC31DC" w:rsidRPr="00EB26C9" w:rsidRDefault="00BC31DC" w:rsidP="00BC31DC">
      <w:pPr>
        <w:autoSpaceDE w:val="0"/>
        <w:autoSpaceDN w:val="0"/>
        <w:adjustRightInd w:val="0"/>
        <w:spacing w:after="0" w:line="240" w:lineRule="auto"/>
        <w:ind w:left="9923"/>
        <w:jc w:val="both"/>
        <w:rPr>
          <w:rFonts w:ascii="Arial" w:hAnsi="Arial" w:cs="Arial"/>
          <w:sz w:val="24"/>
          <w:szCs w:val="24"/>
        </w:rPr>
      </w:pPr>
    </w:p>
    <w:p w:rsidR="00BC31DC" w:rsidRPr="00EB26C9" w:rsidRDefault="00BC31DC" w:rsidP="00BC31DC">
      <w:pPr>
        <w:autoSpaceDE w:val="0"/>
        <w:autoSpaceDN w:val="0"/>
        <w:adjustRightInd w:val="0"/>
        <w:spacing w:after="0" w:line="240" w:lineRule="auto"/>
        <w:ind w:left="9923"/>
        <w:jc w:val="both"/>
        <w:rPr>
          <w:rFonts w:ascii="Arial" w:hAnsi="Arial" w:cs="Arial"/>
          <w:sz w:val="24"/>
          <w:szCs w:val="24"/>
        </w:rPr>
      </w:pPr>
      <w:r w:rsidRPr="00EB26C9">
        <w:rPr>
          <w:rFonts w:ascii="Arial" w:hAnsi="Arial" w:cs="Arial"/>
          <w:sz w:val="24"/>
          <w:szCs w:val="24"/>
        </w:rPr>
        <w:t>Приложение к паспорту подпрограммы, реализуемой в рамках муниципальной программы Енисейского района</w:t>
      </w:r>
    </w:p>
    <w:p w:rsidR="00BC31DC" w:rsidRPr="00EB26C9" w:rsidRDefault="00BC31DC" w:rsidP="00BC31DC">
      <w:pPr>
        <w:autoSpaceDE w:val="0"/>
        <w:autoSpaceDN w:val="0"/>
        <w:adjustRightInd w:val="0"/>
        <w:spacing w:after="0" w:line="240" w:lineRule="auto"/>
        <w:ind w:firstLine="540"/>
        <w:jc w:val="right"/>
        <w:rPr>
          <w:rFonts w:ascii="Arial" w:hAnsi="Arial" w:cs="Arial"/>
          <w:sz w:val="24"/>
          <w:szCs w:val="24"/>
        </w:rPr>
      </w:pPr>
    </w:p>
    <w:p w:rsidR="00BC31DC" w:rsidRPr="00EB26C9" w:rsidRDefault="00BC31DC" w:rsidP="00BC31DC">
      <w:pPr>
        <w:autoSpaceDE w:val="0"/>
        <w:autoSpaceDN w:val="0"/>
        <w:adjustRightInd w:val="0"/>
        <w:spacing w:after="0" w:line="240" w:lineRule="auto"/>
        <w:ind w:firstLine="540"/>
        <w:jc w:val="right"/>
        <w:rPr>
          <w:rFonts w:ascii="Arial" w:hAnsi="Arial" w:cs="Arial"/>
          <w:sz w:val="24"/>
          <w:szCs w:val="24"/>
        </w:rPr>
      </w:pPr>
    </w:p>
    <w:p w:rsidR="00BC31DC" w:rsidRPr="00EB26C9" w:rsidRDefault="00BC31DC" w:rsidP="00BC31DC">
      <w:pPr>
        <w:autoSpaceDE w:val="0"/>
        <w:autoSpaceDN w:val="0"/>
        <w:adjustRightInd w:val="0"/>
        <w:spacing w:after="0" w:line="240" w:lineRule="auto"/>
        <w:ind w:firstLine="540"/>
        <w:jc w:val="center"/>
        <w:outlineLvl w:val="0"/>
        <w:rPr>
          <w:rFonts w:ascii="Arial" w:hAnsi="Arial" w:cs="Arial"/>
          <w:sz w:val="24"/>
          <w:szCs w:val="24"/>
        </w:rPr>
      </w:pPr>
      <w:r w:rsidRPr="00EB26C9">
        <w:rPr>
          <w:rFonts w:ascii="Arial" w:hAnsi="Arial" w:cs="Arial"/>
          <w:sz w:val="24"/>
          <w:szCs w:val="24"/>
        </w:rPr>
        <w:t>Перечень и значения показателей результативности подпрограммы «…»</w:t>
      </w:r>
    </w:p>
    <w:p w:rsidR="00BC31DC" w:rsidRPr="00EB26C9" w:rsidRDefault="00BC31DC" w:rsidP="00BC31DC">
      <w:pPr>
        <w:autoSpaceDE w:val="0"/>
        <w:autoSpaceDN w:val="0"/>
        <w:adjustRightInd w:val="0"/>
        <w:spacing w:after="0" w:line="240" w:lineRule="auto"/>
        <w:ind w:firstLine="540"/>
        <w:jc w:val="center"/>
        <w:outlineLvl w:val="0"/>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2126"/>
        <w:gridCol w:w="1985"/>
        <w:gridCol w:w="2268"/>
        <w:gridCol w:w="2126"/>
      </w:tblGrid>
      <w:tr w:rsidR="00BC31DC" w:rsidRPr="00EB26C9" w:rsidTr="00EE05BD">
        <w:trPr>
          <w:cantSplit/>
          <w:trHeight w:val="240"/>
        </w:trPr>
        <w:tc>
          <w:tcPr>
            <w:tcW w:w="567"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jc w:val="center"/>
              <w:rPr>
                <w:sz w:val="24"/>
                <w:szCs w:val="24"/>
              </w:rPr>
            </w:pPr>
            <w:r w:rsidRPr="00EB26C9">
              <w:rPr>
                <w:sz w:val="24"/>
                <w:szCs w:val="24"/>
              </w:rPr>
              <w:t>№</w:t>
            </w:r>
            <w:proofErr w:type="gramStart"/>
            <w:r w:rsidRPr="00EB26C9">
              <w:rPr>
                <w:sz w:val="24"/>
                <w:szCs w:val="24"/>
              </w:rPr>
              <w:t>п</w:t>
            </w:r>
            <w:proofErr w:type="gramEnd"/>
            <w:r w:rsidRPr="00EB26C9">
              <w:rPr>
                <w:sz w:val="24"/>
                <w:szCs w:val="24"/>
              </w:rPr>
              <w:t>/п</w:t>
            </w:r>
          </w:p>
        </w:tc>
        <w:tc>
          <w:tcPr>
            <w:tcW w:w="2410"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Единица измерения</w:t>
            </w:r>
            <w:proofErr w:type="gramStart"/>
            <w:r w:rsidRPr="00EB26C9">
              <w:rPr>
                <w:sz w:val="24"/>
                <w:szCs w:val="24"/>
              </w:rPr>
              <w:t xml:space="preserve"> (*)</w:t>
            </w:r>
            <w:proofErr w:type="gramEnd"/>
          </w:p>
        </w:tc>
        <w:tc>
          <w:tcPr>
            <w:tcW w:w="1559"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Источник информации</w:t>
            </w:r>
            <w:proofErr w:type="gramStart"/>
            <w:r w:rsidRPr="00EB26C9">
              <w:rPr>
                <w:sz w:val="24"/>
                <w:szCs w:val="24"/>
              </w:rPr>
              <w:t xml:space="preserve"> (**)</w:t>
            </w:r>
            <w:proofErr w:type="gramEnd"/>
          </w:p>
        </w:tc>
        <w:tc>
          <w:tcPr>
            <w:tcW w:w="8505" w:type="dxa"/>
            <w:gridSpan w:val="4"/>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r w:rsidRPr="00EB26C9">
              <w:rPr>
                <w:sz w:val="24"/>
                <w:szCs w:val="24"/>
              </w:rPr>
              <w:t>Годы реализации подпрограммы</w:t>
            </w:r>
          </w:p>
        </w:tc>
      </w:tr>
      <w:tr w:rsidR="00BC31DC" w:rsidRPr="00EB26C9" w:rsidTr="00EE05BD">
        <w:trPr>
          <w:cantSplit/>
          <w:trHeight w:val="240"/>
        </w:trPr>
        <w:tc>
          <w:tcPr>
            <w:tcW w:w="567"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BC31DC" w:rsidRPr="00EB26C9" w:rsidRDefault="00BC31DC" w:rsidP="00EE05BD">
            <w:pPr>
              <w:pStyle w:val="ConsPlusNormal"/>
              <w:ind w:firstLine="0"/>
              <w:jc w:val="center"/>
              <w:rPr>
                <w:sz w:val="24"/>
                <w:szCs w:val="24"/>
                <w:lang w:val="en-US"/>
              </w:rPr>
            </w:pPr>
            <w:r w:rsidRPr="00EB26C9">
              <w:rPr>
                <w:sz w:val="24"/>
                <w:szCs w:val="24"/>
              </w:rPr>
              <w:t>Текущий финансовый год(***)</w:t>
            </w:r>
          </w:p>
        </w:tc>
        <w:tc>
          <w:tcPr>
            <w:tcW w:w="1985"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1-ый год планового периода</w:t>
            </w:r>
          </w:p>
        </w:tc>
        <w:tc>
          <w:tcPr>
            <w:tcW w:w="2126"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2-ой год планового периода</w:t>
            </w: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jc w:val="both"/>
              <w:rPr>
                <w:sz w:val="24"/>
                <w:szCs w:val="24"/>
              </w:rPr>
            </w:pPr>
            <w:r w:rsidRPr="00EB26C9">
              <w:rPr>
                <w:sz w:val="24"/>
                <w:szCs w:val="24"/>
              </w:rPr>
              <w:t>Цель подпрограммы:</w:t>
            </w:r>
          </w:p>
        </w:tc>
      </w:tr>
      <w:tr w:rsidR="00BC31DC" w:rsidRPr="00EB26C9" w:rsidTr="00EE05BD">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Задача подпрограммы:</w:t>
            </w:r>
          </w:p>
        </w:tc>
      </w:tr>
      <w:tr w:rsidR="00BC31DC" w:rsidRPr="00EB26C9" w:rsidTr="00EE05BD">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r w:rsidRPr="00EB26C9">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 xml:space="preserve">показатель результативности </w:t>
            </w:r>
            <w:r w:rsidRPr="00EB26C9">
              <w:rPr>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r w:rsidRPr="00EB26C9">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и т.д. по целям и задачам подпрограммы</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bl>
    <w:p w:rsidR="00BC31DC" w:rsidRPr="00EB26C9" w:rsidRDefault="00BC31DC" w:rsidP="00BC31DC">
      <w:pPr>
        <w:autoSpaceDE w:val="0"/>
        <w:autoSpaceDN w:val="0"/>
        <w:adjustRightInd w:val="0"/>
        <w:spacing w:after="0" w:line="240" w:lineRule="auto"/>
        <w:ind w:firstLine="540"/>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 - Единица измерения показателя результативности подпрограммы должна соответствовать Общероссийскому классификатору единиц измерения (ОКЕИ);</w:t>
      </w:r>
    </w:p>
    <w:p w:rsidR="00BC31DC" w:rsidRPr="00EB26C9" w:rsidRDefault="00BC31DC" w:rsidP="00BC31DC">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 xml:space="preserve">** - Под источником информации показателей результативности понимается наименование отчета, согласно которого определено значение показателя (например «Статистический отчет №1-ФК» или «Отчет о достижении показателя результативности предоставления субсидии на проведение акарицидных обработок </w:t>
      </w:r>
      <w:proofErr w:type="gramStart"/>
      <w:r w:rsidRPr="00EB26C9">
        <w:rPr>
          <w:rFonts w:ascii="Arial" w:hAnsi="Arial" w:cs="Arial"/>
          <w:spacing w:val="2"/>
          <w:sz w:val="24"/>
          <w:szCs w:val="24"/>
          <w:shd w:val="clear" w:color="auto" w:fill="FFFFFF"/>
        </w:rPr>
        <w:t>мест массового отдыха населения Енисейского района Красноярского края</w:t>
      </w:r>
      <w:proofErr w:type="gramEnd"/>
      <w:r w:rsidRPr="00EB26C9">
        <w:rPr>
          <w:rFonts w:ascii="Arial" w:hAnsi="Arial" w:cs="Arial"/>
          <w:spacing w:val="2"/>
          <w:sz w:val="24"/>
          <w:szCs w:val="24"/>
          <w:shd w:val="clear" w:color="auto" w:fill="FFFFFF"/>
        </w:rPr>
        <w:t>»;</w:t>
      </w:r>
    </w:p>
    <w:p w:rsidR="00BC31DC" w:rsidRPr="00EB26C9" w:rsidRDefault="00BC31DC" w:rsidP="00BC31DC">
      <w:pPr>
        <w:autoSpaceDE w:val="0"/>
        <w:autoSpaceDN w:val="0"/>
        <w:adjustRightInd w:val="0"/>
        <w:spacing w:after="0" w:line="240" w:lineRule="auto"/>
        <w:ind w:firstLine="567"/>
        <w:jc w:val="both"/>
        <w:rPr>
          <w:rFonts w:ascii="Arial" w:hAnsi="Arial" w:cs="Arial"/>
          <w:spacing w:val="2"/>
          <w:sz w:val="24"/>
          <w:szCs w:val="24"/>
          <w:shd w:val="clear" w:color="auto" w:fill="FFFFFF"/>
        </w:rPr>
      </w:pPr>
      <w:proofErr w:type="gramStart"/>
      <w:r w:rsidRPr="00EB26C9">
        <w:rPr>
          <w:rFonts w:ascii="Arial" w:hAnsi="Arial" w:cs="Arial"/>
          <w:spacing w:val="2"/>
          <w:sz w:val="24"/>
          <w:szCs w:val="24"/>
          <w:shd w:val="clear" w:color="auto" w:fill="FFFFFF"/>
        </w:rPr>
        <w:t xml:space="preserve">*** - При разработке проекта постановления Администрации Енисейского района, предусматривающего утверждение муниципальной программы Енисейского района, предлагаемой к финансированию с очередного финансового года, или внесение изменений в действующую муниципальную программу Енисейского района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w:t>
      </w:r>
      <w:r w:rsidRPr="00EB26C9">
        <w:rPr>
          <w:rFonts w:ascii="Arial" w:hAnsi="Arial" w:cs="Arial"/>
          <w:spacing w:val="2"/>
          <w:sz w:val="24"/>
          <w:szCs w:val="24"/>
          <w:shd w:val="clear" w:color="auto" w:fill="FFFFFF"/>
        </w:rPr>
        <w:lastRenderedPageBreak/>
        <w:t>указывается плановое значение целевого показателя, которое заменяется фактическим целевым значением</w:t>
      </w:r>
      <w:proofErr w:type="gramEnd"/>
      <w:r w:rsidRPr="00EB26C9">
        <w:rPr>
          <w:rFonts w:ascii="Arial" w:hAnsi="Arial" w:cs="Arial"/>
          <w:spacing w:val="2"/>
          <w:sz w:val="24"/>
          <w:szCs w:val="24"/>
          <w:shd w:val="clear" w:color="auto" w:fill="FFFFFF"/>
        </w:rPr>
        <w:t xml:space="preserve"> показателя не позднее срока </w:t>
      </w:r>
      <w:proofErr w:type="gramStart"/>
      <w:r w:rsidRPr="00EB26C9">
        <w:rPr>
          <w:rFonts w:ascii="Arial" w:hAnsi="Arial" w:cs="Arial"/>
          <w:spacing w:val="2"/>
          <w:sz w:val="24"/>
          <w:szCs w:val="24"/>
          <w:shd w:val="clear" w:color="auto" w:fill="FFFFFF"/>
        </w:rPr>
        <w:t>внесения проекта Решения Енисейского районного Совета депутатов</w:t>
      </w:r>
      <w:proofErr w:type="gramEnd"/>
      <w:r w:rsidRPr="00EB26C9">
        <w:rPr>
          <w:rFonts w:ascii="Arial" w:hAnsi="Arial" w:cs="Arial"/>
          <w:spacing w:val="2"/>
          <w:sz w:val="24"/>
          <w:szCs w:val="24"/>
          <w:shd w:val="clear" w:color="auto" w:fill="FFFFFF"/>
        </w:rPr>
        <w:t xml:space="preserve"> об исполнении районного бюджета за соответствующий год в Енисейский районный Совет депутатов.</w:t>
      </w: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r w:rsidRPr="00EB26C9">
        <w:rPr>
          <w:rFonts w:ascii="Arial" w:hAnsi="Arial" w:cs="Arial"/>
          <w:sz w:val="24"/>
          <w:szCs w:val="24"/>
        </w:rPr>
        <w:lastRenderedPageBreak/>
        <w:t>Приложение № 2</w:t>
      </w:r>
    </w:p>
    <w:p w:rsidR="00BC31DC" w:rsidRPr="00EB26C9" w:rsidRDefault="00BC31DC" w:rsidP="00BC31DC">
      <w:pPr>
        <w:autoSpaceDE w:val="0"/>
        <w:autoSpaceDN w:val="0"/>
        <w:adjustRightInd w:val="0"/>
        <w:spacing w:after="0" w:line="240" w:lineRule="auto"/>
        <w:ind w:left="9498"/>
        <w:jc w:val="both"/>
        <w:rPr>
          <w:rFonts w:ascii="Arial" w:hAnsi="Arial" w:cs="Arial"/>
          <w:sz w:val="24"/>
          <w:szCs w:val="24"/>
        </w:rPr>
      </w:pPr>
      <w:r w:rsidRPr="00EB26C9">
        <w:rPr>
          <w:rFonts w:ascii="Arial" w:hAnsi="Arial" w:cs="Arial"/>
          <w:sz w:val="24"/>
          <w:szCs w:val="24"/>
        </w:rPr>
        <w:t>к макету подпрограммы, реализуемой в рамках муниципальной программы Енисейского района</w:t>
      </w:r>
    </w:p>
    <w:p w:rsidR="00BC31DC" w:rsidRPr="00EB26C9" w:rsidRDefault="00BC31DC" w:rsidP="00BC31DC">
      <w:pPr>
        <w:autoSpaceDE w:val="0"/>
        <w:autoSpaceDN w:val="0"/>
        <w:adjustRightInd w:val="0"/>
        <w:spacing w:after="0" w:line="240" w:lineRule="auto"/>
        <w:ind w:left="9498"/>
        <w:rPr>
          <w:rFonts w:ascii="Arial" w:hAnsi="Arial" w:cs="Arial"/>
          <w:sz w:val="24"/>
          <w:szCs w:val="24"/>
        </w:rPr>
      </w:pPr>
    </w:p>
    <w:p w:rsidR="00BC31DC" w:rsidRPr="00EB26C9" w:rsidRDefault="00BC31DC" w:rsidP="00BC31DC">
      <w:pPr>
        <w:autoSpaceDE w:val="0"/>
        <w:autoSpaceDN w:val="0"/>
        <w:adjustRightInd w:val="0"/>
        <w:spacing w:after="0" w:line="240" w:lineRule="auto"/>
        <w:ind w:left="9498"/>
        <w:rPr>
          <w:rFonts w:ascii="Arial" w:hAnsi="Arial" w:cs="Arial"/>
          <w:sz w:val="24"/>
          <w:szCs w:val="24"/>
        </w:rPr>
      </w:pPr>
      <w:r w:rsidRPr="00EB26C9">
        <w:rPr>
          <w:rFonts w:ascii="Arial" w:hAnsi="Arial" w:cs="Arial"/>
          <w:sz w:val="24"/>
          <w:szCs w:val="24"/>
        </w:rPr>
        <w:t>Приложение к подпрограмме, реализуемой в рамках муниципальной программы Енисейского района</w:t>
      </w:r>
    </w:p>
    <w:p w:rsidR="00BC31DC" w:rsidRPr="00EB26C9" w:rsidRDefault="00BC31DC" w:rsidP="00BC31DC">
      <w:pPr>
        <w:autoSpaceDE w:val="0"/>
        <w:autoSpaceDN w:val="0"/>
        <w:adjustRightInd w:val="0"/>
        <w:spacing w:after="0" w:line="240" w:lineRule="auto"/>
        <w:ind w:left="9923"/>
        <w:jc w:val="both"/>
        <w:rPr>
          <w:rFonts w:ascii="Arial" w:hAnsi="Arial" w:cs="Arial"/>
          <w:sz w:val="24"/>
          <w:szCs w:val="24"/>
        </w:rPr>
      </w:pPr>
    </w:p>
    <w:p w:rsidR="00E82E14" w:rsidRPr="00E16CA0" w:rsidRDefault="00E82E14" w:rsidP="00E82E14">
      <w:pPr>
        <w:pStyle w:val="a4"/>
        <w:jc w:val="center"/>
        <w:rPr>
          <w:rFonts w:ascii="Arial" w:hAnsi="Arial" w:cs="Arial"/>
          <w:sz w:val="24"/>
          <w:szCs w:val="24"/>
        </w:rPr>
      </w:pPr>
      <w:r w:rsidRPr="00E16CA0">
        <w:rPr>
          <w:rFonts w:ascii="Arial" w:hAnsi="Arial" w:cs="Arial"/>
          <w:sz w:val="24"/>
          <w:szCs w:val="24"/>
        </w:rPr>
        <w:t>Перечень мероприятий с указанием объема средств на их реализацию подпрограммы «…»</w:t>
      </w:r>
    </w:p>
    <w:tbl>
      <w:tblPr>
        <w:tblW w:w="15665" w:type="dxa"/>
        <w:tblInd w:w="-106" w:type="dxa"/>
        <w:tblLayout w:type="fixed"/>
        <w:tblLook w:val="00A0" w:firstRow="1" w:lastRow="0" w:firstColumn="1" w:lastColumn="0" w:noHBand="0" w:noVBand="0"/>
      </w:tblPr>
      <w:tblGrid>
        <w:gridCol w:w="2482"/>
        <w:gridCol w:w="779"/>
        <w:gridCol w:w="992"/>
        <w:gridCol w:w="851"/>
        <w:gridCol w:w="992"/>
        <w:gridCol w:w="851"/>
        <w:gridCol w:w="2198"/>
        <w:gridCol w:w="2126"/>
        <w:gridCol w:w="2126"/>
        <w:gridCol w:w="2268"/>
      </w:tblGrid>
      <w:tr w:rsidR="00E82E14" w:rsidRPr="00E16CA0" w:rsidTr="0031040E">
        <w:trPr>
          <w:trHeight w:val="675"/>
        </w:trPr>
        <w:tc>
          <w:tcPr>
            <w:tcW w:w="2482" w:type="dxa"/>
            <w:vMerge w:val="restart"/>
            <w:tcBorders>
              <w:top w:val="single" w:sz="4" w:space="0" w:color="auto"/>
              <w:left w:val="single" w:sz="4" w:space="0" w:color="auto"/>
              <w:bottom w:val="single" w:sz="4" w:space="0" w:color="000000"/>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Цель, задачи, мероприятия подпрограммы</w:t>
            </w:r>
          </w:p>
        </w:tc>
        <w:tc>
          <w:tcPr>
            <w:tcW w:w="779" w:type="dxa"/>
            <w:vMerge w:val="restart"/>
            <w:tcBorders>
              <w:top w:val="single" w:sz="4" w:space="0" w:color="auto"/>
              <w:left w:val="single" w:sz="4" w:space="0" w:color="auto"/>
              <w:bottom w:val="single" w:sz="4" w:space="0" w:color="000000"/>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Код бюджетной классификации</w:t>
            </w:r>
          </w:p>
        </w:tc>
        <w:tc>
          <w:tcPr>
            <w:tcW w:w="8718" w:type="dxa"/>
            <w:gridSpan w:val="4"/>
            <w:tcBorders>
              <w:top w:val="single" w:sz="4" w:space="0" w:color="auto"/>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Расходы (тыс. руб.), годы</w:t>
            </w:r>
          </w:p>
        </w:tc>
      </w:tr>
      <w:tr w:rsidR="00E82E14" w:rsidRPr="00E16CA0" w:rsidTr="0031040E">
        <w:trPr>
          <w:trHeight w:val="1058"/>
        </w:trPr>
        <w:tc>
          <w:tcPr>
            <w:tcW w:w="2482" w:type="dxa"/>
            <w:vMerge/>
            <w:tcBorders>
              <w:top w:val="single" w:sz="4" w:space="0" w:color="auto"/>
              <w:left w:val="single" w:sz="4" w:space="0" w:color="auto"/>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p>
        </w:tc>
        <w:tc>
          <w:tcPr>
            <w:tcW w:w="992"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ГРБС</w:t>
            </w:r>
          </w:p>
        </w:tc>
        <w:tc>
          <w:tcPr>
            <w:tcW w:w="851"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proofErr w:type="spellStart"/>
            <w:r w:rsidRPr="00E16CA0">
              <w:rPr>
                <w:rFonts w:ascii="Arial" w:hAnsi="Arial" w:cs="Arial"/>
                <w:sz w:val="24"/>
                <w:szCs w:val="24"/>
              </w:rPr>
              <w:t>РзПр</w:t>
            </w:r>
            <w:proofErr w:type="spellEnd"/>
          </w:p>
        </w:tc>
        <w:tc>
          <w:tcPr>
            <w:tcW w:w="992"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ЦСР</w:t>
            </w:r>
          </w:p>
        </w:tc>
        <w:tc>
          <w:tcPr>
            <w:tcW w:w="851"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ВР</w:t>
            </w:r>
          </w:p>
        </w:tc>
        <w:tc>
          <w:tcPr>
            <w:tcW w:w="2198"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очередной финансовый год</w:t>
            </w:r>
          </w:p>
        </w:tc>
        <w:tc>
          <w:tcPr>
            <w:tcW w:w="2126"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первый год планового периода</w:t>
            </w:r>
          </w:p>
        </w:tc>
        <w:tc>
          <w:tcPr>
            <w:tcW w:w="2126"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второй год планового периода</w:t>
            </w:r>
          </w:p>
        </w:tc>
        <w:tc>
          <w:tcPr>
            <w:tcW w:w="2268" w:type="dxa"/>
            <w:tcBorders>
              <w:top w:val="nil"/>
              <w:left w:val="nil"/>
              <w:bottom w:val="single" w:sz="4" w:space="0" w:color="auto"/>
              <w:right w:val="single" w:sz="4" w:space="0" w:color="auto"/>
            </w:tcBorders>
            <w:vAlign w:val="center"/>
          </w:tcPr>
          <w:p w:rsidR="00E82E14" w:rsidRPr="00E16CA0" w:rsidRDefault="00E82E14" w:rsidP="0031040E">
            <w:pPr>
              <w:spacing w:after="0" w:line="240" w:lineRule="auto"/>
              <w:jc w:val="center"/>
              <w:rPr>
                <w:rFonts w:ascii="Arial" w:hAnsi="Arial" w:cs="Arial"/>
                <w:sz w:val="24"/>
                <w:szCs w:val="24"/>
              </w:rPr>
            </w:pPr>
            <w:r w:rsidRPr="00E16CA0">
              <w:rPr>
                <w:rFonts w:ascii="Arial" w:hAnsi="Arial" w:cs="Arial"/>
                <w:sz w:val="24"/>
                <w:szCs w:val="24"/>
              </w:rPr>
              <w:t>Итого на очередной финансовый год и плановый период</w:t>
            </w:r>
          </w:p>
        </w:tc>
      </w:tr>
      <w:tr w:rsidR="00E82E14" w:rsidRPr="00E16CA0" w:rsidTr="0031040E">
        <w:trPr>
          <w:trHeight w:val="36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Цель подпрограммы</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60"/>
        </w:trPr>
        <w:tc>
          <w:tcPr>
            <w:tcW w:w="2482" w:type="dxa"/>
            <w:tcBorders>
              <w:top w:val="single" w:sz="4" w:space="0" w:color="auto"/>
              <w:left w:val="single" w:sz="4" w:space="0" w:color="auto"/>
              <w:bottom w:val="nil"/>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Задача 1</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60"/>
        </w:trPr>
        <w:tc>
          <w:tcPr>
            <w:tcW w:w="2482" w:type="dxa"/>
            <w:tcBorders>
              <w:top w:val="single" w:sz="4" w:space="0" w:color="auto"/>
              <w:left w:val="single" w:sz="4" w:space="0" w:color="auto"/>
              <w:bottom w:val="nil"/>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Мероприятие 1</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w:t>
            </w:r>
          </w:p>
        </w:tc>
        <w:tc>
          <w:tcPr>
            <w:tcW w:w="779" w:type="dxa"/>
            <w:tcBorders>
              <w:top w:val="nil"/>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nil"/>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nil"/>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nil"/>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nil"/>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nil"/>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nil"/>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nil"/>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 xml:space="preserve">Мероприятие </w:t>
            </w:r>
            <w:r w:rsidRPr="00E16CA0">
              <w:rPr>
                <w:rFonts w:ascii="Arial" w:hAnsi="Arial" w:cs="Arial"/>
                <w:sz w:val="24"/>
                <w:szCs w:val="24"/>
                <w:lang w:val="en-US"/>
              </w:rPr>
              <w:t>n</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lang w:val="en-US"/>
              </w:rPr>
            </w:pPr>
            <w:r w:rsidRPr="00E16CA0">
              <w:rPr>
                <w:rFonts w:ascii="Arial" w:hAnsi="Arial" w:cs="Arial"/>
                <w:sz w:val="24"/>
                <w:szCs w:val="24"/>
              </w:rPr>
              <w:t xml:space="preserve">Задача </w:t>
            </w:r>
            <w:r w:rsidRPr="00E16CA0">
              <w:rPr>
                <w:rFonts w:ascii="Arial" w:hAnsi="Arial" w:cs="Arial"/>
                <w:sz w:val="24"/>
                <w:szCs w:val="24"/>
                <w:lang w:val="en-US"/>
              </w:rPr>
              <w:t>n</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 xml:space="preserve">Мероприятие </w:t>
            </w:r>
            <w:r w:rsidRPr="00E16CA0">
              <w:rPr>
                <w:rFonts w:ascii="Arial" w:hAnsi="Arial" w:cs="Arial"/>
                <w:sz w:val="24"/>
                <w:szCs w:val="24"/>
                <w:lang w:val="en-US"/>
              </w:rPr>
              <w:t>n.</w:t>
            </w:r>
            <w:r w:rsidRPr="00E16CA0">
              <w:rPr>
                <w:rFonts w:ascii="Arial" w:hAnsi="Arial" w:cs="Arial"/>
                <w:sz w:val="24"/>
                <w:szCs w:val="24"/>
              </w:rPr>
              <w:t>1</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 xml:space="preserve">Мероприятие </w:t>
            </w:r>
            <w:proofErr w:type="spellStart"/>
            <w:r w:rsidRPr="00E16CA0">
              <w:rPr>
                <w:rFonts w:ascii="Arial" w:hAnsi="Arial" w:cs="Arial"/>
                <w:sz w:val="24"/>
                <w:szCs w:val="24"/>
                <w:lang w:val="en-US"/>
              </w:rPr>
              <w:t>n.n</w:t>
            </w:r>
            <w:proofErr w:type="spellEnd"/>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 xml:space="preserve">ИТОГО по подпрограмме, в том числе </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ГРБС 1</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lang w:val="en-US"/>
              </w:rPr>
            </w:pPr>
            <w:r w:rsidRPr="00E16CA0">
              <w:rPr>
                <w:rFonts w:ascii="Arial" w:hAnsi="Arial" w:cs="Arial"/>
                <w:sz w:val="24"/>
                <w:szCs w:val="24"/>
              </w:rPr>
              <w:t xml:space="preserve">ГРБС </w:t>
            </w:r>
            <w:r w:rsidRPr="00E16CA0">
              <w:rPr>
                <w:rFonts w:ascii="Arial" w:hAnsi="Arial" w:cs="Arial"/>
                <w:sz w:val="24"/>
                <w:szCs w:val="24"/>
                <w:lang w:val="en-US"/>
              </w:rPr>
              <w:t>n</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r w:rsidR="00E82E14" w:rsidRPr="00E16CA0" w:rsidTr="0031040E">
        <w:trPr>
          <w:trHeight w:val="300"/>
        </w:trPr>
        <w:tc>
          <w:tcPr>
            <w:tcW w:w="2482" w:type="dxa"/>
            <w:tcBorders>
              <w:top w:val="single" w:sz="4" w:space="0" w:color="auto"/>
              <w:left w:val="single" w:sz="4" w:space="0" w:color="auto"/>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r w:rsidRPr="00E16CA0">
              <w:rPr>
                <w:rFonts w:ascii="Arial" w:hAnsi="Arial" w:cs="Arial"/>
                <w:sz w:val="24"/>
                <w:szCs w:val="24"/>
              </w:rPr>
              <w:t>Внебюджетные источники</w:t>
            </w:r>
          </w:p>
        </w:tc>
        <w:tc>
          <w:tcPr>
            <w:tcW w:w="779"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rPr>
                <w:rFonts w:ascii="Arial" w:hAnsi="Arial" w:cs="Arial"/>
                <w:sz w:val="24"/>
                <w:szCs w:val="24"/>
              </w:rPr>
            </w:pPr>
          </w:p>
        </w:tc>
        <w:tc>
          <w:tcPr>
            <w:tcW w:w="2198"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noWrap/>
          </w:tcPr>
          <w:p w:rsidR="00E82E14" w:rsidRPr="00E16CA0" w:rsidRDefault="00E82E14" w:rsidP="0031040E">
            <w:pPr>
              <w:spacing w:after="0" w:line="240" w:lineRule="auto"/>
              <w:jc w:val="center"/>
              <w:rPr>
                <w:rFonts w:ascii="Arial" w:hAnsi="Arial" w:cs="Arial"/>
                <w:sz w:val="24"/>
                <w:szCs w:val="24"/>
              </w:rPr>
            </w:pPr>
          </w:p>
        </w:tc>
        <w:tc>
          <w:tcPr>
            <w:tcW w:w="2268" w:type="dxa"/>
            <w:tcBorders>
              <w:top w:val="single" w:sz="4" w:space="0" w:color="auto"/>
              <w:left w:val="nil"/>
              <w:bottom w:val="single" w:sz="4" w:space="0" w:color="auto"/>
              <w:right w:val="single" w:sz="4" w:space="0" w:color="auto"/>
            </w:tcBorders>
          </w:tcPr>
          <w:p w:rsidR="00E82E14" w:rsidRPr="00E16CA0" w:rsidRDefault="00E82E14" w:rsidP="0031040E">
            <w:pPr>
              <w:spacing w:after="0" w:line="240" w:lineRule="auto"/>
              <w:jc w:val="center"/>
              <w:rPr>
                <w:rFonts w:ascii="Arial" w:hAnsi="Arial" w:cs="Arial"/>
                <w:sz w:val="24"/>
                <w:szCs w:val="24"/>
              </w:rPr>
            </w:pPr>
          </w:p>
        </w:tc>
      </w:tr>
    </w:tbl>
    <w:p w:rsidR="00E82E14" w:rsidRPr="00EB26C9" w:rsidRDefault="00E82E14" w:rsidP="00BC31DC">
      <w:pPr>
        <w:autoSpaceDE w:val="0"/>
        <w:autoSpaceDN w:val="0"/>
        <w:adjustRightInd w:val="0"/>
        <w:spacing w:after="0" w:line="240" w:lineRule="auto"/>
        <w:ind w:left="5670"/>
        <w:rPr>
          <w:rFonts w:ascii="Arial" w:hAnsi="Arial" w:cs="Arial"/>
          <w:sz w:val="24"/>
          <w:szCs w:val="24"/>
        </w:rPr>
        <w:sectPr w:rsidR="00E82E14" w:rsidRPr="00EB26C9" w:rsidSect="00EE05BD">
          <w:pgSz w:w="16838" w:h="11906" w:orient="landscape"/>
          <w:pgMar w:top="993" w:right="536" w:bottom="567" w:left="851" w:header="709" w:footer="709" w:gutter="0"/>
          <w:cols w:space="708"/>
          <w:docGrid w:linePitch="360"/>
        </w:sectPr>
      </w:pPr>
    </w:p>
    <w:p w:rsidR="00BC31DC" w:rsidRPr="00EB26C9" w:rsidRDefault="00BC31DC" w:rsidP="00435552">
      <w:pPr>
        <w:autoSpaceDE w:val="0"/>
        <w:autoSpaceDN w:val="0"/>
        <w:adjustRightInd w:val="0"/>
        <w:spacing w:after="0" w:line="240" w:lineRule="auto"/>
        <w:ind w:left="5670"/>
        <w:rPr>
          <w:rFonts w:ascii="Arial" w:hAnsi="Arial" w:cs="Arial"/>
          <w:sz w:val="24"/>
          <w:szCs w:val="24"/>
        </w:rPr>
      </w:pPr>
      <w:r w:rsidRPr="00EB26C9">
        <w:rPr>
          <w:rFonts w:ascii="Arial" w:hAnsi="Arial" w:cs="Arial"/>
          <w:sz w:val="24"/>
          <w:szCs w:val="24"/>
        </w:rPr>
        <w:lastRenderedPageBreak/>
        <w:t>Приложение № 8.1</w:t>
      </w:r>
    </w:p>
    <w:p w:rsidR="00BC31DC" w:rsidRPr="00EB26C9" w:rsidRDefault="00BC31DC" w:rsidP="00435552">
      <w:pPr>
        <w:autoSpaceDE w:val="0"/>
        <w:autoSpaceDN w:val="0"/>
        <w:adjustRightInd w:val="0"/>
        <w:spacing w:after="0" w:line="240" w:lineRule="auto"/>
        <w:ind w:left="5670"/>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435552">
      <w:pPr>
        <w:autoSpaceDE w:val="0"/>
        <w:autoSpaceDN w:val="0"/>
        <w:adjustRightInd w:val="0"/>
        <w:spacing w:after="0" w:line="240" w:lineRule="auto"/>
        <w:rPr>
          <w:rFonts w:ascii="Arial" w:hAnsi="Arial" w:cs="Arial"/>
          <w:sz w:val="24"/>
          <w:szCs w:val="24"/>
        </w:rPr>
      </w:pPr>
    </w:p>
    <w:p w:rsidR="00BC31DC" w:rsidRPr="00EB26C9" w:rsidRDefault="00BC31DC" w:rsidP="00435552">
      <w:pPr>
        <w:autoSpaceDE w:val="0"/>
        <w:autoSpaceDN w:val="0"/>
        <w:adjustRightInd w:val="0"/>
        <w:spacing w:after="0" w:line="240" w:lineRule="auto"/>
        <w:rPr>
          <w:rFonts w:ascii="Arial" w:hAnsi="Arial" w:cs="Arial"/>
          <w:sz w:val="24"/>
          <w:szCs w:val="24"/>
        </w:rPr>
      </w:pPr>
    </w:p>
    <w:p w:rsidR="00BC31DC" w:rsidRPr="00EB26C9" w:rsidRDefault="00BC31DC" w:rsidP="00435552">
      <w:pPr>
        <w:pStyle w:val="ConsPlusNormal"/>
        <w:jc w:val="center"/>
        <w:rPr>
          <w:sz w:val="24"/>
          <w:szCs w:val="24"/>
        </w:rPr>
      </w:pPr>
      <w:r w:rsidRPr="00EB26C9">
        <w:rPr>
          <w:sz w:val="24"/>
          <w:szCs w:val="24"/>
        </w:rPr>
        <w:t>Требования к информации об отдельном мероприятии муниципальной программы Енисейского района</w:t>
      </w:r>
    </w:p>
    <w:p w:rsidR="00BC31DC" w:rsidRPr="00EB26C9" w:rsidRDefault="00BC31DC" w:rsidP="00435552">
      <w:pPr>
        <w:pStyle w:val="ConsPlusNormal"/>
        <w:jc w:val="both"/>
        <w:rPr>
          <w:sz w:val="24"/>
          <w:szCs w:val="24"/>
        </w:rPr>
      </w:pP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Информация об отдельном мероприятии, реализуемом в рамках муниципальной программы Енисейского района должна содержать:</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наименование отдельного мероприятия;</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наименование муниципальной программы, в рамках которой реализуется отдельное мероприятие;</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сроки реализации отдельного мероприятия;</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цель реализации отдельного мероприятия;</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главный распорядитель бюджетных средств, ответственный за реализацию отдельного мероприятия;</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ожидаемые результаты от реализации отдельного мероприятия, перечень показателей результативности, оформленные в соответствии с приложением № 1 к настоящим требованиям;</w:t>
      </w:r>
    </w:p>
    <w:p w:rsidR="00BC31D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r w:rsidRPr="00EB26C9">
        <w:rPr>
          <w:rFonts w:ascii="Arial" w:hAnsi="Arial" w:cs="Arial"/>
          <w:bCs/>
          <w:iCs/>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rsidR="0000438C" w:rsidRPr="00EB26C9" w:rsidRDefault="00BC31DC" w:rsidP="00435552">
      <w:pPr>
        <w:autoSpaceDE w:val="0"/>
        <w:autoSpaceDN w:val="0"/>
        <w:adjustRightInd w:val="0"/>
        <w:spacing w:after="0" w:line="240" w:lineRule="auto"/>
        <w:ind w:firstLine="709"/>
        <w:jc w:val="both"/>
        <w:rPr>
          <w:rFonts w:ascii="Arial" w:hAnsi="Arial" w:cs="Arial"/>
          <w:bCs/>
          <w:iCs/>
          <w:sz w:val="24"/>
          <w:szCs w:val="24"/>
        </w:rPr>
      </w:pPr>
      <w:proofErr w:type="gramStart"/>
      <w:r w:rsidRPr="00EB26C9">
        <w:rPr>
          <w:rFonts w:ascii="Arial" w:hAnsi="Arial" w:cs="Arial"/>
          <w:bCs/>
          <w:iCs/>
          <w:sz w:val="24"/>
          <w:szCs w:val="24"/>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получателей бюджетных средств) и (или) ссылку на нормативный правовой акт, регулирующий его реализацию, информация о расчете значений показателей результативности отдельного мероприятия, либо ссылка на нормативный документ, которым утвержден порядок расчета значений показателей результативности отдельного</w:t>
      </w:r>
      <w:proofErr w:type="gramEnd"/>
      <w:r w:rsidRPr="00EB26C9">
        <w:rPr>
          <w:rFonts w:ascii="Arial" w:hAnsi="Arial" w:cs="Arial"/>
          <w:bCs/>
          <w:iCs/>
          <w:sz w:val="24"/>
          <w:szCs w:val="24"/>
        </w:rPr>
        <w:t xml:space="preserve"> мероприятия (если значение показателя результативности отдельного мероприятия определяется расчетным способом).</w:t>
      </w:r>
    </w:p>
    <w:p w:rsidR="0000438C" w:rsidRPr="00EB26C9" w:rsidRDefault="0000438C" w:rsidP="00435552">
      <w:pPr>
        <w:spacing w:line="240" w:lineRule="auto"/>
        <w:rPr>
          <w:rFonts w:ascii="Arial" w:hAnsi="Arial" w:cs="Arial"/>
          <w:bCs/>
          <w:iCs/>
          <w:sz w:val="24"/>
          <w:szCs w:val="24"/>
        </w:rPr>
      </w:pPr>
      <w:r w:rsidRPr="00EB26C9">
        <w:rPr>
          <w:rFonts w:ascii="Arial" w:hAnsi="Arial" w:cs="Arial"/>
          <w:bCs/>
          <w:iCs/>
          <w:sz w:val="24"/>
          <w:szCs w:val="24"/>
        </w:rPr>
        <w:br w:type="page"/>
      </w:r>
    </w:p>
    <w:p w:rsidR="00BC31DC" w:rsidRPr="00EB26C9" w:rsidRDefault="00BC31DC" w:rsidP="00BC31DC">
      <w:pPr>
        <w:autoSpaceDE w:val="0"/>
        <w:autoSpaceDN w:val="0"/>
        <w:adjustRightInd w:val="0"/>
        <w:spacing w:after="0" w:line="240" w:lineRule="auto"/>
        <w:rPr>
          <w:rFonts w:ascii="Arial" w:hAnsi="Arial" w:cs="Arial"/>
          <w:sz w:val="24"/>
          <w:szCs w:val="24"/>
        </w:rPr>
        <w:sectPr w:rsidR="00BC31DC" w:rsidRPr="00EB26C9" w:rsidSect="00EB26C9">
          <w:pgSz w:w="11906" w:h="16838"/>
          <w:pgMar w:top="539" w:right="849" w:bottom="851" w:left="1418" w:header="709" w:footer="709" w:gutter="0"/>
          <w:cols w:space="708"/>
          <w:docGrid w:linePitch="360"/>
        </w:sectPr>
      </w:pPr>
    </w:p>
    <w:p w:rsidR="00BC31DC" w:rsidRPr="00EB26C9" w:rsidRDefault="00BC31DC" w:rsidP="00BC31DC">
      <w:pPr>
        <w:pStyle w:val="ConsPlusNormal"/>
        <w:ind w:left="8505" w:firstLine="0"/>
        <w:jc w:val="both"/>
        <w:rPr>
          <w:sz w:val="24"/>
          <w:szCs w:val="24"/>
        </w:rPr>
      </w:pPr>
      <w:r w:rsidRPr="00EB26C9">
        <w:rPr>
          <w:sz w:val="24"/>
          <w:szCs w:val="24"/>
        </w:rPr>
        <w:lastRenderedPageBreak/>
        <w:t>Приложение № 1</w:t>
      </w:r>
    </w:p>
    <w:p w:rsidR="00BC31DC" w:rsidRPr="00EB26C9" w:rsidRDefault="00BC31DC" w:rsidP="00BC31DC">
      <w:pPr>
        <w:pStyle w:val="ConsPlusNormal"/>
        <w:ind w:left="8505" w:firstLine="0"/>
        <w:jc w:val="both"/>
        <w:rPr>
          <w:sz w:val="24"/>
          <w:szCs w:val="24"/>
        </w:rPr>
      </w:pPr>
      <w:r w:rsidRPr="00EB26C9">
        <w:rPr>
          <w:sz w:val="24"/>
          <w:szCs w:val="24"/>
        </w:rPr>
        <w:t>к требованиям к информации об отдельном мероприятии, реализуемом в рамках муниципальной программы Енисейского района</w:t>
      </w:r>
    </w:p>
    <w:p w:rsidR="00BC31DC" w:rsidRPr="00EB26C9" w:rsidRDefault="00BC31DC" w:rsidP="00BC31DC">
      <w:pPr>
        <w:autoSpaceDE w:val="0"/>
        <w:autoSpaceDN w:val="0"/>
        <w:adjustRightInd w:val="0"/>
        <w:spacing w:after="0" w:line="240" w:lineRule="auto"/>
        <w:ind w:left="8505" w:firstLine="540"/>
        <w:jc w:val="right"/>
        <w:rPr>
          <w:rFonts w:ascii="Arial" w:hAnsi="Arial" w:cs="Arial"/>
          <w:sz w:val="24"/>
          <w:szCs w:val="24"/>
        </w:rPr>
      </w:pPr>
    </w:p>
    <w:p w:rsidR="00BC31DC" w:rsidRPr="00EB26C9" w:rsidRDefault="00BC31DC" w:rsidP="00BC31DC">
      <w:pPr>
        <w:autoSpaceDE w:val="0"/>
        <w:autoSpaceDN w:val="0"/>
        <w:adjustRightInd w:val="0"/>
        <w:spacing w:after="0" w:line="240" w:lineRule="auto"/>
        <w:ind w:left="8505"/>
        <w:jc w:val="both"/>
        <w:rPr>
          <w:rFonts w:ascii="Arial" w:hAnsi="Arial" w:cs="Arial"/>
          <w:sz w:val="24"/>
          <w:szCs w:val="24"/>
        </w:rPr>
      </w:pPr>
      <w:r w:rsidRPr="00EB26C9">
        <w:rPr>
          <w:rFonts w:ascii="Arial" w:hAnsi="Arial" w:cs="Arial"/>
          <w:sz w:val="24"/>
          <w:szCs w:val="24"/>
        </w:rPr>
        <w:t>Приложение к информации об отдельном мероприятии, реализуемой в рамках муниципальной программы Енисейского района</w:t>
      </w:r>
    </w:p>
    <w:p w:rsidR="00BC31DC" w:rsidRPr="00EB26C9" w:rsidRDefault="00BC31DC" w:rsidP="00BC31DC">
      <w:pPr>
        <w:pStyle w:val="ConsPlusNormal"/>
        <w:jc w:val="both"/>
        <w:rPr>
          <w:sz w:val="24"/>
          <w:szCs w:val="24"/>
        </w:rPr>
      </w:pPr>
    </w:p>
    <w:p w:rsidR="00BC31DC" w:rsidRPr="00EB26C9" w:rsidRDefault="00BC31DC" w:rsidP="00BC31DC">
      <w:pPr>
        <w:pStyle w:val="ConsPlusNormal"/>
        <w:jc w:val="both"/>
        <w:rPr>
          <w:sz w:val="24"/>
          <w:szCs w:val="24"/>
        </w:rPr>
      </w:pPr>
    </w:p>
    <w:p w:rsidR="00BC31DC" w:rsidRPr="00EB26C9" w:rsidRDefault="00BC31DC" w:rsidP="00BC31DC">
      <w:pPr>
        <w:autoSpaceDE w:val="0"/>
        <w:autoSpaceDN w:val="0"/>
        <w:adjustRightInd w:val="0"/>
        <w:spacing w:after="0" w:line="240" w:lineRule="auto"/>
        <w:ind w:firstLine="540"/>
        <w:jc w:val="center"/>
        <w:outlineLvl w:val="0"/>
        <w:rPr>
          <w:rFonts w:ascii="Arial" w:hAnsi="Arial" w:cs="Arial"/>
          <w:sz w:val="24"/>
          <w:szCs w:val="24"/>
        </w:rPr>
      </w:pPr>
      <w:r w:rsidRPr="00EB26C9">
        <w:rPr>
          <w:rFonts w:ascii="Arial" w:hAnsi="Arial" w:cs="Arial"/>
          <w:sz w:val="24"/>
          <w:szCs w:val="24"/>
        </w:rPr>
        <w:t>Перечень и значения показателей результативности</w:t>
      </w:r>
    </w:p>
    <w:p w:rsidR="00BC31DC" w:rsidRPr="00EB26C9" w:rsidRDefault="00BC31DC" w:rsidP="00BC31DC">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842"/>
        <w:gridCol w:w="1985"/>
        <w:gridCol w:w="2268"/>
        <w:gridCol w:w="2410"/>
      </w:tblGrid>
      <w:tr w:rsidR="00BC31DC" w:rsidRPr="00EB26C9" w:rsidTr="00EE05BD">
        <w:trPr>
          <w:cantSplit/>
          <w:trHeight w:val="444"/>
        </w:trPr>
        <w:tc>
          <w:tcPr>
            <w:tcW w:w="567"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jc w:val="center"/>
              <w:rPr>
                <w:sz w:val="24"/>
                <w:szCs w:val="24"/>
              </w:rPr>
            </w:pPr>
            <w:r w:rsidRPr="00EB26C9">
              <w:rPr>
                <w:sz w:val="24"/>
                <w:szCs w:val="24"/>
              </w:rPr>
              <w:t xml:space="preserve">№ </w:t>
            </w:r>
            <w:proofErr w:type="gramStart"/>
            <w:r w:rsidRPr="00EB26C9">
              <w:rPr>
                <w:sz w:val="24"/>
                <w:szCs w:val="24"/>
              </w:rPr>
              <w:t>п</w:t>
            </w:r>
            <w:proofErr w:type="gramEnd"/>
            <w:r w:rsidRPr="00EB26C9">
              <w:rPr>
                <w:sz w:val="24"/>
                <w:szCs w:val="24"/>
              </w:rPr>
              <w:t>/п</w:t>
            </w:r>
          </w:p>
        </w:tc>
        <w:tc>
          <w:tcPr>
            <w:tcW w:w="2410"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Единица измерения</w:t>
            </w:r>
            <w:proofErr w:type="gramStart"/>
            <w:r w:rsidRPr="00EB26C9">
              <w:rPr>
                <w:sz w:val="24"/>
                <w:szCs w:val="24"/>
              </w:rPr>
              <w:t xml:space="preserve"> (*)</w:t>
            </w:r>
            <w:proofErr w:type="gramEnd"/>
          </w:p>
        </w:tc>
        <w:tc>
          <w:tcPr>
            <w:tcW w:w="1843" w:type="dxa"/>
            <w:vMerge w:val="restart"/>
            <w:tcBorders>
              <w:top w:val="single" w:sz="6" w:space="0" w:color="auto"/>
              <w:left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r w:rsidRPr="00EB26C9">
              <w:rPr>
                <w:sz w:val="24"/>
                <w:szCs w:val="24"/>
              </w:rPr>
              <w:t>Годы реализации отдельного мероприятия</w:t>
            </w:r>
          </w:p>
        </w:tc>
      </w:tr>
      <w:tr w:rsidR="00BC31DC" w:rsidRPr="00EB26C9" w:rsidTr="00EE05BD">
        <w:trPr>
          <w:cantSplit/>
          <w:trHeight w:val="692"/>
        </w:trPr>
        <w:tc>
          <w:tcPr>
            <w:tcW w:w="567"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BC31DC" w:rsidRPr="00EB26C9" w:rsidRDefault="00BC31DC" w:rsidP="00EE05BD">
            <w:pPr>
              <w:pStyle w:val="ConsPlusNormal"/>
              <w:jc w:val="center"/>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C31DC" w:rsidRPr="00EB26C9" w:rsidRDefault="00BC31DC" w:rsidP="00EE05BD">
            <w:pPr>
              <w:pStyle w:val="ConsPlusNormal"/>
              <w:ind w:firstLine="0"/>
              <w:jc w:val="center"/>
              <w:rPr>
                <w:sz w:val="24"/>
                <w:szCs w:val="24"/>
                <w:lang w:val="en-US"/>
              </w:rPr>
            </w:pPr>
            <w:r w:rsidRPr="00EB26C9">
              <w:rPr>
                <w:sz w:val="24"/>
                <w:szCs w:val="24"/>
              </w:rPr>
              <w:t>Текущий финансовый год</w:t>
            </w:r>
          </w:p>
        </w:tc>
        <w:tc>
          <w:tcPr>
            <w:tcW w:w="1985"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1-ый год планового периода</w:t>
            </w:r>
          </w:p>
        </w:tc>
        <w:tc>
          <w:tcPr>
            <w:tcW w:w="2410" w:type="dxa"/>
            <w:tcBorders>
              <w:top w:val="single" w:sz="6" w:space="0" w:color="auto"/>
              <w:left w:val="single" w:sz="6" w:space="0" w:color="auto"/>
              <w:bottom w:val="single" w:sz="6" w:space="0" w:color="auto"/>
              <w:right w:val="single" w:sz="6" w:space="0" w:color="auto"/>
            </w:tcBorders>
            <w:vAlign w:val="center"/>
          </w:tcPr>
          <w:p w:rsidR="00BC31DC" w:rsidRPr="00EB26C9" w:rsidRDefault="00BC31DC" w:rsidP="00EE05BD">
            <w:pPr>
              <w:pStyle w:val="ConsPlusNormal"/>
              <w:ind w:firstLine="0"/>
              <w:jc w:val="center"/>
              <w:rPr>
                <w:sz w:val="24"/>
                <w:szCs w:val="24"/>
              </w:rPr>
            </w:pPr>
            <w:r w:rsidRPr="00EB26C9">
              <w:rPr>
                <w:sz w:val="24"/>
                <w:szCs w:val="24"/>
              </w:rPr>
              <w:t>2-ой год планового периода</w:t>
            </w:r>
          </w:p>
        </w:tc>
      </w:tr>
      <w:tr w:rsidR="00BC31DC" w:rsidRPr="00EB26C9" w:rsidTr="00EE05BD">
        <w:trPr>
          <w:cantSplit/>
          <w:trHeight w:val="485"/>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Отдельное мероприятие</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Цель реализации отдельного мероприятия</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36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показатель результативности 1</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r w:rsidRPr="00EB26C9">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r w:rsidR="00BC31DC" w:rsidRPr="00EB26C9" w:rsidTr="00EE05BD">
        <w:trPr>
          <w:cantSplit/>
          <w:trHeight w:val="240"/>
        </w:trPr>
        <w:tc>
          <w:tcPr>
            <w:tcW w:w="567"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ind w:firstLine="0"/>
              <w:rPr>
                <w:sz w:val="24"/>
                <w:szCs w:val="24"/>
              </w:rPr>
            </w:pPr>
            <w:r w:rsidRPr="00EB26C9">
              <w:rPr>
                <w:sz w:val="24"/>
                <w:szCs w:val="24"/>
              </w:rPr>
              <w:t xml:space="preserve">показатель результативности </w:t>
            </w:r>
            <w:r w:rsidRPr="00EB26C9">
              <w:rPr>
                <w:sz w:val="24"/>
                <w:szCs w:val="24"/>
                <w:lang w:val="en-US"/>
              </w:rPr>
              <w:t>n</w:t>
            </w:r>
          </w:p>
        </w:tc>
        <w:tc>
          <w:tcPr>
            <w:tcW w:w="1276"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C31DC" w:rsidRPr="00EB26C9" w:rsidRDefault="00BC31DC" w:rsidP="00EE05BD">
            <w:pPr>
              <w:pStyle w:val="ConsPlusNormal"/>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C31DC" w:rsidRPr="00EB26C9" w:rsidRDefault="00BC31DC" w:rsidP="00EE05BD">
            <w:pPr>
              <w:pStyle w:val="ConsPlusNormal"/>
              <w:rPr>
                <w:sz w:val="24"/>
                <w:szCs w:val="24"/>
              </w:rPr>
            </w:pPr>
          </w:p>
        </w:tc>
      </w:tr>
    </w:tbl>
    <w:p w:rsidR="00BC31DC" w:rsidRPr="00EB26C9" w:rsidRDefault="00BC31DC" w:rsidP="00BC31DC">
      <w:pPr>
        <w:spacing w:after="0" w:line="240" w:lineRule="auto"/>
        <w:jc w:val="both"/>
        <w:rPr>
          <w:rFonts w:ascii="Arial" w:hAnsi="Arial" w:cs="Arial"/>
          <w:iCs/>
          <w:sz w:val="24"/>
          <w:szCs w:val="24"/>
        </w:rPr>
      </w:pPr>
      <w:r w:rsidRPr="00EB26C9">
        <w:rPr>
          <w:rFonts w:ascii="Arial" w:hAnsi="Arial" w:cs="Arial"/>
          <w:spacing w:val="2"/>
          <w:sz w:val="24"/>
          <w:szCs w:val="24"/>
          <w:shd w:val="clear" w:color="auto" w:fill="FFFFFF"/>
        </w:rPr>
        <w:t>* - Единица измерения показателя результативности отдельного мероприятия должна соответствовать Общероссийскому классификатору единиц измерения (ОКЕИ);</w:t>
      </w:r>
    </w:p>
    <w:p w:rsidR="0000438C" w:rsidRDefault="00BC31DC" w:rsidP="0000438C">
      <w:pPr>
        <w:autoSpaceDE w:val="0"/>
        <w:autoSpaceDN w:val="0"/>
        <w:adjustRightInd w:val="0"/>
        <w:spacing w:after="0" w:line="240" w:lineRule="auto"/>
        <w:jc w:val="both"/>
        <w:rPr>
          <w:rFonts w:ascii="Arial" w:hAnsi="Arial" w:cs="Arial"/>
          <w:spacing w:val="2"/>
          <w:sz w:val="24"/>
          <w:szCs w:val="24"/>
          <w:shd w:val="clear" w:color="auto" w:fill="FFFFFF"/>
        </w:rPr>
      </w:pPr>
      <w:proofErr w:type="gramStart"/>
      <w:r w:rsidRPr="00EB26C9">
        <w:rPr>
          <w:rFonts w:ascii="Arial" w:hAnsi="Arial" w:cs="Arial"/>
          <w:sz w:val="24"/>
          <w:szCs w:val="24"/>
        </w:rPr>
        <w:t xml:space="preserve">** - </w:t>
      </w:r>
      <w:r w:rsidRPr="00EB26C9">
        <w:rPr>
          <w:rFonts w:ascii="Arial" w:hAnsi="Arial" w:cs="Arial"/>
          <w:spacing w:val="2"/>
          <w:sz w:val="24"/>
          <w:szCs w:val="24"/>
          <w:shd w:val="clear" w:color="auto" w:fill="FFFFFF"/>
        </w:rPr>
        <w:t>Под источником информации показателей результативности понимается наименование отчета, согласно которого определено значение показателя (например «Статистический отчет №1-ФК» или «Отчет о достижении показателя результативности предоставления субсидии на проведение акарицидных обработок мест массового отдыха населения Енисейского района Красноярского края».</w:t>
      </w:r>
      <w:proofErr w:type="gramEnd"/>
    </w:p>
    <w:p w:rsidR="00EB26C9" w:rsidRPr="00EB26C9" w:rsidRDefault="00EB26C9" w:rsidP="0000438C">
      <w:pPr>
        <w:autoSpaceDE w:val="0"/>
        <w:autoSpaceDN w:val="0"/>
        <w:adjustRightInd w:val="0"/>
        <w:spacing w:after="0" w:line="240" w:lineRule="auto"/>
        <w:jc w:val="both"/>
        <w:rPr>
          <w:rFonts w:ascii="Arial" w:hAnsi="Arial" w:cs="Arial"/>
          <w:sz w:val="24"/>
          <w:szCs w:val="24"/>
        </w:rPr>
        <w:sectPr w:rsidR="00EB26C9" w:rsidRPr="00EB26C9" w:rsidSect="0000438C">
          <w:pgSz w:w="16838" w:h="11906" w:orient="landscape"/>
          <w:pgMar w:top="1701" w:right="1134" w:bottom="851" w:left="1134" w:header="709" w:footer="709" w:gutter="0"/>
          <w:cols w:space="708"/>
          <w:docGrid w:linePitch="360"/>
        </w:sect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r w:rsidRPr="00EB26C9">
        <w:rPr>
          <w:rFonts w:ascii="Arial" w:hAnsi="Arial" w:cs="Arial"/>
          <w:sz w:val="24"/>
          <w:szCs w:val="24"/>
        </w:rPr>
        <w:lastRenderedPageBreak/>
        <w:t>Прилож</w:t>
      </w:r>
      <w:bookmarkStart w:id="2" w:name="_GoBack"/>
      <w:bookmarkEnd w:id="2"/>
      <w:r w:rsidRPr="00EB26C9">
        <w:rPr>
          <w:rFonts w:ascii="Arial" w:hAnsi="Arial" w:cs="Arial"/>
          <w:sz w:val="24"/>
          <w:szCs w:val="24"/>
        </w:rPr>
        <w:t>ение № 9</w:t>
      </w:r>
    </w:p>
    <w:p w:rsidR="00BC31DC" w:rsidRPr="00EB26C9" w:rsidRDefault="00BC31DC" w:rsidP="00BC31DC">
      <w:pPr>
        <w:autoSpaceDE w:val="0"/>
        <w:autoSpaceDN w:val="0"/>
        <w:adjustRightInd w:val="0"/>
        <w:spacing w:after="0" w:line="240" w:lineRule="auto"/>
        <w:ind w:left="10348"/>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jc w:val="center"/>
        <w:rPr>
          <w:rFonts w:ascii="Arial" w:hAnsi="Arial" w:cs="Arial"/>
          <w:sz w:val="24"/>
          <w:szCs w:val="24"/>
        </w:rPr>
      </w:pPr>
      <w:r w:rsidRPr="00EB26C9">
        <w:rPr>
          <w:rFonts w:ascii="Arial" w:eastAsia="Times New Roman" w:hAnsi="Arial" w:cs="Arial"/>
          <w:color w:val="000000"/>
          <w:sz w:val="24"/>
          <w:szCs w:val="24"/>
        </w:rPr>
        <w:t>Информация о целевых показателях и показателях результативности муниципальной программы Енисейского района</w:t>
      </w:r>
    </w:p>
    <w:tbl>
      <w:tblPr>
        <w:tblW w:w="151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174"/>
        <w:gridCol w:w="1086"/>
        <w:gridCol w:w="993"/>
        <w:gridCol w:w="708"/>
        <w:gridCol w:w="993"/>
        <w:gridCol w:w="1417"/>
        <w:gridCol w:w="1418"/>
        <w:gridCol w:w="1417"/>
        <w:gridCol w:w="773"/>
        <w:gridCol w:w="786"/>
        <w:gridCol w:w="2694"/>
      </w:tblGrid>
      <w:tr w:rsidR="00BC31DC" w:rsidRPr="00EB26C9" w:rsidTr="00EE05BD">
        <w:trPr>
          <w:trHeight w:val="415"/>
        </w:trPr>
        <w:tc>
          <w:tcPr>
            <w:tcW w:w="723"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 xml:space="preserve">№ </w:t>
            </w:r>
            <w:proofErr w:type="gramStart"/>
            <w:r w:rsidRPr="00EB26C9">
              <w:rPr>
                <w:rFonts w:ascii="Arial" w:eastAsia="Times New Roman" w:hAnsi="Arial" w:cs="Arial"/>
                <w:color w:val="000000"/>
                <w:sz w:val="24"/>
                <w:szCs w:val="24"/>
              </w:rPr>
              <w:t>п</w:t>
            </w:r>
            <w:proofErr w:type="gramEnd"/>
            <w:r w:rsidRPr="00EB26C9">
              <w:rPr>
                <w:rFonts w:ascii="Arial" w:eastAsia="Times New Roman" w:hAnsi="Arial" w:cs="Arial"/>
                <w:color w:val="000000"/>
                <w:sz w:val="24"/>
                <w:szCs w:val="24"/>
              </w:rPr>
              <w:t>/п</w:t>
            </w:r>
          </w:p>
        </w:tc>
        <w:tc>
          <w:tcPr>
            <w:tcW w:w="2174"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Цель, задачи, показатели результативности</w:t>
            </w:r>
          </w:p>
        </w:tc>
        <w:tc>
          <w:tcPr>
            <w:tcW w:w="1086"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Ед. измерения</w:t>
            </w:r>
          </w:p>
        </w:tc>
        <w:tc>
          <w:tcPr>
            <w:tcW w:w="993"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Весовой критерий</w:t>
            </w:r>
          </w:p>
        </w:tc>
        <w:tc>
          <w:tcPr>
            <w:tcW w:w="1701" w:type="dxa"/>
            <w:gridSpan w:val="2"/>
            <w:shd w:val="clear" w:color="auto" w:fill="auto"/>
            <w:vAlign w:val="center"/>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Год, предшествующий отчетному году</w:t>
            </w:r>
          </w:p>
        </w:tc>
        <w:tc>
          <w:tcPr>
            <w:tcW w:w="4252" w:type="dxa"/>
            <w:gridSpan w:val="3"/>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Отчетный год</w:t>
            </w:r>
          </w:p>
        </w:tc>
        <w:tc>
          <w:tcPr>
            <w:tcW w:w="1559" w:type="dxa"/>
            <w:gridSpan w:val="2"/>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Плановый период</w:t>
            </w:r>
          </w:p>
        </w:tc>
        <w:tc>
          <w:tcPr>
            <w:tcW w:w="2694"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Примечание (причины невыполнения показателей по программе, оценка последствий невыполнения показателей по программе,  выбор действий по преодолению)</w:t>
            </w:r>
          </w:p>
        </w:tc>
      </w:tr>
      <w:tr w:rsidR="00BC31DC" w:rsidRPr="00EB26C9" w:rsidTr="00EE05BD">
        <w:trPr>
          <w:trHeight w:val="269"/>
        </w:trPr>
        <w:tc>
          <w:tcPr>
            <w:tcW w:w="723"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174"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086"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701" w:type="dxa"/>
            <w:gridSpan w:val="2"/>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20____</w:t>
            </w:r>
          </w:p>
        </w:tc>
        <w:tc>
          <w:tcPr>
            <w:tcW w:w="1417" w:type="dxa"/>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план отчетного года</w:t>
            </w:r>
          </w:p>
        </w:tc>
        <w:tc>
          <w:tcPr>
            <w:tcW w:w="1418" w:type="dxa"/>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значение на 01.09.20__ года</w:t>
            </w:r>
          </w:p>
        </w:tc>
        <w:tc>
          <w:tcPr>
            <w:tcW w:w="1417" w:type="dxa"/>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значение на 31.12.20__года</w:t>
            </w:r>
          </w:p>
        </w:tc>
        <w:tc>
          <w:tcPr>
            <w:tcW w:w="773"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1-й год</w:t>
            </w:r>
          </w:p>
        </w:tc>
        <w:tc>
          <w:tcPr>
            <w:tcW w:w="786" w:type="dxa"/>
            <w:vMerge w:val="restart"/>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2-й год</w:t>
            </w:r>
          </w:p>
        </w:tc>
        <w:tc>
          <w:tcPr>
            <w:tcW w:w="2694"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r>
      <w:tr w:rsidR="00BC31DC" w:rsidRPr="00EB26C9" w:rsidTr="00EE05BD">
        <w:trPr>
          <w:trHeight w:val="64"/>
        </w:trPr>
        <w:tc>
          <w:tcPr>
            <w:tcW w:w="723"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174"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086"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08" w:type="dxa"/>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план</w:t>
            </w:r>
          </w:p>
        </w:tc>
        <w:tc>
          <w:tcPr>
            <w:tcW w:w="993" w:type="dxa"/>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факт</w:t>
            </w:r>
          </w:p>
        </w:tc>
        <w:tc>
          <w:tcPr>
            <w:tcW w:w="1417" w:type="dxa"/>
            <w:shd w:val="clear" w:color="auto" w:fill="auto"/>
            <w:vAlign w:val="center"/>
            <w:hideMark/>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план</w:t>
            </w:r>
          </w:p>
        </w:tc>
        <w:tc>
          <w:tcPr>
            <w:tcW w:w="1418" w:type="dxa"/>
            <w:vAlign w:val="center"/>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факт</w:t>
            </w:r>
          </w:p>
        </w:tc>
        <w:tc>
          <w:tcPr>
            <w:tcW w:w="1417" w:type="dxa"/>
            <w:vAlign w:val="center"/>
          </w:tcPr>
          <w:p w:rsidR="00BC31DC" w:rsidRPr="00EB26C9" w:rsidRDefault="00BC31DC" w:rsidP="00EE05BD">
            <w:pPr>
              <w:spacing w:after="0" w:line="240" w:lineRule="auto"/>
              <w:jc w:val="center"/>
              <w:rPr>
                <w:rFonts w:ascii="Arial" w:eastAsia="Times New Roman" w:hAnsi="Arial" w:cs="Arial"/>
                <w:color w:val="000000"/>
                <w:sz w:val="24"/>
                <w:szCs w:val="24"/>
              </w:rPr>
            </w:pPr>
            <w:r w:rsidRPr="00EB26C9">
              <w:rPr>
                <w:rFonts w:ascii="Arial" w:eastAsia="Times New Roman" w:hAnsi="Arial" w:cs="Arial"/>
                <w:color w:val="000000"/>
                <w:sz w:val="24"/>
                <w:szCs w:val="24"/>
              </w:rPr>
              <w:t>факт</w:t>
            </w:r>
          </w:p>
        </w:tc>
        <w:tc>
          <w:tcPr>
            <w:tcW w:w="773"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86"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694" w:type="dxa"/>
            <w:vMerge/>
            <w:vAlign w:val="center"/>
            <w:hideMark/>
          </w:tcPr>
          <w:p w:rsidR="00BC31DC" w:rsidRPr="00EB26C9" w:rsidRDefault="00BC31DC" w:rsidP="00EE05BD">
            <w:pPr>
              <w:spacing w:after="0" w:line="240" w:lineRule="auto"/>
              <w:rPr>
                <w:rFonts w:ascii="Arial" w:eastAsia="Times New Roman" w:hAnsi="Arial" w:cs="Arial"/>
                <w:color w:val="000000"/>
                <w:sz w:val="24"/>
                <w:szCs w:val="24"/>
              </w:rPr>
            </w:pP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Цель</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Целевой показатель 1</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17"/>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Целевой показатель n</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Задача 1</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подпрограмма 1.1</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Задача 2</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xml:space="preserve">подпрограмма </w:t>
            </w:r>
            <w:r w:rsidRPr="00EB26C9">
              <w:rPr>
                <w:rFonts w:ascii="Arial" w:eastAsia="Times New Roman" w:hAnsi="Arial" w:cs="Arial"/>
                <w:color w:val="000000"/>
                <w:sz w:val="24"/>
                <w:szCs w:val="24"/>
              </w:rPr>
              <w:lastRenderedPageBreak/>
              <w:t>2.1</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lastRenderedPageBreak/>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lastRenderedPageBreak/>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195"/>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Отдельное мероприятие</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 </w:t>
            </w: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Показатели</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r>
      <w:tr w:rsidR="00BC31DC" w:rsidRPr="00EB26C9" w:rsidTr="00EE05BD">
        <w:trPr>
          <w:trHeight w:val="300"/>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r>
      <w:tr w:rsidR="00BC31DC" w:rsidRPr="00EB26C9" w:rsidTr="00EE05BD">
        <w:trPr>
          <w:trHeight w:val="315"/>
        </w:trPr>
        <w:tc>
          <w:tcPr>
            <w:tcW w:w="72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17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r w:rsidRPr="00EB26C9">
              <w:rPr>
                <w:rFonts w:ascii="Arial" w:eastAsia="Times New Roman" w:hAnsi="Arial" w:cs="Arial"/>
                <w:color w:val="000000"/>
                <w:sz w:val="24"/>
                <w:szCs w:val="24"/>
              </w:rPr>
              <w:t>и т.д. по целям и задачам</w:t>
            </w:r>
          </w:p>
        </w:tc>
        <w:tc>
          <w:tcPr>
            <w:tcW w:w="10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08"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99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1418"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1417" w:type="dxa"/>
            <w:vAlign w:val="center"/>
          </w:tcPr>
          <w:p w:rsidR="00BC31DC" w:rsidRPr="00EB26C9" w:rsidRDefault="00BC31DC" w:rsidP="00EE05BD">
            <w:pPr>
              <w:spacing w:after="0" w:line="240" w:lineRule="auto"/>
              <w:rPr>
                <w:rFonts w:ascii="Arial" w:eastAsia="Times New Roman" w:hAnsi="Arial" w:cs="Arial"/>
                <w:color w:val="000000"/>
                <w:sz w:val="24"/>
                <w:szCs w:val="24"/>
              </w:rPr>
            </w:pPr>
          </w:p>
        </w:tc>
        <w:tc>
          <w:tcPr>
            <w:tcW w:w="773"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786"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c>
          <w:tcPr>
            <w:tcW w:w="2694" w:type="dxa"/>
            <w:shd w:val="clear" w:color="auto" w:fill="auto"/>
            <w:vAlign w:val="bottom"/>
            <w:hideMark/>
          </w:tcPr>
          <w:p w:rsidR="00BC31DC" w:rsidRPr="00EB26C9" w:rsidRDefault="00BC31DC" w:rsidP="00EE05BD">
            <w:pPr>
              <w:spacing w:after="0" w:line="240" w:lineRule="auto"/>
              <w:rPr>
                <w:rFonts w:ascii="Arial" w:eastAsia="Times New Roman" w:hAnsi="Arial" w:cs="Arial"/>
                <w:color w:val="000000"/>
                <w:sz w:val="24"/>
                <w:szCs w:val="24"/>
              </w:rPr>
            </w:pPr>
          </w:p>
        </w:tc>
      </w:tr>
    </w:tbl>
    <w:p w:rsidR="00BC31DC" w:rsidRPr="00EB26C9"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p>
    <w:p w:rsidR="00BC31DC" w:rsidRPr="00EB26C9"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Руководитель ответственного исполнителя</w:t>
      </w:r>
    </w:p>
    <w:p w:rsidR="00BC31DC" w:rsidRPr="00EB26C9"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муниципальной программы Енисейского района             Подпись               ФИО</w:t>
      </w: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r w:rsidRPr="00EB26C9">
        <w:rPr>
          <w:rFonts w:ascii="Arial" w:hAnsi="Arial" w:cs="Arial"/>
          <w:sz w:val="24"/>
          <w:szCs w:val="24"/>
        </w:rPr>
        <w:lastRenderedPageBreak/>
        <w:t>Приложение №</w:t>
      </w:r>
      <w:r w:rsidR="00EE05BD">
        <w:rPr>
          <w:rFonts w:ascii="Arial" w:hAnsi="Arial" w:cs="Arial"/>
          <w:sz w:val="24"/>
          <w:szCs w:val="24"/>
        </w:rPr>
        <w:t xml:space="preserve"> </w:t>
      </w:r>
      <w:r w:rsidRPr="00EB26C9">
        <w:rPr>
          <w:rFonts w:ascii="Arial" w:hAnsi="Arial" w:cs="Arial"/>
          <w:sz w:val="24"/>
          <w:szCs w:val="24"/>
        </w:rPr>
        <w:t>10</w:t>
      </w:r>
    </w:p>
    <w:p w:rsidR="00BC31DC" w:rsidRPr="00EB26C9" w:rsidRDefault="00BC31DC" w:rsidP="00BC31DC">
      <w:pPr>
        <w:autoSpaceDE w:val="0"/>
        <w:autoSpaceDN w:val="0"/>
        <w:adjustRightInd w:val="0"/>
        <w:spacing w:after="0" w:line="240" w:lineRule="auto"/>
        <w:ind w:left="10348"/>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jc w:val="center"/>
        <w:rPr>
          <w:rFonts w:ascii="Arial" w:hAnsi="Arial" w:cs="Arial"/>
          <w:b/>
          <w:sz w:val="24"/>
          <w:szCs w:val="24"/>
        </w:rPr>
      </w:pPr>
      <w:r w:rsidRPr="00EB26C9">
        <w:rPr>
          <w:rFonts w:ascii="Arial" w:hAnsi="Arial" w:cs="Arial"/>
          <w:b/>
          <w:sz w:val="24"/>
          <w:szCs w:val="24"/>
        </w:rPr>
        <w:t xml:space="preserve">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EB26C9">
        <w:rPr>
          <w:rFonts w:ascii="Arial" w:hAnsi="Arial" w:cs="Arial"/>
          <w:b/>
          <w:color w:val="000000"/>
          <w:sz w:val="24"/>
          <w:szCs w:val="24"/>
        </w:rPr>
        <w:t xml:space="preserve">значений </w:t>
      </w:r>
      <w:r w:rsidRPr="00EB26C9">
        <w:rPr>
          <w:rFonts w:ascii="Arial" w:hAnsi="Arial" w:cs="Arial"/>
          <w:b/>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tbl>
      <w:tblPr>
        <w:tblW w:w="15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977"/>
        <w:gridCol w:w="762"/>
        <w:gridCol w:w="709"/>
        <w:gridCol w:w="655"/>
        <w:gridCol w:w="425"/>
        <w:gridCol w:w="1040"/>
        <w:gridCol w:w="803"/>
        <w:gridCol w:w="1134"/>
        <w:gridCol w:w="1417"/>
        <w:gridCol w:w="1268"/>
        <w:gridCol w:w="993"/>
        <w:gridCol w:w="993"/>
      </w:tblGrid>
      <w:tr w:rsidR="00BC31DC" w:rsidRPr="00EB26C9" w:rsidTr="00EE05BD">
        <w:tc>
          <w:tcPr>
            <w:tcW w:w="2093"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Статус: муниципальная программа, подпрограмма</w:t>
            </w:r>
          </w:p>
        </w:tc>
        <w:tc>
          <w:tcPr>
            <w:tcW w:w="2977"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Наименование ГРБС</w:t>
            </w:r>
          </w:p>
        </w:tc>
        <w:tc>
          <w:tcPr>
            <w:tcW w:w="2551" w:type="dxa"/>
            <w:gridSpan w:val="4"/>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Код бюджетной классификации</w:t>
            </w:r>
          </w:p>
        </w:tc>
        <w:tc>
          <w:tcPr>
            <w:tcW w:w="7648" w:type="dxa"/>
            <w:gridSpan w:val="7"/>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 xml:space="preserve">Расходы по годам реализации, </w:t>
            </w:r>
            <w:proofErr w:type="spellStart"/>
            <w:r w:rsidRPr="00EB26C9">
              <w:rPr>
                <w:rFonts w:ascii="Arial" w:hAnsi="Arial" w:cs="Arial"/>
                <w:spacing w:val="2"/>
                <w:sz w:val="24"/>
                <w:szCs w:val="24"/>
                <w:shd w:val="clear" w:color="auto" w:fill="FFFFFF"/>
              </w:rPr>
              <w:t>тыс</w:t>
            </w:r>
            <w:proofErr w:type="gramStart"/>
            <w:r w:rsidRPr="00EB26C9">
              <w:rPr>
                <w:rFonts w:ascii="Arial" w:hAnsi="Arial" w:cs="Arial"/>
                <w:spacing w:val="2"/>
                <w:sz w:val="24"/>
                <w:szCs w:val="24"/>
                <w:shd w:val="clear" w:color="auto" w:fill="FFFFFF"/>
              </w:rPr>
              <w:t>.р</w:t>
            </w:r>
            <w:proofErr w:type="gramEnd"/>
            <w:r w:rsidRPr="00EB26C9">
              <w:rPr>
                <w:rFonts w:ascii="Arial" w:hAnsi="Arial" w:cs="Arial"/>
                <w:spacing w:val="2"/>
                <w:sz w:val="24"/>
                <w:szCs w:val="24"/>
                <w:shd w:val="clear" w:color="auto" w:fill="FFFFFF"/>
              </w:rPr>
              <w:t>уб</w:t>
            </w:r>
            <w:proofErr w:type="spellEnd"/>
            <w:r w:rsidRPr="00EB26C9">
              <w:rPr>
                <w:rFonts w:ascii="Arial" w:hAnsi="Arial" w:cs="Arial"/>
                <w:spacing w:val="2"/>
                <w:sz w:val="24"/>
                <w:szCs w:val="24"/>
                <w:shd w:val="clear" w:color="auto" w:fill="FFFFFF"/>
              </w:rPr>
              <w:t>.</w:t>
            </w:r>
          </w:p>
        </w:tc>
      </w:tr>
      <w:tr w:rsidR="00BC31DC" w:rsidRPr="00EB26C9" w:rsidTr="00EE05BD">
        <w:trPr>
          <w:trHeight w:val="111"/>
        </w:trPr>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2977"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762"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ГРБС</w:t>
            </w:r>
          </w:p>
        </w:tc>
        <w:tc>
          <w:tcPr>
            <w:tcW w:w="709"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roofErr w:type="spellStart"/>
            <w:r w:rsidRPr="00EB26C9">
              <w:rPr>
                <w:rFonts w:ascii="Arial" w:hAnsi="Arial" w:cs="Arial"/>
                <w:spacing w:val="2"/>
                <w:sz w:val="24"/>
                <w:szCs w:val="24"/>
                <w:shd w:val="clear" w:color="auto" w:fill="FFFFFF"/>
              </w:rPr>
              <w:t>РзПр</w:t>
            </w:r>
            <w:proofErr w:type="spellEnd"/>
          </w:p>
        </w:tc>
        <w:tc>
          <w:tcPr>
            <w:tcW w:w="655"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ЦСР</w:t>
            </w:r>
          </w:p>
        </w:tc>
        <w:tc>
          <w:tcPr>
            <w:tcW w:w="425"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ВР</w:t>
            </w:r>
          </w:p>
        </w:tc>
        <w:tc>
          <w:tcPr>
            <w:tcW w:w="1843" w:type="dxa"/>
            <w:gridSpan w:val="2"/>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Год предшествующий отчетному году</w:t>
            </w:r>
          </w:p>
        </w:tc>
        <w:tc>
          <w:tcPr>
            <w:tcW w:w="3819" w:type="dxa"/>
            <w:gridSpan w:val="3"/>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Отчетный год</w:t>
            </w:r>
          </w:p>
        </w:tc>
        <w:tc>
          <w:tcPr>
            <w:tcW w:w="1986" w:type="dxa"/>
            <w:gridSpan w:val="2"/>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Плановый период</w:t>
            </w:r>
          </w:p>
        </w:tc>
      </w:tr>
      <w:tr w:rsidR="00BC31DC" w:rsidRPr="00EB26C9" w:rsidTr="00EE05BD">
        <w:trPr>
          <w:trHeight w:val="310"/>
        </w:trPr>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2977"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762"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709"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655"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425"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p>
        </w:tc>
        <w:tc>
          <w:tcPr>
            <w:tcW w:w="104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план</w:t>
            </w:r>
          </w:p>
        </w:tc>
        <w:tc>
          <w:tcPr>
            <w:tcW w:w="80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факт</w:t>
            </w:r>
          </w:p>
        </w:tc>
        <w:tc>
          <w:tcPr>
            <w:tcW w:w="1134"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План 20__ г.</w:t>
            </w:r>
          </w:p>
        </w:tc>
        <w:tc>
          <w:tcPr>
            <w:tcW w:w="141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Факт на 01.09.20__г.</w:t>
            </w:r>
          </w:p>
        </w:tc>
        <w:tc>
          <w:tcPr>
            <w:tcW w:w="126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Факт на 31.12.20__г.</w:t>
            </w:r>
          </w:p>
        </w:tc>
        <w:tc>
          <w:tcPr>
            <w:tcW w:w="99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1-ый год</w:t>
            </w:r>
          </w:p>
        </w:tc>
        <w:tc>
          <w:tcPr>
            <w:tcW w:w="99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2-ой год</w:t>
            </w:r>
          </w:p>
        </w:tc>
      </w:tr>
      <w:tr w:rsidR="00BC31DC" w:rsidRPr="00EB26C9" w:rsidTr="00EE05BD">
        <w:tc>
          <w:tcPr>
            <w:tcW w:w="2093"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Муниципальная программа</w:t>
            </w: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 том числе по ГРБС:</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Подпрограмма №__</w:t>
            </w: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 том числе по ГРБС:</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lastRenderedPageBreak/>
              <w:t>Мероприятие 1</w:t>
            </w:r>
          </w:p>
        </w:tc>
        <w:tc>
          <w:tcPr>
            <w:tcW w:w="2977"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Мероприятие 2</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 xml:space="preserve">Мероприятие </w:t>
            </w:r>
            <w:r w:rsidRPr="00EB26C9">
              <w:rPr>
                <w:rFonts w:ascii="Arial" w:hAnsi="Arial" w:cs="Arial"/>
                <w:spacing w:val="2"/>
                <w:sz w:val="24"/>
                <w:szCs w:val="24"/>
                <w:shd w:val="clear" w:color="auto" w:fill="FFFFFF"/>
                <w:lang w:val="en-US"/>
              </w:rPr>
              <w:t>n</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rPr>
          <w:trHeight w:val="60"/>
        </w:trPr>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Подпрограмма №__</w:t>
            </w: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 том числе по ГРБС:</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Мероприятие 1</w:t>
            </w:r>
          </w:p>
        </w:tc>
        <w:tc>
          <w:tcPr>
            <w:tcW w:w="2977"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Мероприятие 2</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 xml:space="preserve">Мероприятие </w:t>
            </w:r>
            <w:r w:rsidRPr="00EB26C9">
              <w:rPr>
                <w:rFonts w:ascii="Arial" w:hAnsi="Arial" w:cs="Arial"/>
                <w:spacing w:val="2"/>
                <w:sz w:val="24"/>
                <w:szCs w:val="24"/>
                <w:shd w:val="clear" w:color="auto" w:fill="FFFFFF"/>
                <w:lang w:val="en-US"/>
              </w:rPr>
              <w:t>n</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2977"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val="restart"/>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Отдельное мероприятие муниципальной программы №__</w:t>
            </w: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Всего расходные обязательства</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 том числе по ГРБС:</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r w:rsidR="00BC31DC" w:rsidRPr="00EB26C9" w:rsidTr="00EE05BD">
        <w:tc>
          <w:tcPr>
            <w:tcW w:w="2093" w:type="dxa"/>
            <w:vMerge/>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297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Внебюджетные источники</w:t>
            </w:r>
          </w:p>
        </w:tc>
        <w:tc>
          <w:tcPr>
            <w:tcW w:w="762"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709"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65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425"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040"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80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134"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417"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1268"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c>
          <w:tcPr>
            <w:tcW w:w="993" w:type="dxa"/>
            <w:shd w:val="clear" w:color="auto" w:fill="auto"/>
          </w:tcPr>
          <w:p w:rsidR="00BC31DC" w:rsidRPr="00EB26C9" w:rsidRDefault="00BC31DC" w:rsidP="00EE05BD">
            <w:pPr>
              <w:autoSpaceDE w:val="0"/>
              <w:autoSpaceDN w:val="0"/>
              <w:adjustRightInd w:val="0"/>
              <w:spacing w:after="0" w:line="240" w:lineRule="auto"/>
              <w:rPr>
                <w:rFonts w:ascii="Arial" w:hAnsi="Arial" w:cs="Arial"/>
                <w:spacing w:val="2"/>
                <w:sz w:val="24"/>
                <w:szCs w:val="24"/>
                <w:shd w:val="clear" w:color="auto" w:fill="FFFFFF"/>
              </w:rPr>
            </w:pPr>
          </w:p>
        </w:tc>
      </w:tr>
    </w:tbl>
    <w:p w:rsidR="00BC31DC" w:rsidRPr="00EB26C9"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p>
    <w:p w:rsidR="00BC31DC" w:rsidRPr="00EB26C9"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Руководитель ответственного исполнителя</w:t>
      </w:r>
    </w:p>
    <w:p w:rsidR="00BC31DC" w:rsidRPr="00EB26C9" w:rsidRDefault="00BC31DC" w:rsidP="00BC31DC">
      <w:pPr>
        <w:autoSpaceDE w:val="0"/>
        <w:autoSpaceDN w:val="0"/>
        <w:adjustRightInd w:val="0"/>
        <w:spacing w:after="0" w:line="240" w:lineRule="auto"/>
        <w:rPr>
          <w:rFonts w:ascii="Arial" w:hAnsi="Arial" w:cs="Arial"/>
          <w:sz w:val="24"/>
          <w:szCs w:val="24"/>
        </w:rPr>
      </w:pPr>
      <w:r w:rsidRPr="00EB26C9">
        <w:rPr>
          <w:rFonts w:ascii="Arial" w:hAnsi="Arial" w:cs="Arial"/>
          <w:spacing w:val="2"/>
          <w:sz w:val="24"/>
          <w:szCs w:val="24"/>
          <w:shd w:val="clear" w:color="auto" w:fill="FFFFFF"/>
        </w:rPr>
        <w:t>муниципальной программы Енисейского района             Подпись               ФИО</w:t>
      </w:r>
    </w:p>
    <w:p w:rsidR="00BC31DC" w:rsidRPr="00EB26C9" w:rsidRDefault="00BC31DC" w:rsidP="00BC31DC">
      <w:pPr>
        <w:spacing w:after="0" w:line="240" w:lineRule="auto"/>
        <w:ind w:left="10348"/>
        <w:rPr>
          <w:rFonts w:ascii="Arial" w:hAnsi="Arial" w:cs="Arial"/>
          <w:sz w:val="24"/>
          <w:szCs w:val="24"/>
        </w:rPr>
      </w:pPr>
      <w:r w:rsidRPr="00EB26C9">
        <w:rPr>
          <w:rFonts w:ascii="Arial" w:hAnsi="Arial" w:cs="Arial"/>
          <w:sz w:val="24"/>
          <w:szCs w:val="24"/>
        </w:rPr>
        <w:br w:type="page"/>
      </w:r>
      <w:r w:rsidRPr="00EB26C9">
        <w:rPr>
          <w:rFonts w:ascii="Arial" w:hAnsi="Arial" w:cs="Arial"/>
          <w:sz w:val="24"/>
          <w:szCs w:val="24"/>
        </w:rPr>
        <w:lastRenderedPageBreak/>
        <w:t>Приложение № 11</w:t>
      </w:r>
    </w:p>
    <w:p w:rsidR="00BC31DC" w:rsidRPr="00EB26C9" w:rsidRDefault="00BC31DC" w:rsidP="00BC31DC">
      <w:pPr>
        <w:autoSpaceDE w:val="0"/>
        <w:autoSpaceDN w:val="0"/>
        <w:adjustRightInd w:val="0"/>
        <w:spacing w:after="0" w:line="240" w:lineRule="auto"/>
        <w:ind w:left="10348"/>
        <w:jc w:val="both"/>
        <w:rPr>
          <w:rFonts w:ascii="Arial" w:hAnsi="Arial" w:cs="Arial"/>
          <w:sz w:val="24"/>
          <w:szCs w:val="24"/>
        </w:rPr>
      </w:pPr>
      <w:r w:rsidRPr="00EB26C9">
        <w:rPr>
          <w:rFonts w:ascii="Arial" w:hAnsi="Arial" w:cs="Arial"/>
          <w:sz w:val="24"/>
          <w:szCs w:val="24"/>
        </w:rPr>
        <w:t>к Порядку принятия решений о разработке муниципальных программ Енисейского района, их формировании и реализации</w:t>
      </w: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ind w:right="1559"/>
        <w:jc w:val="center"/>
        <w:rPr>
          <w:rFonts w:ascii="Arial" w:hAnsi="Arial" w:cs="Arial"/>
          <w:color w:val="000000"/>
          <w:sz w:val="24"/>
          <w:szCs w:val="24"/>
        </w:rPr>
      </w:pPr>
      <w:r w:rsidRPr="00EB26C9">
        <w:rPr>
          <w:rFonts w:ascii="Arial" w:hAnsi="Arial" w:cs="Arial"/>
          <w:sz w:val="24"/>
          <w:szCs w:val="24"/>
        </w:rPr>
        <w:t xml:space="preserve">Информация об использовании бюджетных ассигнований районного бюджета и иных средств на реализацию программы с указанием плановых и фактических </w:t>
      </w:r>
      <w:r w:rsidRPr="00EB26C9">
        <w:rPr>
          <w:rFonts w:ascii="Arial" w:hAnsi="Arial" w:cs="Arial"/>
          <w:color w:val="000000"/>
          <w:sz w:val="24"/>
          <w:szCs w:val="24"/>
        </w:rPr>
        <w:t>значений</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260"/>
        <w:gridCol w:w="762"/>
        <w:gridCol w:w="709"/>
        <w:gridCol w:w="709"/>
        <w:gridCol w:w="567"/>
        <w:gridCol w:w="939"/>
        <w:gridCol w:w="850"/>
        <w:gridCol w:w="992"/>
        <w:gridCol w:w="1418"/>
        <w:gridCol w:w="1559"/>
        <w:gridCol w:w="851"/>
        <w:gridCol w:w="683"/>
      </w:tblGrid>
      <w:tr w:rsidR="00BC31DC" w:rsidRPr="00EB26C9" w:rsidTr="00EE05BD">
        <w:tc>
          <w:tcPr>
            <w:tcW w:w="2093"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Статус: муниципальная программа, подпрограмма</w:t>
            </w:r>
          </w:p>
        </w:tc>
        <w:tc>
          <w:tcPr>
            <w:tcW w:w="3260"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Источник финансирования</w:t>
            </w:r>
          </w:p>
        </w:tc>
        <w:tc>
          <w:tcPr>
            <w:tcW w:w="2747" w:type="dxa"/>
            <w:gridSpan w:val="4"/>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Код бюджетной классификации</w:t>
            </w:r>
          </w:p>
        </w:tc>
        <w:tc>
          <w:tcPr>
            <w:tcW w:w="7292" w:type="dxa"/>
            <w:gridSpan w:val="7"/>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 xml:space="preserve">Расходы по годам реализации, </w:t>
            </w:r>
            <w:proofErr w:type="spellStart"/>
            <w:r w:rsidRPr="00EB26C9">
              <w:rPr>
                <w:rFonts w:ascii="Arial" w:hAnsi="Arial" w:cs="Arial"/>
                <w:color w:val="000000"/>
                <w:spacing w:val="2"/>
                <w:sz w:val="24"/>
                <w:szCs w:val="24"/>
                <w:shd w:val="clear" w:color="auto" w:fill="FFFFFF"/>
              </w:rPr>
              <w:t>тыс</w:t>
            </w:r>
            <w:proofErr w:type="gramStart"/>
            <w:r w:rsidRPr="00EB26C9">
              <w:rPr>
                <w:rFonts w:ascii="Arial" w:hAnsi="Arial" w:cs="Arial"/>
                <w:color w:val="000000"/>
                <w:spacing w:val="2"/>
                <w:sz w:val="24"/>
                <w:szCs w:val="24"/>
                <w:shd w:val="clear" w:color="auto" w:fill="FFFFFF"/>
              </w:rPr>
              <w:t>.р</w:t>
            </w:r>
            <w:proofErr w:type="gramEnd"/>
            <w:r w:rsidRPr="00EB26C9">
              <w:rPr>
                <w:rFonts w:ascii="Arial" w:hAnsi="Arial" w:cs="Arial"/>
                <w:color w:val="000000"/>
                <w:spacing w:val="2"/>
                <w:sz w:val="24"/>
                <w:szCs w:val="24"/>
                <w:shd w:val="clear" w:color="auto" w:fill="FFFFFF"/>
              </w:rPr>
              <w:t>уб</w:t>
            </w:r>
            <w:proofErr w:type="spellEnd"/>
            <w:r w:rsidRPr="00EB26C9">
              <w:rPr>
                <w:rFonts w:ascii="Arial" w:hAnsi="Arial" w:cs="Arial"/>
                <w:color w:val="000000"/>
                <w:spacing w:val="2"/>
                <w:sz w:val="24"/>
                <w:szCs w:val="24"/>
                <w:shd w:val="clear" w:color="auto" w:fill="FFFFFF"/>
              </w:rPr>
              <w:t>.</w:t>
            </w: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62"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ГРБС</w:t>
            </w:r>
          </w:p>
        </w:tc>
        <w:tc>
          <w:tcPr>
            <w:tcW w:w="709"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roofErr w:type="spellStart"/>
            <w:r w:rsidRPr="00EB26C9">
              <w:rPr>
                <w:rFonts w:ascii="Arial" w:hAnsi="Arial" w:cs="Arial"/>
                <w:color w:val="000000"/>
                <w:spacing w:val="2"/>
                <w:sz w:val="24"/>
                <w:szCs w:val="24"/>
                <w:shd w:val="clear" w:color="auto" w:fill="FFFFFF"/>
              </w:rPr>
              <w:t>РзПр</w:t>
            </w:r>
            <w:proofErr w:type="spellEnd"/>
          </w:p>
        </w:tc>
        <w:tc>
          <w:tcPr>
            <w:tcW w:w="709"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ЦСР</w:t>
            </w:r>
          </w:p>
        </w:tc>
        <w:tc>
          <w:tcPr>
            <w:tcW w:w="567"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ВР</w:t>
            </w:r>
          </w:p>
        </w:tc>
        <w:tc>
          <w:tcPr>
            <w:tcW w:w="1789" w:type="dxa"/>
            <w:gridSpan w:val="2"/>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Год предшествующий отчетному году</w:t>
            </w:r>
          </w:p>
        </w:tc>
        <w:tc>
          <w:tcPr>
            <w:tcW w:w="3969" w:type="dxa"/>
            <w:gridSpan w:val="3"/>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Отчетный год</w:t>
            </w:r>
          </w:p>
        </w:tc>
        <w:tc>
          <w:tcPr>
            <w:tcW w:w="1534" w:type="dxa"/>
            <w:gridSpan w:val="2"/>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Плановый период</w:t>
            </w: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62"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план</w:t>
            </w: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факт</w:t>
            </w: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План 20__ г.</w:t>
            </w: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Факт на 01.09.20_г.</w:t>
            </w: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Факт на 31.12.20_г.</w:t>
            </w: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1-й год</w:t>
            </w: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2-ой год</w:t>
            </w:r>
          </w:p>
        </w:tc>
      </w:tr>
      <w:tr w:rsidR="00BC31DC" w:rsidRPr="00EB26C9" w:rsidTr="00EE05BD">
        <w:tc>
          <w:tcPr>
            <w:tcW w:w="2093"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Муниципальная программа</w:t>
            </w: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Подпрограмма №___</w:t>
            </w: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val="restart"/>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2D2D2D"/>
                <w:spacing w:val="2"/>
                <w:sz w:val="24"/>
                <w:szCs w:val="24"/>
                <w:shd w:val="clear" w:color="auto" w:fill="FFFFFF"/>
              </w:rPr>
              <w:lastRenderedPageBreak/>
              <w:t>Отдельное мероприятие муниципальной программы №__</w:t>
            </w: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Всего</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 том числе:</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Федеральный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Краевой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Районный бюджет</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Бюджеты МО района*</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r w:rsidR="00BC31DC" w:rsidRPr="00EB26C9" w:rsidTr="00EE05BD">
        <w:tc>
          <w:tcPr>
            <w:tcW w:w="2093" w:type="dxa"/>
            <w:vMerge/>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326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r w:rsidRPr="00EB26C9">
              <w:rPr>
                <w:rFonts w:ascii="Arial" w:hAnsi="Arial" w:cs="Arial"/>
                <w:color w:val="000000"/>
                <w:spacing w:val="2"/>
                <w:sz w:val="24"/>
                <w:szCs w:val="24"/>
                <w:shd w:val="clear" w:color="auto" w:fill="FFFFFF"/>
              </w:rPr>
              <w:t>Внебюджетные источники</w:t>
            </w:r>
          </w:p>
        </w:tc>
        <w:tc>
          <w:tcPr>
            <w:tcW w:w="76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70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567"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3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0"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992"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418"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1559"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851"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c>
          <w:tcPr>
            <w:tcW w:w="683" w:type="dxa"/>
            <w:shd w:val="clear" w:color="auto" w:fill="auto"/>
            <w:vAlign w:val="center"/>
          </w:tcPr>
          <w:p w:rsidR="00BC31DC" w:rsidRPr="00EB26C9" w:rsidRDefault="00BC31DC" w:rsidP="00EE05BD">
            <w:pPr>
              <w:autoSpaceDE w:val="0"/>
              <w:autoSpaceDN w:val="0"/>
              <w:adjustRightInd w:val="0"/>
              <w:spacing w:after="0" w:line="240" w:lineRule="auto"/>
              <w:jc w:val="center"/>
              <w:rPr>
                <w:rFonts w:ascii="Arial" w:hAnsi="Arial" w:cs="Arial"/>
                <w:color w:val="000000"/>
                <w:spacing w:val="2"/>
                <w:sz w:val="24"/>
                <w:szCs w:val="24"/>
                <w:shd w:val="clear" w:color="auto" w:fill="FFFFFF"/>
              </w:rPr>
            </w:pPr>
          </w:p>
        </w:tc>
      </w:tr>
    </w:tbl>
    <w:p w:rsidR="00BC31DC" w:rsidRPr="00EB26C9" w:rsidRDefault="00BC31DC" w:rsidP="00BC31DC">
      <w:pPr>
        <w:pStyle w:val="ConsPlusNormal"/>
        <w:widowControl/>
        <w:ind w:firstLine="0"/>
        <w:jc w:val="both"/>
        <w:rPr>
          <w:sz w:val="24"/>
          <w:szCs w:val="24"/>
        </w:rPr>
      </w:pPr>
    </w:p>
    <w:p w:rsidR="00BC31DC" w:rsidRPr="00EB26C9" w:rsidRDefault="00BC31DC" w:rsidP="00BC31DC">
      <w:pPr>
        <w:pStyle w:val="ConsPlusNormal"/>
        <w:widowControl/>
        <w:ind w:firstLine="0"/>
        <w:jc w:val="both"/>
        <w:rPr>
          <w:sz w:val="24"/>
          <w:szCs w:val="24"/>
        </w:rPr>
      </w:pPr>
      <w:r w:rsidRPr="00EB26C9">
        <w:rPr>
          <w:sz w:val="24"/>
          <w:szCs w:val="24"/>
        </w:rPr>
        <w:t>* - средства бюджетов муниципальных образований Енисейского района в части софинансирования по муниципальной программе Енисейского района.</w:t>
      </w:r>
    </w:p>
    <w:p w:rsidR="00BC31DC" w:rsidRPr="00EB26C9" w:rsidRDefault="00BC31DC" w:rsidP="00BC31DC">
      <w:pPr>
        <w:autoSpaceDE w:val="0"/>
        <w:autoSpaceDN w:val="0"/>
        <w:adjustRightInd w:val="0"/>
        <w:spacing w:after="0" w:line="240" w:lineRule="auto"/>
        <w:rPr>
          <w:rFonts w:ascii="Arial" w:hAnsi="Arial" w:cs="Arial"/>
          <w:sz w:val="24"/>
          <w:szCs w:val="24"/>
        </w:rPr>
      </w:pPr>
    </w:p>
    <w:p w:rsidR="00BC31DC" w:rsidRPr="00EB26C9" w:rsidRDefault="00BC31DC" w:rsidP="00BC31DC">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Руководитель ответственного исполнителя</w:t>
      </w:r>
    </w:p>
    <w:p w:rsidR="0000438C" w:rsidRPr="00EB26C9" w:rsidRDefault="00BC31DC" w:rsidP="0000438C">
      <w:pPr>
        <w:autoSpaceDE w:val="0"/>
        <w:autoSpaceDN w:val="0"/>
        <w:adjustRightInd w:val="0"/>
        <w:spacing w:after="0" w:line="240" w:lineRule="auto"/>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t>муниципальной программы Енисейского района             Подпись               ФИО</w:t>
      </w:r>
    </w:p>
    <w:p w:rsidR="0000438C" w:rsidRPr="00EB26C9" w:rsidRDefault="0000438C">
      <w:pPr>
        <w:rPr>
          <w:rFonts w:ascii="Arial" w:hAnsi="Arial" w:cs="Arial"/>
          <w:spacing w:val="2"/>
          <w:sz w:val="24"/>
          <w:szCs w:val="24"/>
          <w:shd w:val="clear" w:color="auto" w:fill="FFFFFF"/>
        </w:rPr>
      </w:pPr>
      <w:r w:rsidRPr="00EB26C9">
        <w:rPr>
          <w:rFonts w:ascii="Arial" w:hAnsi="Arial" w:cs="Arial"/>
          <w:spacing w:val="2"/>
          <w:sz w:val="24"/>
          <w:szCs w:val="24"/>
          <w:shd w:val="clear" w:color="auto" w:fill="FFFFFF"/>
        </w:rPr>
        <w:br w:type="page"/>
      </w:r>
    </w:p>
    <w:p w:rsidR="0000438C" w:rsidRPr="00EB26C9" w:rsidRDefault="00BC31DC" w:rsidP="0000438C">
      <w:pPr>
        <w:autoSpaceDE w:val="0"/>
        <w:autoSpaceDN w:val="0"/>
        <w:adjustRightInd w:val="0"/>
        <w:spacing w:after="0" w:line="240" w:lineRule="auto"/>
        <w:ind w:left="9923"/>
        <w:rPr>
          <w:rFonts w:ascii="Arial" w:hAnsi="Arial" w:cs="Arial"/>
          <w:sz w:val="24"/>
          <w:szCs w:val="24"/>
        </w:rPr>
      </w:pPr>
      <w:r w:rsidRPr="00EB26C9">
        <w:rPr>
          <w:rFonts w:ascii="Arial" w:hAnsi="Arial" w:cs="Arial"/>
          <w:sz w:val="24"/>
          <w:szCs w:val="24"/>
        </w:rPr>
        <w:lastRenderedPageBreak/>
        <w:t>Приложение №</w:t>
      </w:r>
      <w:r w:rsidR="00EB26C9">
        <w:rPr>
          <w:rFonts w:ascii="Arial" w:hAnsi="Arial" w:cs="Arial"/>
          <w:sz w:val="24"/>
          <w:szCs w:val="24"/>
        </w:rPr>
        <w:t xml:space="preserve"> </w:t>
      </w:r>
      <w:r w:rsidRPr="00EB26C9">
        <w:rPr>
          <w:rFonts w:ascii="Arial" w:hAnsi="Arial" w:cs="Arial"/>
          <w:sz w:val="24"/>
          <w:szCs w:val="24"/>
        </w:rPr>
        <w:t>12</w:t>
      </w:r>
      <w:r w:rsidR="0000438C" w:rsidRPr="00EB26C9">
        <w:rPr>
          <w:rFonts w:ascii="Arial" w:hAnsi="Arial" w:cs="Arial"/>
          <w:sz w:val="24"/>
          <w:szCs w:val="24"/>
        </w:rPr>
        <w:t xml:space="preserve"> </w:t>
      </w:r>
      <w:r w:rsidRPr="00EB26C9">
        <w:rPr>
          <w:rFonts w:ascii="Arial" w:hAnsi="Arial" w:cs="Arial"/>
          <w:sz w:val="24"/>
          <w:szCs w:val="24"/>
        </w:rPr>
        <w:t>к Порядку принятия решений о разработке муниципальных программ Енисейского района, их форм</w:t>
      </w:r>
      <w:r w:rsidR="0000438C" w:rsidRPr="00EB26C9">
        <w:rPr>
          <w:rFonts w:ascii="Arial" w:hAnsi="Arial" w:cs="Arial"/>
          <w:sz w:val="24"/>
          <w:szCs w:val="24"/>
        </w:rPr>
        <w:t xml:space="preserve">ировании и реализации </w:t>
      </w:r>
    </w:p>
    <w:p w:rsidR="0000438C" w:rsidRPr="00EB26C9" w:rsidRDefault="0000438C" w:rsidP="0000438C">
      <w:pPr>
        <w:autoSpaceDE w:val="0"/>
        <w:autoSpaceDN w:val="0"/>
        <w:adjustRightInd w:val="0"/>
        <w:spacing w:after="0" w:line="240" w:lineRule="auto"/>
        <w:ind w:left="9923"/>
        <w:rPr>
          <w:rFonts w:ascii="Arial" w:hAnsi="Arial" w:cs="Arial"/>
          <w:sz w:val="24"/>
          <w:szCs w:val="24"/>
        </w:rPr>
      </w:pPr>
    </w:p>
    <w:p w:rsidR="00BC31DC" w:rsidRPr="00EB26C9" w:rsidRDefault="00BC31DC" w:rsidP="0000438C">
      <w:pPr>
        <w:autoSpaceDE w:val="0"/>
        <w:autoSpaceDN w:val="0"/>
        <w:adjustRightInd w:val="0"/>
        <w:spacing w:after="0" w:line="240" w:lineRule="auto"/>
        <w:rPr>
          <w:rFonts w:ascii="Arial" w:hAnsi="Arial" w:cs="Arial"/>
          <w:sz w:val="24"/>
          <w:szCs w:val="24"/>
        </w:rPr>
      </w:pPr>
      <w:r w:rsidRPr="00EB26C9">
        <w:rPr>
          <w:rFonts w:ascii="Arial" w:hAnsi="Arial" w:cs="Arial"/>
          <w:sz w:val="24"/>
          <w:szCs w:val="24"/>
        </w:rPr>
        <w:t>Информация по объектам недвижимого имущества муниципальной собственности Енисейского района, подлежащим строительству, реконструкции, техническому перевооружению или приобретению, включенным в муниципальную программу Енисейского района</w:t>
      </w:r>
    </w:p>
    <w:p w:rsidR="00BC31DC" w:rsidRPr="00EB26C9" w:rsidRDefault="00BC31DC" w:rsidP="00BC31DC">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_____________________________________</w:t>
      </w:r>
    </w:p>
    <w:p w:rsidR="00BC31DC" w:rsidRPr="00EB26C9" w:rsidRDefault="00BC31DC" w:rsidP="00BC31DC">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(наименование программы)</w:t>
      </w:r>
    </w:p>
    <w:p w:rsidR="00BC31DC" w:rsidRPr="00EB26C9" w:rsidRDefault="00BC31DC" w:rsidP="00BC31DC">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за январь - ___________________ 20___ г.</w:t>
      </w:r>
    </w:p>
    <w:p w:rsidR="00BC31DC" w:rsidRPr="00EB26C9" w:rsidRDefault="00BC31DC" w:rsidP="00BC31DC">
      <w:pPr>
        <w:autoSpaceDE w:val="0"/>
        <w:autoSpaceDN w:val="0"/>
        <w:adjustRightInd w:val="0"/>
        <w:spacing w:after="0" w:line="240" w:lineRule="auto"/>
        <w:jc w:val="center"/>
        <w:rPr>
          <w:rFonts w:ascii="Arial" w:hAnsi="Arial" w:cs="Arial"/>
          <w:sz w:val="24"/>
          <w:szCs w:val="24"/>
        </w:rPr>
      </w:pPr>
      <w:r w:rsidRPr="00EB26C9">
        <w:rPr>
          <w:rFonts w:ascii="Arial" w:hAnsi="Arial" w:cs="Arial"/>
          <w:sz w:val="24"/>
          <w:szCs w:val="24"/>
        </w:rPr>
        <w:t>(нарастающим итогом)</w:t>
      </w:r>
    </w:p>
    <w:p w:rsidR="00BC31DC" w:rsidRPr="00EB26C9" w:rsidRDefault="00BC31DC" w:rsidP="00BC31DC">
      <w:pPr>
        <w:autoSpaceDE w:val="0"/>
        <w:autoSpaceDN w:val="0"/>
        <w:adjustRightInd w:val="0"/>
        <w:spacing w:after="0" w:line="240" w:lineRule="auto"/>
        <w:jc w:val="center"/>
        <w:rPr>
          <w:rFonts w:ascii="Arial" w:hAnsi="Arial" w:cs="Arial"/>
          <w:sz w:val="24"/>
          <w:szCs w:val="24"/>
        </w:rPr>
      </w:pPr>
    </w:p>
    <w:tbl>
      <w:tblPr>
        <w:tblW w:w="0" w:type="auto"/>
        <w:tblInd w:w="149" w:type="dxa"/>
        <w:tblLayout w:type="fixed"/>
        <w:tblCellMar>
          <w:left w:w="0" w:type="dxa"/>
          <w:right w:w="0" w:type="dxa"/>
        </w:tblCellMar>
        <w:tblLook w:val="04A0" w:firstRow="1" w:lastRow="0" w:firstColumn="1" w:lastColumn="0" w:noHBand="0" w:noVBand="1"/>
      </w:tblPr>
      <w:tblGrid>
        <w:gridCol w:w="567"/>
        <w:gridCol w:w="1432"/>
        <w:gridCol w:w="269"/>
        <w:gridCol w:w="829"/>
        <w:gridCol w:w="305"/>
        <w:gridCol w:w="1158"/>
        <w:gridCol w:w="732"/>
        <w:gridCol w:w="1092"/>
        <w:gridCol w:w="137"/>
        <w:gridCol w:w="595"/>
        <w:gridCol w:w="1531"/>
        <w:gridCol w:w="851"/>
        <w:gridCol w:w="850"/>
        <w:gridCol w:w="992"/>
        <w:gridCol w:w="1276"/>
        <w:gridCol w:w="1276"/>
        <w:gridCol w:w="1417"/>
      </w:tblGrid>
      <w:tr w:rsidR="00BC31DC" w:rsidRPr="00EB26C9" w:rsidTr="00EE05BD">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 </w:t>
            </w:r>
            <w:proofErr w:type="gramStart"/>
            <w:r w:rsidRPr="00EB26C9">
              <w:rPr>
                <w:rFonts w:ascii="Arial" w:eastAsia="Times New Roman" w:hAnsi="Arial" w:cs="Arial"/>
                <w:color w:val="2D2D2D"/>
                <w:sz w:val="24"/>
                <w:szCs w:val="24"/>
              </w:rPr>
              <w:t>п</w:t>
            </w:r>
            <w:proofErr w:type="gramEnd"/>
            <w:r w:rsidRPr="00EB26C9">
              <w:rPr>
                <w:rFonts w:ascii="Arial" w:eastAsia="Times New Roman" w:hAnsi="Arial" w:cs="Arial"/>
                <w:color w:val="2D2D2D"/>
                <w:sz w:val="24"/>
                <w:szCs w:val="24"/>
              </w:rPr>
              <w:t>/п</w:t>
            </w:r>
          </w:p>
        </w:tc>
        <w:tc>
          <w:tcPr>
            <w:tcW w:w="170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Наименование объекта, территория строительства (приобретения)*</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Мощность объекта с указанием ед. измерения</w:t>
            </w:r>
          </w:p>
        </w:tc>
        <w:tc>
          <w:tcPr>
            <w:tcW w:w="115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Годы строительства (приобретения) **</w:t>
            </w:r>
          </w:p>
        </w:tc>
        <w:tc>
          <w:tcPr>
            <w:tcW w:w="1961"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Предполагаемая (предельная) или сметная стоимость объекта</w:t>
            </w:r>
          </w:p>
        </w:tc>
        <w:tc>
          <w:tcPr>
            <w:tcW w:w="21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Остаток стоимости объекта в ценах муниципальных контрактов на начало отчетного года</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Объем бюджетных ассигнований в отчетном году (план)</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Финансирование за отчетный период</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Фактическое освоение за отчетный период</w:t>
            </w:r>
          </w:p>
        </w:tc>
        <w:tc>
          <w:tcPr>
            <w:tcW w:w="141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Информация по объекту***</w:t>
            </w:r>
          </w:p>
        </w:tc>
      </w:tr>
      <w:tr w:rsidR="00BC31DC" w:rsidRPr="00EB26C9" w:rsidTr="00EE05BD">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70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15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961"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p>
        </w:tc>
        <w:tc>
          <w:tcPr>
            <w:tcW w:w="212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всего</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аванс</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лимит</w:t>
            </w: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1</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3</w:t>
            </w:r>
          </w:p>
        </w:tc>
        <w:tc>
          <w:tcPr>
            <w:tcW w:w="11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4</w:t>
            </w:r>
          </w:p>
        </w:tc>
        <w:tc>
          <w:tcPr>
            <w:tcW w:w="1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5</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C31DC" w:rsidRPr="00EB26C9" w:rsidRDefault="00BC31DC" w:rsidP="00EE05BD">
            <w:pPr>
              <w:spacing w:after="0" w:line="240" w:lineRule="auto"/>
              <w:jc w:val="center"/>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12</w:t>
            </w: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Наименование подпрограммы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Наименование мероприятия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Заказчик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Объект 1</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Объект 2</w:t>
            </w:r>
          </w:p>
        </w:tc>
        <w:tc>
          <w:tcPr>
            <w:tcW w:w="1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Заказчик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Итого по мероприятию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Наименование мероприятия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Итого по подпрограмме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Наименование подпрограммы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Итого по программе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бюджеты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краевой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районный бюджет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 xml:space="preserve">бюджет муниципальных образований Енисейского района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r w:rsidR="00BC31DC" w:rsidRPr="00EB26C9" w:rsidTr="00EE05BD">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0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textAlignment w:val="baseline"/>
              <w:rPr>
                <w:rFonts w:ascii="Arial" w:eastAsia="Times New Roman" w:hAnsi="Arial" w:cs="Arial"/>
                <w:color w:val="2D2D2D"/>
                <w:sz w:val="24"/>
                <w:szCs w:val="24"/>
              </w:rPr>
            </w:pPr>
            <w:r w:rsidRPr="00EB26C9">
              <w:rPr>
                <w:rFonts w:ascii="Arial" w:eastAsia="Times New Roman" w:hAnsi="Arial" w:cs="Arial"/>
                <w:color w:val="2D2D2D"/>
                <w:sz w:val="24"/>
                <w:szCs w:val="24"/>
              </w:rPr>
              <w:t>главный распорядитель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1DC" w:rsidRPr="00EB26C9" w:rsidRDefault="00BC31DC" w:rsidP="00EE05BD">
            <w:pPr>
              <w:spacing w:after="0" w:line="240" w:lineRule="auto"/>
              <w:rPr>
                <w:rFonts w:ascii="Arial" w:eastAsia="Times New Roman" w:hAnsi="Arial" w:cs="Arial"/>
                <w:sz w:val="24"/>
                <w:szCs w:val="24"/>
              </w:rPr>
            </w:pPr>
          </w:p>
        </w:tc>
      </w:tr>
    </w:tbl>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 - 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p>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 -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lastRenderedPageBreak/>
        <w:t>*** - Указывается информация по объекту:</w:t>
      </w:r>
    </w:p>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в случае разработки проектной документации указываются реквизиты утвержденной проектной документации;</w:t>
      </w:r>
    </w:p>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BC31DC" w:rsidRPr="00EB26C9" w:rsidRDefault="00BC31DC" w:rsidP="00BC31DC">
      <w:pPr>
        <w:spacing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 xml:space="preserve">в случае частичного или полного </w:t>
      </w:r>
      <w:proofErr w:type="spellStart"/>
      <w:r w:rsidRPr="00EB26C9">
        <w:rPr>
          <w:rFonts w:ascii="Arial" w:hAnsi="Arial" w:cs="Arial"/>
          <w:color w:val="2D2D2D"/>
          <w:spacing w:val="2"/>
          <w:sz w:val="24"/>
          <w:szCs w:val="24"/>
          <w:shd w:val="clear" w:color="auto" w:fill="FFFFFF"/>
        </w:rPr>
        <w:t>неосвоения</w:t>
      </w:r>
      <w:proofErr w:type="spellEnd"/>
      <w:r w:rsidRPr="00EB26C9">
        <w:rPr>
          <w:rFonts w:ascii="Arial" w:hAnsi="Arial" w:cs="Arial"/>
          <w:color w:val="2D2D2D"/>
          <w:spacing w:val="2"/>
          <w:sz w:val="24"/>
          <w:szCs w:val="24"/>
          <w:shd w:val="clear" w:color="auto" w:fill="FFFFFF"/>
        </w:rPr>
        <w:t xml:space="preserve"> бюджетных ассигнований указываются причины, по которым произошло </w:t>
      </w:r>
      <w:proofErr w:type="gramStart"/>
      <w:r w:rsidRPr="00EB26C9">
        <w:rPr>
          <w:rFonts w:ascii="Arial" w:hAnsi="Arial" w:cs="Arial"/>
          <w:color w:val="2D2D2D"/>
          <w:spacing w:val="2"/>
          <w:sz w:val="24"/>
          <w:szCs w:val="24"/>
          <w:shd w:val="clear" w:color="auto" w:fill="FFFFFF"/>
        </w:rPr>
        <w:t>данное</w:t>
      </w:r>
      <w:proofErr w:type="gramEnd"/>
      <w:r w:rsidRPr="00EB26C9">
        <w:rPr>
          <w:rFonts w:ascii="Arial" w:hAnsi="Arial" w:cs="Arial"/>
          <w:color w:val="2D2D2D"/>
          <w:spacing w:val="2"/>
          <w:sz w:val="24"/>
          <w:szCs w:val="24"/>
          <w:shd w:val="clear" w:color="auto" w:fill="FFFFFF"/>
        </w:rPr>
        <w:t xml:space="preserve"> </w:t>
      </w:r>
      <w:proofErr w:type="spellStart"/>
      <w:r w:rsidRPr="00EB26C9">
        <w:rPr>
          <w:rFonts w:ascii="Arial" w:hAnsi="Arial" w:cs="Arial"/>
          <w:color w:val="2D2D2D"/>
          <w:spacing w:val="2"/>
          <w:sz w:val="24"/>
          <w:szCs w:val="24"/>
          <w:shd w:val="clear" w:color="auto" w:fill="FFFFFF"/>
        </w:rPr>
        <w:t>неосвоение</w:t>
      </w:r>
      <w:proofErr w:type="spellEnd"/>
      <w:r w:rsidRPr="00EB26C9">
        <w:rPr>
          <w:rFonts w:ascii="Arial" w:hAnsi="Arial" w:cs="Arial"/>
          <w:color w:val="2D2D2D"/>
          <w:spacing w:val="2"/>
          <w:sz w:val="24"/>
          <w:szCs w:val="24"/>
          <w:shd w:val="clear" w:color="auto" w:fill="FFFFFF"/>
        </w:rPr>
        <w:t>, и меры их устранения.</w:t>
      </w:r>
    </w:p>
    <w:p w:rsidR="00BC31DC" w:rsidRPr="00EB26C9" w:rsidRDefault="00BC31DC" w:rsidP="00BC31DC">
      <w:pPr>
        <w:autoSpaceDE w:val="0"/>
        <w:autoSpaceDN w:val="0"/>
        <w:adjustRightInd w:val="0"/>
        <w:spacing w:after="0" w:line="240" w:lineRule="auto"/>
        <w:rPr>
          <w:rFonts w:ascii="Arial" w:hAnsi="Arial" w:cs="Arial"/>
          <w:color w:val="2D2D2D"/>
          <w:spacing w:val="2"/>
          <w:sz w:val="24"/>
          <w:szCs w:val="24"/>
          <w:shd w:val="clear" w:color="auto" w:fill="FFFFFF"/>
        </w:rPr>
      </w:pPr>
      <w:r w:rsidRPr="00EB26C9">
        <w:rPr>
          <w:rFonts w:ascii="Arial" w:hAnsi="Arial" w:cs="Arial"/>
          <w:color w:val="2D2D2D"/>
          <w:spacing w:val="2"/>
          <w:sz w:val="24"/>
          <w:szCs w:val="24"/>
          <w:shd w:val="clear" w:color="auto" w:fill="FFFFFF"/>
        </w:rPr>
        <w:t>Руководитель ответственного исполнителя</w:t>
      </w:r>
    </w:p>
    <w:p w:rsidR="00BC31DC" w:rsidRPr="00EB26C9" w:rsidRDefault="00BC31DC" w:rsidP="00BC31DC">
      <w:pPr>
        <w:autoSpaceDE w:val="0"/>
        <w:autoSpaceDN w:val="0"/>
        <w:adjustRightInd w:val="0"/>
        <w:spacing w:after="0" w:line="240" w:lineRule="auto"/>
        <w:rPr>
          <w:rFonts w:ascii="Arial" w:hAnsi="Arial" w:cs="Arial"/>
          <w:sz w:val="24"/>
          <w:szCs w:val="24"/>
        </w:rPr>
      </w:pPr>
      <w:r w:rsidRPr="00EB26C9">
        <w:rPr>
          <w:rFonts w:ascii="Arial" w:hAnsi="Arial" w:cs="Arial"/>
          <w:color w:val="2D2D2D"/>
          <w:spacing w:val="2"/>
          <w:sz w:val="24"/>
          <w:szCs w:val="24"/>
          <w:shd w:val="clear" w:color="auto" w:fill="FFFFFF"/>
        </w:rPr>
        <w:t>муниципальной программы Енисейского района             Подпись               ФИО</w:t>
      </w:r>
    </w:p>
    <w:p w:rsidR="0000438C" w:rsidRPr="00EB26C9" w:rsidRDefault="0000438C" w:rsidP="00BC31DC">
      <w:pPr>
        <w:autoSpaceDE w:val="0"/>
        <w:autoSpaceDN w:val="0"/>
        <w:adjustRightInd w:val="0"/>
        <w:spacing w:after="0" w:line="240" w:lineRule="auto"/>
        <w:ind w:left="10348"/>
        <w:rPr>
          <w:rFonts w:ascii="Arial" w:hAnsi="Arial" w:cs="Arial"/>
          <w:sz w:val="24"/>
          <w:szCs w:val="24"/>
        </w:rPr>
        <w:sectPr w:rsidR="0000438C" w:rsidRPr="00EB26C9" w:rsidSect="0000438C">
          <w:pgSz w:w="16838" w:h="11906" w:orient="landscape"/>
          <w:pgMar w:top="1701" w:right="1134" w:bottom="851" w:left="1134" w:header="709" w:footer="709" w:gutter="0"/>
          <w:cols w:space="708"/>
          <w:docGrid w:linePitch="360"/>
        </w:sect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BC31DC" w:rsidRPr="00EB26C9" w:rsidRDefault="00BC31DC" w:rsidP="00BC31DC">
      <w:pPr>
        <w:autoSpaceDE w:val="0"/>
        <w:autoSpaceDN w:val="0"/>
        <w:adjustRightInd w:val="0"/>
        <w:spacing w:after="0" w:line="240" w:lineRule="auto"/>
        <w:ind w:left="10348"/>
        <w:rPr>
          <w:rFonts w:ascii="Arial" w:hAnsi="Arial" w:cs="Arial"/>
          <w:sz w:val="24"/>
          <w:szCs w:val="24"/>
        </w:rPr>
      </w:pPr>
    </w:p>
    <w:p w:rsidR="00FC24C5" w:rsidRPr="00EB26C9" w:rsidRDefault="00FC24C5" w:rsidP="00FC24C5">
      <w:pPr>
        <w:jc w:val="both"/>
        <w:rPr>
          <w:rFonts w:ascii="Arial" w:hAnsi="Arial" w:cs="Arial"/>
          <w:sz w:val="24"/>
          <w:szCs w:val="24"/>
        </w:rPr>
      </w:pPr>
    </w:p>
    <w:sectPr w:rsidR="00FC24C5" w:rsidRPr="00EB26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28" w:rsidRDefault="00160D28">
      <w:pPr>
        <w:spacing w:after="0" w:line="240" w:lineRule="auto"/>
      </w:pPr>
      <w:r>
        <w:separator/>
      </w:r>
    </w:p>
  </w:endnote>
  <w:endnote w:type="continuationSeparator" w:id="0">
    <w:p w:rsidR="00160D28" w:rsidRDefault="0016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28" w:rsidRDefault="00160D28">
      <w:pPr>
        <w:spacing w:after="0" w:line="240" w:lineRule="auto"/>
      </w:pPr>
      <w:r>
        <w:separator/>
      </w:r>
    </w:p>
  </w:footnote>
  <w:footnote w:type="continuationSeparator" w:id="0">
    <w:p w:rsidR="00160D28" w:rsidRDefault="00160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D" w:rsidRDefault="00EE05BD" w:rsidP="00EE05BD">
    <w:pPr>
      <w:pStyle w:val="af"/>
      <w:jc w:val="center"/>
      <w:rPr>
        <w:sz w:val="18"/>
        <w:szCs w:val="18"/>
      </w:rPr>
    </w:pPr>
  </w:p>
  <w:p w:rsidR="00EE05BD" w:rsidRPr="00FC308B" w:rsidRDefault="00EE05BD" w:rsidP="00EE05BD">
    <w:pPr>
      <w:pStyle w:val="af"/>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54D7"/>
    <w:multiLevelType w:val="hybridMultilevel"/>
    <w:tmpl w:val="F90610D6"/>
    <w:lvl w:ilvl="0" w:tplc="E84A1FC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51F793D"/>
    <w:multiLevelType w:val="hybridMultilevel"/>
    <w:tmpl w:val="ABD23826"/>
    <w:lvl w:ilvl="0" w:tplc="095C5914">
      <w:start w:val="3"/>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7"/>
    <w:rsid w:val="0000438C"/>
    <w:rsid w:val="001420B7"/>
    <w:rsid w:val="00160D28"/>
    <w:rsid w:val="00174620"/>
    <w:rsid w:val="00190417"/>
    <w:rsid w:val="001E049B"/>
    <w:rsid w:val="002F5F57"/>
    <w:rsid w:val="00435552"/>
    <w:rsid w:val="005A7B3E"/>
    <w:rsid w:val="005D5A62"/>
    <w:rsid w:val="005F70BC"/>
    <w:rsid w:val="00600012"/>
    <w:rsid w:val="008B4E5E"/>
    <w:rsid w:val="009441B7"/>
    <w:rsid w:val="009A2705"/>
    <w:rsid w:val="00A42EB3"/>
    <w:rsid w:val="00AD36F3"/>
    <w:rsid w:val="00B335B0"/>
    <w:rsid w:val="00BC31DC"/>
    <w:rsid w:val="00BD1DDF"/>
    <w:rsid w:val="00C20376"/>
    <w:rsid w:val="00C3023B"/>
    <w:rsid w:val="00CA5959"/>
    <w:rsid w:val="00D559B3"/>
    <w:rsid w:val="00E82E14"/>
    <w:rsid w:val="00EB26C9"/>
    <w:rsid w:val="00EE05BD"/>
    <w:rsid w:val="00F01079"/>
    <w:rsid w:val="00F06FF8"/>
    <w:rsid w:val="00FC24C5"/>
    <w:rsid w:val="00FD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C5"/>
    <w:rPr>
      <w:rFonts w:eastAsiaTheme="minorEastAsia"/>
      <w:lang w:eastAsia="ru-RU"/>
    </w:rPr>
  </w:style>
  <w:style w:type="paragraph" w:styleId="1">
    <w:name w:val="heading 1"/>
    <w:basedOn w:val="a"/>
    <w:next w:val="a"/>
    <w:link w:val="10"/>
    <w:uiPriority w:val="99"/>
    <w:qFormat/>
    <w:rsid w:val="00BC31DC"/>
    <w:pPr>
      <w:keepNext/>
      <w:keepLines/>
      <w:spacing w:before="480" w:after="0"/>
      <w:outlineLvl w:val="0"/>
    </w:pPr>
    <w:rPr>
      <w:rFonts w:ascii="Cambria" w:eastAsia="Calibri" w:hAnsi="Cambria" w:cs="Times New Roman"/>
      <w:b/>
      <w:bCs/>
      <w:color w:val="365F91"/>
      <w:sz w:val="20"/>
      <w:szCs w:val="20"/>
      <w:lang w:val="x-none" w:eastAsia="x-none"/>
    </w:rPr>
  </w:style>
  <w:style w:type="paragraph" w:styleId="2">
    <w:name w:val="heading 2"/>
    <w:basedOn w:val="a"/>
    <w:next w:val="a"/>
    <w:link w:val="20"/>
    <w:uiPriority w:val="99"/>
    <w:qFormat/>
    <w:rsid w:val="00BC31DC"/>
    <w:pPr>
      <w:keepNext/>
      <w:keepLines/>
      <w:spacing w:before="200" w:after="0"/>
      <w:outlineLvl w:val="1"/>
    </w:pPr>
    <w:rPr>
      <w:rFonts w:ascii="Cambria" w:eastAsia="Calibri" w:hAnsi="Cambria" w:cs="Times New Roman"/>
      <w:b/>
      <w:bCs/>
      <w:color w:val="4F81BD"/>
      <w:sz w:val="26"/>
      <w:szCs w:val="26"/>
      <w:lang w:val="x-none" w:eastAsia="x-none"/>
    </w:rPr>
  </w:style>
  <w:style w:type="paragraph" w:styleId="4">
    <w:name w:val="heading 4"/>
    <w:basedOn w:val="a"/>
    <w:next w:val="a"/>
    <w:link w:val="40"/>
    <w:semiHidden/>
    <w:unhideWhenUsed/>
    <w:qFormat/>
    <w:rsid w:val="00BC31DC"/>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24C5"/>
    <w:rPr>
      <w:color w:val="0000FF"/>
      <w:u w:val="single"/>
    </w:rPr>
  </w:style>
  <w:style w:type="paragraph" w:styleId="a4">
    <w:name w:val="No Spacing"/>
    <w:link w:val="a5"/>
    <w:qFormat/>
    <w:rsid w:val="00FC24C5"/>
    <w:pPr>
      <w:spacing w:after="0" w:line="240" w:lineRule="auto"/>
    </w:pPr>
  </w:style>
  <w:style w:type="character" w:customStyle="1" w:styleId="10">
    <w:name w:val="Заголовок 1 Знак"/>
    <w:basedOn w:val="a0"/>
    <w:link w:val="1"/>
    <w:uiPriority w:val="99"/>
    <w:rsid w:val="00BC31DC"/>
    <w:rPr>
      <w:rFonts w:ascii="Cambria" w:eastAsia="Calibri" w:hAnsi="Cambria" w:cs="Times New Roman"/>
      <w:b/>
      <w:bCs/>
      <w:color w:val="365F91"/>
      <w:sz w:val="20"/>
      <w:szCs w:val="20"/>
      <w:lang w:val="x-none" w:eastAsia="x-none"/>
    </w:rPr>
  </w:style>
  <w:style w:type="character" w:customStyle="1" w:styleId="20">
    <w:name w:val="Заголовок 2 Знак"/>
    <w:basedOn w:val="a0"/>
    <w:link w:val="2"/>
    <w:uiPriority w:val="99"/>
    <w:rsid w:val="00BC31DC"/>
    <w:rPr>
      <w:rFonts w:ascii="Cambria" w:eastAsia="Calibri" w:hAnsi="Cambria" w:cs="Times New Roman"/>
      <w:b/>
      <w:bCs/>
      <w:color w:val="4F81BD"/>
      <w:sz w:val="26"/>
      <w:szCs w:val="26"/>
      <w:lang w:val="x-none" w:eastAsia="x-none"/>
    </w:rPr>
  </w:style>
  <w:style w:type="character" w:customStyle="1" w:styleId="40">
    <w:name w:val="Заголовок 4 Знак"/>
    <w:basedOn w:val="a0"/>
    <w:link w:val="4"/>
    <w:semiHidden/>
    <w:rsid w:val="00BC31DC"/>
    <w:rPr>
      <w:rFonts w:ascii="Calibri" w:eastAsia="Times New Roman" w:hAnsi="Calibri" w:cs="Times New Roman"/>
      <w:b/>
      <w:bCs/>
      <w:sz w:val="28"/>
      <w:szCs w:val="28"/>
    </w:rPr>
  </w:style>
  <w:style w:type="paragraph" w:styleId="a6">
    <w:name w:val="List Paragraph"/>
    <w:basedOn w:val="a"/>
    <w:uiPriority w:val="99"/>
    <w:qFormat/>
    <w:rsid w:val="00BC31DC"/>
    <w:pPr>
      <w:ind w:left="720"/>
    </w:pPr>
    <w:rPr>
      <w:rFonts w:ascii="Calibri" w:eastAsia="Calibri" w:hAnsi="Calibri" w:cs="Calibri"/>
      <w:lang w:eastAsia="en-US"/>
    </w:rPr>
  </w:style>
  <w:style w:type="paragraph" w:styleId="a7">
    <w:name w:val="Balloon Text"/>
    <w:basedOn w:val="a"/>
    <w:link w:val="a8"/>
    <w:uiPriority w:val="99"/>
    <w:semiHidden/>
    <w:rsid w:val="00BC31DC"/>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BC31DC"/>
    <w:rPr>
      <w:rFonts w:ascii="Tahoma" w:eastAsia="Calibri" w:hAnsi="Tahoma" w:cs="Times New Roman"/>
      <w:sz w:val="16"/>
      <w:szCs w:val="16"/>
      <w:lang w:val="x-none" w:eastAsia="x-none"/>
    </w:rPr>
  </w:style>
  <w:style w:type="character" w:styleId="a9">
    <w:name w:val="annotation reference"/>
    <w:uiPriority w:val="99"/>
    <w:semiHidden/>
    <w:rsid w:val="00BC31DC"/>
    <w:rPr>
      <w:sz w:val="16"/>
      <w:szCs w:val="16"/>
    </w:rPr>
  </w:style>
  <w:style w:type="paragraph" w:styleId="aa">
    <w:name w:val="annotation text"/>
    <w:basedOn w:val="a"/>
    <w:link w:val="ab"/>
    <w:uiPriority w:val="99"/>
    <w:semiHidden/>
    <w:rsid w:val="00BC31DC"/>
    <w:pPr>
      <w:spacing w:line="240" w:lineRule="auto"/>
    </w:pPr>
    <w:rPr>
      <w:rFonts w:ascii="Times New Roman" w:eastAsia="Calibri" w:hAnsi="Times New Roman" w:cs="Times New Roman"/>
      <w:sz w:val="20"/>
      <w:szCs w:val="20"/>
      <w:lang w:val="x-none" w:eastAsia="x-none"/>
    </w:rPr>
  </w:style>
  <w:style w:type="character" w:customStyle="1" w:styleId="ab">
    <w:name w:val="Текст примечания Знак"/>
    <w:basedOn w:val="a0"/>
    <w:link w:val="aa"/>
    <w:uiPriority w:val="99"/>
    <w:semiHidden/>
    <w:rsid w:val="00BC31DC"/>
    <w:rPr>
      <w:rFonts w:ascii="Times New Roman" w:eastAsia="Calibri" w:hAnsi="Times New Roman" w:cs="Times New Roman"/>
      <w:sz w:val="20"/>
      <w:szCs w:val="20"/>
      <w:lang w:val="x-none" w:eastAsia="x-none"/>
    </w:rPr>
  </w:style>
  <w:style w:type="paragraph" w:styleId="ac">
    <w:name w:val="annotation subject"/>
    <w:basedOn w:val="aa"/>
    <w:next w:val="aa"/>
    <w:link w:val="ad"/>
    <w:uiPriority w:val="99"/>
    <w:semiHidden/>
    <w:rsid w:val="00BC31DC"/>
    <w:rPr>
      <w:b/>
      <w:bCs/>
    </w:rPr>
  </w:style>
  <w:style w:type="character" w:customStyle="1" w:styleId="ad">
    <w:name w:val="Тема примечания Знак"/>
    <w:basedOn w:val="ab"/>
    <w:link w:val="ac"/>
    <w:uiPriority w:val="99"/>
    <w:semiHidden/>
    <w:rsid w:val="00BC31DC"/>
    <w:rPr>
      <w:rFonts w:ascii="Times New Roman" w:eastAsia="Calibri" w:hAnsi="Times New Roman" w:cs="Times New Roman"/>
      <w:b/>
      <w:bCs/>
      <w:sz w:val="20"/>
      <w:szCs w:val="20"/>
      <w:lang w:val="x-none" w:eastAsia="x-none"/>
    </w:rPr>
  </w:style>
  <w:style w:type="table" w:styleId="ae">
    <w:name w:val="Table Grid"/>
    <w:basedOn w:val="a1"/>
    <w:uiPriority w:val="59"/>
    <w:rsid w:val="00BC31D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C3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C3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0">
    <w:name w:val="Верхний колонтитул Знак"/>
    <w:basedOn w:val="a0"/>
    <w:link w:val="af"/>
    <w:uiPriority w:val="99"/>
    <w:rsid w:val="00BC31DC"/>
    <w:rPr>
      <w:rFonts w:ascii="Times New Roman" w:eastAsia="Calibri" w:hAnsi="Times New Roman" w:cs="Times New Roman"/>
      <w:sz w:val="28"/>
      <w:szCs w:val="28"/>
    </w:rPr>
  </w:style>
  <w:style w:type="paragraph" w:styleId="af1">
    <w:name w:val="footer"/>
    <w:basedOn w:val="a"/>
    <w:link w:val="af2"/>
    <w:uiPriority w:val="99"/>
    <w:semiHidden/>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2">
    <w:name w:val="Нижний колонтитул Знак"/>
    <w:basedOn w:val="a0"/>
    <w:link w:val="af1"/>
    <w:uiPriority w:val="99"/>
    <w:semiHidden/>
    <w:rsid w:val="00BC31DC"/>
    <w:rPr>
      <w:rFonts w:ascii="Times New Roman" w:eastAsia="Calibri" w:hAnsi="Times New Roman" w:cs="Times New Roman"/>
      <w:sz w:val="28"/>
      <w:szCs w:val="28"/>
    </w:rPr>
  </w:style>
  <w:style w:type="paragraph" w:styleId="af3">
    <w:name w:val="Revision"/>
    <w:hidden/>
    <w:uiPriority w:val="99"/>
    <w:semiHidden/>
    <w:rsid w:val="00BC31DC"/>
    <w:pPr>
      <w:spacing w:after="0" w:line="240" w:lineRule="auto"/>
    </w:pPr>
    <w:rPr>
      <w:rFonts w:ascii="Times New Roman" w:eastAsia="Calibri" w:hAnsi="Times New Roman" w:cs="Times New Roman"/>
      <w:sz w:val="28"/>
      <w:szCs w:val="28"/>
    </w:rPr>
  </w:style>
  <w:style w:type="paragraph" w:styleId="af4">
    <w:name w:val="Body Text"/>
    <w:basedOn w:val="a"/>
    <w:link w:val="af5"/>
    <w:uiPriority w:val="99"/>
    <w:rsid w:val="00BC31DC"/>
    <w:pPr>
      <w:spacing w:after="120"/>
    </w:pPr>
    <w:rPr>
      <w:rFonts w:ascii="Calibri" w:eastAsia="Calibri" w:hAnsi="Calibri" w:cs="Times New Roman"/>
      <w:sz w:val="20"/>
      <w:szCs w:val="20"/>
      <w:lang w:val="x-none" w:eastAsia="en-US"/>
    </w:rPr>
  </w:style>
  <w:style w:type="character" w:customStyle="1" w:styleId="af5">
    <w:name w:val="Основной текст Знак"/>
    <w:basedOn w:val="a0"/>
    <w:link w:val="af4"/>
    <w:uiPriority w:val="99"/>
    <w:rsid w:val="00BC31DC"/>
    <w:rPr>
      <w:rFonts w:ascii="Calibri" w:eastAsia="Calibri" w:hAnsi="Calibri" w:cs="Times New Roman"/>
      <w:sz w:val="20"/>
      <w:szCs w:val="20"/>
      <w:lang w:val="x-none"/>
    </w:rPr>
  </w:style>
  <w:style w:type="character" w:customStyle="1" w:styleId="a5">
    <w:name w:val="Без интервала Знак"/>
    <w:link w:val="a4"/>
    <w:rsid w:val="00BC31DC"/>
  </w:style>
  <w:style w:type="paragraph" w:customStyle="1" w:styleId="formattext">
    <w:name w:val="formattext"/>
    <w:basedOn w:val="a"/>
    <w:rsid w:val="00BC31D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BC31DC"/>
    <w:pPr>
      <w:spacing w:after="120"/>
      <w:ind w:left="283"/>
    </w:pPr>
    <w:rPr>
      <w:rFonts w:ascii="Times New Roman" w:eastAsia="Calibri" w:hAnsi="Times New Roman" w:cs="Times New Roman"/>
      <w:sz w:val="28"/>
      <w:szCs w:val="28"/>
      <w:lang w:eastAsia="en-US"/>
    </w:rPr>
  </w:style>
  <w:style w:type="character" w:customStyle="1" w:styleId="af7">
    <w:name w:val="Основной текст с отступом Знак"/>
    <w:basedOn w:val="a0"/>
    <w:link w:val="af6"/>
    <w:uiPriority w:val="99"/>
    <w:rsid w:val="00BC31DC"/>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C5"/>
    <w:rPr>
      <w:rFonts w:eastAsiaTheme="minorEastAsia"/>
      <w:lang w:eastAsia="ru-RU"/>
    </w:rPr>
  </w:style>
  <w:style w:type="paragraph" w:styleId="1">
    <w:name w:val="heading 1"/>
    <w:basedOn w:val="a"/>
    <w:next w:val="a"/>
    <w:link w:val="10"/>
    <w:uiPriority w:val="99"/>
    <w:qFormat/>
    <w:rsid w:val="00BC31DC"/>
    <w:pPr>
      <w:keepNext/>
      <w:keepLines/>
      <w:spacing w:before="480" w:after="0"/>
      <w:outlineLvl w:val="0"/>
    </w:pPr>
    <w:rPr>
      <w:rFonts w:ascii="Cambria" w:eastAsia="Calibri" w:hAnsi="Cambria" w:cs="Times New Roman"/>
      <w:b/>
      <w:bCs/>
      <w:color w:val="365F91"/>
      <w:sz w:val="20"/>
      <w:szCs w:val="20"/>
      <w:lang w:val="x-none" w:eastAsia="x-none"/>
    </w:rPr>
  </w:style>
  <w:style w:type="paragraph" w:styleId="2">
    <w:name w:val="heading 2"/>
    <w:basedOn w:val="a"/>
    <w:next w:val="a"/>
    <w:link w:val="20"/>
    <w:uiPriority w:val="99"/>
    <w:qFormat/>
    <w:rsid w:val="00BC31DC"/>
    <w:pPr>
      <w:keepNext/>
      <w:keepLines/>
      <w:spacing w:before="200" w:after="0"/>
      <w:outlineLvl w:val="1"/>
    </w:pPr>
    <w:rPr>
      <w:rFonts w:ascii="Cambria" w:eastAsia="Calibri" w:hAnsi="Cambria" w:cs="Times New Roman"/>
      <w:b/>
      <w:bCs/>
      <w:color w:val="4F81BD"/>
      <w:sz w:val="26"/>
      <w:szCs w:val="26"/>
      <w:lang w:val="x-none" w:eastAsia="x-none"/>
    </w:rPr>
  </w:style>
  <w:style w:type="paragraph" w:styleId="4">
    <w:name w:val="heading 4"/>
    <w:basedOn w:val="a"/>
    <w:next w:val="a"/>
    <w:link w:val="40"/>
    <w:semiHidden/>
    <w:unhideWhenUsed/>
    <w:qFormat/>
    <w:rsid w:val="00BC31DC"/>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24C5"/>
    <w:rPr>
      <w:color w:val="0000FF"/>
      <w:u w:val="single"/>
    </w:rPr>
  </w:style>
  <w:style w:type="paragraph" w:styleId="a4">
    <w:name w:val="No Spacing"/>
    <w:link w:val="a5"/>
    <w:qFormat/>
    <w:rsid w:val="00FC24C5"/>
    <w:pPr>
      <w:spacing w:after="0" w:line="240" w:lineRule="auto"/>
    </w:pPr>
  </w:style>
  <w:style w:type="character" w:customStyle="1" w:styleId="10">
    <w:name w:val="Заголовок 1 Знак"/>
    <w:basedOn w:val="a0"/>
    <w:link w:val="1"/>
    <w:uiPriority w:val="99"/>
    <w:rsid w:val="00BC31DC"/>
    <w:rPr>
      <w:rFonts w:ascii="Cambria" w:eastAsia="Calibri" w:hAnsi="Cambria" w:cs="Times New Roman"/>
      <w:b/>
      <w:bCs/>
      <w:color w:val="365F91"/>
      <w:sz w:val="20"/>
      <w:szCs w:val="20"/>
      <w:lang w:val="x-none" w:eastAsia="x-none"/>
    </w:rPr>
  </w:style>
  <w:style w:type="character" w:customStyle="1" w:styleId="20">
    <w:name w:val="Заголовок 2 Знак"/>
    <w:basedOn w:val="a0"/>
    <w:link w:val="2"/>
    <w:uiPriority w:val="99"/>
    <w:rsid w:val="00BC31DC"/>
    <w:rPr>
      <w:rFonts w:ascii="Cambria" w:eastAsia="Calibri" w:hAnsi="Cambria" w:cs="Times New Roman"/>
      <w:b/>
      <w:bCs/>
      <w:color w:val="4F81BD"/>
      <w:sz w:val="26"/>
      <w:szCs w:val="26"/>
      <w:lang w:val="x-none" w:eastAsia="x-none"/>
    </w:rPr>
  </w:style>
  <w:style w:type="character" w:customStyle="1" w:styleId="40">
    <w:name w:val="Заголовок 4 Знак"/>
    <w:basedOn w:val="a0"/>
    <w:link w:val="4"/>
    <w:semiHidden/>
    <w:rsid w:val="00BC31DC"/>
    <w:rPr>
      <w:rFonts w:ascii="Calibri" w:eastAsia="Times New Roman" w:hAnsi="Calibri" w:cs="Times New Roman"/>
      <w:b/>
      <w:bCs/>
      <w:sz w:val="28"/>
      <w:szCs w:val="28"/>
    </w:rPr>
  </w:style>
  <w:style w:type="paragraph" w:styleId="a6">
    <w:name w:val="List Paragraph"/>
    <w:basedOn w:val="a"/>
    <w:uiPriority w:val="99"/>
    <w:qFormat/>
    <w:rsid w:val="00BC31DC"/>
    <w:pPr>
      <w:ind w:left="720"/>
    </w:pPr>
    <w:rPr>
      <w:rFonts w:ascii="Calibri" w:eastAsia="Calibri" w:hAnsi="Calibri" w:cs="Calibri"/>
      <w:lang w:eastAsia="en-US"/>
    </w:rPr>
  </w:style>
  <w:style w:type="paragraph" w:styleId="a7">
    <w:name w:val="Balloon Text"/>
    <w:basedOn w:val="a"/>
    <w:link w:val="a8"/>
    <w:uiPriority w:val="99"/>
    <w:semiHidden/>
    <w:rsid w:val="00BC31DC"/>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BC31DC"/>
    <w:rPr>
      <w:rFonts w:ascii="Tahoma" w:eastAsia="Calibri" w:hAnsi="Tahoma" w:cs="Times New Roman"/>
      <w:sz w:val="16"/>
      <w:szCs w:val="16"/>
      <w:lang w:val="x-none" w:eastAsia="x-none"/>
    </w:rPr>
  </w:style>
  <w:style w:type="character" w:styleId="a9">
    <w:name w:val="annotation reference"/>
    <w:uiPriority w:val="99"/>
    <w:semiHidden/>
    <w:rsid w:val="00BC31DC"/>
    <w:rPr>
      <w:sz w:val="16"/>
      <w:szCs w:val="16"/>
    </w:rPr>
  </w:style>
  <w:style w:type="paragraph" w:styleId="aa">
    <w:name w:val="annotation text"/>
    <w:basedOn w:val="a"/>
    <w:link w:val="ab"/>
    <w:uiPriority w:val="99"/>
    <w:semiHidden/>
    <w:rsid w:val="00BC31DC"/>
    <w:pPr>
      <w:spacing w:line="240" w:lineRule="auto"/>
    </w:pPr>
    <w:rPr>
      <w:rFonts w:ascii="Times New Roman" w:eastAsia="Calibri" w:hAnsi="Times New Roman" w:cs="Times New Roman"/>
      <w:sz w:val="20"/>
      <w:szCs w:val="20"/>
      <w:lang w:val="x-none" w:eastAsia="x-none"/>
    </w:rPr>
  </w:style>
  <w:style w:type="character" w:customStyle="1" w:styleId="ab">
    <w:name w:val="Текст примечания Знак"/>
    <w:basedOn w:val="a0"/>
    <w:link w:val="aa"/>
    <w:uiPriority w:val="99"/>
    <w:semiHidden/>
    <w:rsid w:val="00BC31DC"/>
    <w:rPr>
      <w:rFonts w:ascii="Times New Roman" w:eastAsia="Calibri" w:hAnsi="Times New Roman" w:cs="Times New Roman"/>
      <w:sz w:val="20"/>
      <w:szCs w:val="20"/>
      <w:lang w:val="x-none" w:eastAsia="x-none"/>
    </w:rPr>
  </w:style>
  <w:style w:type="paragraph" w:styleId="ac">
    <w:name w:val="annotation subject"/>
    <w:basedOn w:val="aa"/>
    <w:next w:val="aa"/>
    <w:link w:val="ad"/>
    <w:uiPriority w:val="99"/>
    <w:semiHidden/>
    <w:rsid w:val="00BC31DC"/>
    <w:rPr>
      <w:b/>
      <w:bCs/>
    </w:rPr>
  </w:style>
  <w:style w:type="character" w:customStyle="1" w:styleId="ad">
    <w:name w:val="Тема примечания Знак"/>
    <w:basedOn w:val="ab"/>
    <w:link w:val="ac"/>
    <w:uiPriority w:val="99"/>
    <w:semiHidden/>
    <w:rsid w:val="00BC31DC"/>
    <w:rPr>
      <w:rFonts w:ascii="Times New Roman" w:eastAsia="Calibri" w:hAnsi="Times New Roman" w:cs="Times New Roman"/>
      <w:b/>
      <w:bCs/>
      <w:sz w:val="20"/>
      <w:szCs w:val="20"/>
      <w:lang w:val="x-none" w:eastAsia="x-none"/>
    </w:rPr>
  </w:style>
  <w:style w:type="table" w:styleId="ae">
    <w:name w:val="Table Grid"/>
    <w:basedOn w:val="a1"/>
    <w:uiPriority w:val="59"/>
    <w:rsid w:val="00BC31D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C3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C3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0">
    <w:name w:val="Верхний колонтитул Знак"/>
    <w:basedOn w:val="a0"/>
    <w:link w:val="af"/>
    <w:uiPriority w:val="99"/>
    <w:rsid w:val="00BC31DC"/>
    <w:rPr>
      <w:rFonts w:ascii="Times New Roman" w:eastAsia="Calibri" w:hAnsi="Times New Roman" w:cs="Times New Roman"/>
      <w:sz w:val="28"/>
      <w:szCs w:val="28"/>
    </w:rPr>
  </w:style>
  <w:style w:type="paragraph" w:styleId="af1">
    <w:name w:val="footer"/>
    <w:basedOn w:val="a"/>
    <w:link w:val="af2"/>
    <w:uiPriority w:val="99"/>
    <w:semiHidden/>
    <w:rsid w:val="00BC31DC"/>
    <w:pPr>
      <w:tabs>
        <w:tab w:val="center" w:pos="4677"/>
        <w:tab w:val="right" w:pos="9355"/>
      </w:tabs>
      <w:spacing w:after="0" w:line="240" w:lineRule="auto"/>
    </w:pPr>
    <w:rPr>
      <w:rFonts w:ascii="Times New Roman" w:eastAsia="Calibri" w:hAnsi="Times New Roman" w:cs="Times New Roman"/>
      <w:sz w:val="28"/>
      <w:szCs w:val="28"/>
      <w:lang w:eastAsia="en-US"/>
    </w:rPr>
  </w:style>
  <w:style w:type="character" w:customStyle="1" w:styleId="af2">
    <w:name w:val="Нижний колонтитул Знак"/>
    <w:basedOn w:val="a0"/>
    <w:link w:val="af1"/>
    <w:uiPriority w:val="99"/>
    <w:semiHidden/>
    <w:rsid w:val="00BC31DC"/>
    <w:rPr>
      <w:rFonts w:ascii="Times New Roman" w:eastAsia="Calibri" w:hAnsi="Times New Roman" w:cs="Times New Roman"/>
      <w:sz w:val="28"/>
      <w:szCs w:val="28"/>
    </w:rPr>
  </w:style>
  <w:style w:type="paragraph" w:styleId="af3">
    <w:name w:val="Revision"/>
    <w:hidden/>
    <w:uiPriority w:val="99"/>
    <w:semiHidden/>
    <w:rsid w:val="00BC31DC"/>
    <w:pPr>
      <w:spacing w:after="0" w:line="240" w:lineRule="auto"/>
    </w:pPr>
    <w:rPr>
      <w:rFonts w:ascii="Times New Roman" w:eastAsia="Calibri" w:hAnsi="Times New Roman" w:cs="Times New Roman"/>
      <w:sz w:val="28"/>
      <w:szCs w:val="28"/>
    </w:rPr>
  </w:style>
  <w:style w:type="paragraph" w:styleId="af4">
    <w:name w:val="Body Text"/>
    <w:basedOn w:val="a"/>
    <w:link w:val="af5"/>
    <w:uiPriority w:val="99"/>
    <w:rsid w:val="00BC31DC"/>
    <w:pPr>
      <w:spacing w:after="120"/>
    </w:pPr>
    <w:rPr>
      <w:rFonts w:ascii="Calibri" w:eastAsia="Calibri" w:hAnsi="Calibri" w:cs="Times New Roman"/>
      <w:sz w:val="20"/>
      <w:szCs w:val="20"/>
      <w:lang w:val="x-none" w:eastAsia="en-US"/>
    </w:rPr>
  </w:style>
  <w:style w:type="character" w:customStyle="1" w:styleId="af5">
    <w:name w:val="Основной текст Знак"/>
    <w:basedOn w:val="a0"/>
    <w:link w:val="af4"/>
    <w:uiPriority w:val="99"/>
    <w:rsid w:val="00BC31DC"/>
    <w:rPr>
      <w:rFonts w:ascii="Calibri" w:eastAsia="Calibri" w:hAnsi="Calibri" w:cs="Times New Roman"/>
      <w:sz w:val="20"/>
      <w:szCs w:val="20"/>
      <w:lang w:val="x-none"/>
    </w:rPr>
  </w:style>
  <w:style w:type="character" w:customStyle="1" w:styleId="a5">
    <w:name w:val="Без интервала Знак"/>
    <w:link w:val="a4"/>
    <w:rsid w:val="00BC31DC"/>
  </w:style>
  <w:style w:type="paragraph" w:customStyle="1" w:styleId="formattext">
    <w:name w:val="formattext"/>
    <w:basedOn w:val="a"/>
    <w:rsid w:val="00BC31D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BC31DC"/>
    <w:pPr>
      <w:spacing w:after="120"/>
      <w:ind w:left="283"/>
    </w:pPr>
    <w:rPr>
      <w:rFonts w:ascii="Times New Roman" w:eastAsia="Calibri" w:hAnsi="Times New Roman" w:cs="Times New Roman"/>
      <w:sz w:val="28"/>
      <w:szCs w:val="28"/>
      <w:lang w:eastAsia="en-US"/>
    </w:rPr>
  </w:style>
  <w:style w:type="character" w:customStyle="1" w:styleId="af7">
    <w:name w:val="Основной текст с отступом Знак"/>
    <w:basedOn w:val="a0"/>
    <w:link w:val="af6"/>
    <w:uiPriority w:val="99"/>
    <w:rsid w:val="00BC31D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79439">
      <w:bodyDiv w:val="1"/>
      <w:marLeft w:val="0"/>
      <w:marRight w:val="0"/>
      <w:marTop w:val="0"/>
      <w:marBottom w:val="0"/>
      <w:divBdr>
        <w:top w:val="none" w:sz="0" w:space="0" w:color="auto"/>
        <w:left w:val="none" w:sz="0" w:space="0" w:color="auto"/>
        <w:bottom w:val="none" w:sz="0" w:space="0" w:color="auto"/>
        <w:right w:val="none" w:sz="0" w:space="0" w:color="auto"/>
      </w:divBdr>
    </w:div>
    <w:div w:id="18755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A8CA-03CE-40F9-AC2B-6B981FAA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Саваткина Елена Ивановна</dc:creator>
  <cp:lastModifiedBy>Саваткина Елена Ивановна</cp:lastModifiedBy>
  <cp:revision>2</cp:revision>
  <cp:lastPrinted>2023-05-16T07:19:00Z</cp:lastPrinted>
  <dcterms:created xsi:type="dcterms:W3CDTF">2024-11-28T02:49:00Z</dcterms:created>
  <dcterms:modified xsi:type="dcterms:W3CDTF">2024-11-28T02:49:00Z</dcterms:modified>
</cp:coreProperties>
</file>